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41E82" w14:textId="77777777" w:rsidR="00896DB2" w:rsidRPr="006750F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6750FC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6750FC">
        <w:rPr>
          <w:rFonts w:ascii="Garamond" w:hAnsi="Garamond"/>
          <w:b/>
          <w:color w:val="000000"/>
          <w:sz w:val="36"/>
        </w:rPr>
        <w:t> </w:t>
      </w:r>
    </w:p>
    <w:p w14:paraId="35A32812" w14:textId="77777777" w:rsidR="00896DB2" w:rsidRPr="006750F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6750FC">
        <w:rPr>
          <w:rFonts w:ascii="Garamond" w:hAnsi="Garamond"/>
          <w:color w:val="000000"/>
        </w:rPr>
        <w:t> U Soudu</w:t>
      </w:r>
      <w:r w:rsidR="00E930E4" w:rsidRPr="006750FC">
        <w:rPr>
          <w:rFonts w:ascii="Garamond" w:hAnsi="Garamond"/>
          <w:color w:val="000000"/>
        </w:rPr>
        <w:t xml:space="preserve"> 6187/4, 708 82 Ostrava-Poruba</w:t>
      </w:r>
    </w:p>
    <w:p w14:paraId="4F451DA2" w14:textId="77777777" w:rsidR="00896DB2" w:rsidRPr="006750FC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6750FC">
        <w:rPr>
          <w:rFonts w:ascii="Garamond" w:hAnsi="Garamond"/>
          <w:color w:val="000000"/>
        </w:rPr>
        <w:t>tel.: 596 972 111,</w:t>
      </w:r>
      <w:r w:rsidR="00E930E4" w:rsidRPr="006750FC">
        <w:rPr>
          <w:rFonts w:ascii="Garamond" w:hAnsi="Garamond"/>
          <w:color w:val="000000"/>
        </w:rPr>
        <w:t xml:space="preserve"> fax: 596 972 801,</w:t>
      </w:r>
      <w:r w:rsidRPr="006750FC">
        <w:rPr>
          <w:rFonts w:ascii="Garamond" w:hAnsi="Garamond"/>
          <w:color w:val="000000"/>
        </w:rPr>
        <w:t xml:space="preserve"> e-mail: osostrava@osoud.ova.justice.cz, </w:t>
      </w:r>
      <w:r w:rsidRPr="006750FC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6750FC" w14:paraId="0CC02013" w14:textId="77777777" w:rsidTr="006750FC">
        <w:tc>
          <w:tcPr>
            <w:tcW w:w="1123" w:type="pct"/>
            <w:tcMar>
              <w:bottom w:w="0" w:type="dxa"/>
            </w:tcMar>
          </w:tcPr>
          <w:p w14:paraId="298E9EFA" w14:textId="77777777" w:rsidR="00896DB2" w:rsidRPr="006750F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750FC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6750FC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F75AF77" w14:textId="77777777" w:rsidR="00896DB2" w:rsidRPr="006750FC" w:rsidRDefault="00E930E4" w:rsidP="00401AD9">
            <w:pPr>
              <w:rPr>
                <w:rFonts w:ascii="Garamond" w:hAnsi="Garamond"/>
                <w:color w:val="000000"/>
              </w:rPr>
            </w:pPr>
            <w:r w:rsidRPr="006750FC">
              <w:rPr>
                <w:rFonts w:ascii="Garamond" w:hAnsi="Garamond"/>
                <w:color w:val="000000"/>
              </w:rPr>
              <w:t>0 Si 473/2025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6BCB070F" w14:textId="77777777" w:rsidR="00FF4BEB" w:rsidRPr="006750FC" w:rsidRDefault="00670D1E" w:rsidP="00C06A7E">
            <w:pPr>
              <w:spacing w:line="240" w:lineRule="exact"/>
              <w:rPr>
                <w:rFonts w:ascii="Garamond" w:hAnsi="Garamond"/>
              </w:rPr>
            </w:pPr>
            <w:proofErr w:type="spellStart"/>
            <w:r w:rsidRPr="006750FC">
              <w:rPr>
                <w:rFonts w:ascii="Garamond" w:hAnsi="Garamond"/>
              </w:rPr>
              <w:t>Sodales</w:t>
            </w:r>
            <w:proofErr w:type="spellEnd"/>
            <w:r w:rsidRPr="006750FC">
              <w:rPr>
                <w:rFonts w:ascii="Garamond" w:hAnsi="Garamond"/>
              </w:rPr>
              <w:t xml:space="preserve"> </w:t>
            </w:r>
            <w:proofErr w:type="spellStart"/>
            <w:r w:rsidRPr="006750FC">
              <w:rPr>
                <w:rFonts w:ascii="Garamond" w:hAnsi="Garamond"/>
              </w:rPr>
              <w:t>Solonis</w:t>
            </w:r>
            <w:proofErr w:type="spellEnd"/>
            <w:r w:rsidRPr="006750FC">
              <w:rPr>
                <w:rFonts w:ascii="Garamond" w:hAnsi="Garamond"/>
              </w:rPr>
              <w:t xml:space="preserve"> </w:t>
            </w:r>
            <w:proofErr w:type="spellStart"/>
            <w:r w:rsidRPr="006750FC">
              <w:rPr>
                <w:rFonts w:ascii="Garamond" w:hAnsi="Garamond"/>
              </w:rPr>
              <w:t>z.s</w:t>
            </w:r>
            <w:proofErr w:type="spellEnd"/>
            <w:r w:rsidRPr="006750FC">
              <w:rPr>
                <w:rFonts w:ascii="Garamond" w:hAnsi="Garamond"/>
              </w:rPr>
              <w:t>.</w:t>
            </w:r>
          </w:p>
          <w:p w14:paraId="66DAC16F" w14:textId="77777777" w:rsidR="00670D1E" w:rsidRPr="006750FC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6750FC">
              <w:rPr>
                <w:rFonts w:ascii="Garamond" w:hAnsi="Garamond"/>
              </w:rPr>
              <w:t>Bratří Nejedlých 335</w:t>
            </w:r>
          </w:p>
          <w:p w14:paraId="713BAA3F" w14:textId="29E2ED54" w:rsidR="00670D1E" w:rsidRPr="006750FC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6750FC">
              <w:rPr>
                <w:rFonts w:ascii="Garamond" w:hAnsi="Garamond"/>
              </w:rPr>
              <w:t xml:space="preserve">267 </w:t>
            </w:r>
            <w:proofErr w:type="gramStart"/>
            <w:r w:rsidRPr="006750FC">
              <w:rPr>
                <w:rFonts w:ascii="Garamond" w:hAnsi="Garamond"/>
              </w:rPr>
              <w:t xml:space="preserve">853 </w:t>
            </w:r>
            <w:r w:rsidR="009E08EC" w:rsidRPr="006750FC">
              <w:rPr>
                <w:rFonts w:ascii="Garamond" w:hAnsi="Garamond"/>
              </w:rPr>
              <w:t xml:space="preserve"> </w:t>
            </w:r>
            <w:r w:rsidRPr="006750FC">
              <w:rPr>
                <w:rFonts w:ascii="Garamond" w:hAnsi="Garamond"/>
              </w:rPr>
              <w:t>Žebrák</w:t>
            </w:r>
            <w:proofErr w:type="gramEnd"/>
          </w:p>
          <w:p w14:paraId="18FF1472" w14:textId="77777777" w:rsidR="00896DB2" w:rsidRPr="006750FC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6750FC" w14:paraId="5DA5EF4D" w14:textId="77777777" w:rsidTr="006750FC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419B3765" w14:textId="77777777" w:rsidR="00896DB2" w:rsidRPr="006750F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750FC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AA8E3E5" w14:textId="77777777" w:rsidR="00896DB2" w:rsidRPr="006750FC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C3BCFF6" w14:textId="77777777" w:rsidR="00896DB2" w:rsidRPr="006750F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750FC" w14:paraId="71DD0C0E" w14:textId="77777777" w:rsidTr="006750FC">
        <w:tc>
          <w:tcPr>
            <w:tcW w:w="1123" w:type="pct"/>
            <w:tcMar>
              <w:top w:w="0" w:type="dxa"/>
            </w:tcMar>
          </w:tcPr>
          <w:p w14:paraId="41DA3C22" w14:textId="77777777" w:rsidR="00896DB2" w:rsidRPr="006750F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750FC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C41B20D" w14:textId="77777777" w:rsidR="00896DB2" w:rsidRPr="006750FC" w:rsidRDefault="00BA6A0B" w:rsidP="00401AD9">
            <w:pPr>
              <w:rPr>
                <w:rFonts w:ascii="Garamond" w:hAnsi="Garamond"/>
                <w:color w:val="000000"/>
              </w:rPr>
            </w:pPr>
            <w:r w:rsidRPr="006750FC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2F58846D" w14:textId="77777777" w:rsidR="00896DB2" w:rsidRPr="006750F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750FC" w14:paraId="7DA6A5C9" w14:textId="77777777" w:rsidTr="006750FC">
        <w:tc>
          <w:tcPr>
            <w:tcW w:w="1123" w:type="pct"/>
            <w:tcMar>
              <w:top w:w="0" w:type="dxa"/>
            </w:tcMar>
          </w:tcPr>
          <w:p w14:paraId="482479B5" w14:textId="77777777" w:rsidR="00896DB2" w:rsidRPr="006750F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750FC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A5E0213" w14:textId="77777777" w:rsidR="00896DB2" w:rsidRPr="006750FC" w:rsidRDefault="00E930E4" w:rsidP="00401AD9">
            <w:pPr>
              <w:rPr>
                <w:rFonts w:ascii="Garamond" w:hAnsi="Garamond"/>
                <w:color w:val="000000"/>
              </w:rPr>
            </w:pPr>
            <w:r w:rsidRPr="006750FC">
              <w:rPr>
                <w:rFonts w:ascii="Garamond" w:hAnsi="Garamond"/>
                <w:color w:val="000000"/>
              </w:rPr>
              <w:t>18. srpna 2025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43826D44" w14:textId="77777777" w:rsidR="00896DB2" w:rsidRPr="006750F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7D331949" w14:textId="77777777" w:rsidR="00896DB2" w:rsidRPr="006750FC" w:rsidRDefault="00896DB2" w:rsidP="00896DB2">
      <w:pPr>
        <w:rPr>
          <w:rFonts w:ascii="Garamond" w:hAnsi="Garamond"/>
          <w:color w:val="000000"/>
        </w:rPr>
      </w:pPr>
    </w:p>
    <w:p w14:paraId="2C5DFCBB" w14:textId="6D0D25BB" w:rsidR="00896DB2" w:rsidRPr="006750FC" w:rsidRDefault="00896DB2" w:rsidP="00896DB2">
      <w:pPr>
        <w:rPr>
          <w:rFonts w:ascii="Garamond" w:hAnsi="Garamond"/>
          <w:color w:val="000000"/>
        </w:rPr>
      </w:pPr>
    </w:p>
    <w:p w14:paraId="2C6D77A9" w14:textId="77777777" w:rsidR="00EC4ED9" w:rsidRPr="006750FC" w:rsidRDefault="00EC4ED9" w:rsidP="00896DB2">
      <w:pPr>
        <w:rPr>
          <w:rFonts w:ascii="Garamond" w:hAnsi="Garamond"/>
          <w:color w:val="000000"/>
        </w:rPr>
      </w:pPr>
    </w:p>
    <w:p w14:paraId="2CB56B79" w14:textId="7DA533A2" w:rsidR="00896DB2" w:rsidRPr="006750FC" w:rsidRDefault="00896DB2" w:rsidP="00E930E4">
      <w:pPr>
        <w:jc w:val="both"/>
        <w:rPr>
          <w:rFonts w:ascii="Garamond" w:hAnsi="Garamond"/>
          <w:color w:val="000000"/>
        </w:rPr>
      </w:pPr>
      <w:r w:rsidRPr="006750FC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EC4ED9" w:rsidRPr="006750FC">
        <w:rPr>
          <w:rFonts w:ascii="Garamond" w:hAnsi="Garamond"/>
          <w:b/>
          <w:color w:val="000000"/>
        </w:rPr>
        <w:t>,</w:t>
      </w:r>
      <w:r w:rsidRPr="006750FC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6750FC">
        <w:rPr>
          <w:rFonts w:ascii="Garamond" w:hAnsi="Garamond"/>
          <w:color w:val="000000"/>
        </w:rPr>
        <w:t xml:space="preserve"> </w:t>
      </w:r>
    </w:p>
    <w:p w14:paraId="46E8DD1E" w14:textId="7E946AA1" w:rsidR="002B20C2" w:rsidRPr="006750FC" w:rsidRDefault="002B20C2" w:rsidP="00E930E4">
      <w:pPr>
        <w:jc w:val="both"/>
        <w:rPr>
          <w:rFonts w:ascii="Garamond" w:hAnsi="Garamond"/>
          <w:color w:val="000000"/>
        </w:rPr>
      </w:pPr>
    </w:p>
    <w:p w14:paraId="1ECB9355" w14:textId="77777777" w:rsidR="00EC4ED9" w:rsidRPr="006750FC" w:rsidRDefault="00EC4ED9" w:rsidP="00E930E4">
      <w:pPr>
        <w:jc w:val="both"/>
        <w:rPr>
          <w:rFonts w:ascii="Garamond" w:hAnsi="Garamond"/>
          <w:color w:val="000000"/>
        </w:rPr>
      </w:pPr>
    </w:p>
    <w:p w14:paraId="6E77B1C5" w14:textId="7586D0E1" w:rsidR="005B440A" w:rsidRPr="006750FC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6750FC">
        <w:rPr>
          <w:rFonts w:ascii="Garamond" w:hAnsi="Garamond"/>
          <w:color w:val="000000"/>
        </w:rPr>
        <w:t>Vážen</w:t>
      </w:r>
      <w:r w:rsidR="009E08EC" w:rsidRPr="006750FC">
        <w:rPr>
          <w:rFonts w:ascii="Garamond" w:hAnsi="Garamond"/>
          <w:color w:val="000000"/>
        </w:rPr>
        <w:t>í,</w:t>
      </w:r>
    </w:p>
    <w:p w14:paraId="00EBC5A9" w14:textId="52431A10" w:rsidR="005B440A" w:rsidRPr="006750F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750FC">
        <w:rPr>
          <w:rFonts w:ascii="Garamond" w:hAnsi="Garamond"/>
          <w:color w:val="000000"/>
        </w:rPr>
        <w:t xml:space="preserve">Okresní soud v Ostravě obdržel dne </w:t>
      </w:r>
      <w:r w:rsidR="00CC6E1B" w:rsidRPr="006750FC">
        <w:rPr>
          <w:rFonts w:ascii="Garamond" w:hAnsi="Garamond"/>
          <w:color w:val="000000"/>
        </w:rPr>
        <w:t xml:space="preserve">12. srpna 2025 </w:t>
      </w:r>
      <w:r w:rsidRPr="006750FC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6750FC">
        <w:rPr>
          <w:rFonts w:ascii="Garamond" w:hAnsi="Garamond"/>
          <w:color w:val="000000"/>
        </w:rPr>
        <w:t>InfZ</w:t>
      </w:r>
      <w:proofErr w:type="spellEnd"/>
      <w:r w:rsidRPr="006750FC">
        <w:rPr>
          <w:rFonts w:ascii="Garamond" w:hAnsi="Garamond"/>
          <w:color w:val="000000"/>
        </w:rPr>
        <w:t xml:space="preserve">“), v níž se domáháte poskytnutí </w:t>
      </w:r>
      <w:r w:rsidR="00606328" w:rsidRPr="006750FC">
        <w:rPr>
          <w:rFonts w:ascii="Garamond" w:hAnsi="Garamond"/>
          <w:color w:val="000000"/>
        </w:rPr>
        <w:t>následujících informací:</w:t>
      </w:r>
    </w:p>
    <w:p w14:paraId="7308EA0E" w14:textId="77777777" w:rsidR="00606328" w:rsidRPr="006750FC" w:rsidRDefault="00606328" w:rsidP="00606328">
      <w:pPr>
        <w:pStyle w:val="Zkladntext"/>
        <w:numPr>
          <w:ilvl w:val="0"/>
          <w:numId w:val="1"/>
        </w:numPr>
        <w:overflowPunct w:val="0"/>
        <w:ind w:left="714" w:hanging="357"/>
        <w:jc w:val="both"/>
        <w:rPr>
          <w:rFonts w:ascii="Garamond" w:hAnsi="Garamond"/>
          <w:bCs/>
        </w:rPr>
      </w:pPr>
      <w:r w:rsidRPr="006750FC">
        <w:rPr>
          <w:rFonts w:ascii="Garamond" w:hAnsi="Garamond"/>
          <w:bCs/>
        </w:rPr>
        <w:t xml:space="preserve">Jaké jsou důvody, že ve věci soudkyně JUDr. Jana </w:t>
      </w:r>
      <w:proofErr w:type="spellStart"/>
      <w:r w:rsidRPr="006750FC">
        <w:rPr>
          <w:rFonts w:ascii="Garamond" w:hAnsi="Garamond"/>
          <w:bCs/>
        </w:rPr>
        <w:t>Bochňáková</w:t>
      </w:r>
      <w:proofErr w:type="spellEnd"/>
      <w:r w:rsidRPr="006750FC">
        <w:rPr>
          <w:rFonts w:ascii="Garamond" w:hAnsi="Garamond"/>
          <w:bCs/>
        </w:rPr>
        <w:t xml:space="preserve"> dosud stranám nezaslala písemné vyhotovení rozsudku flagrantním porušením zákonné lhůty 30 dnů?</w:t>
      </w:r>
    </w:p>
    <w:p w14:paraId="380807A8" w14:textId="77777777" w:rsidR="00606328" w:rsidRPr="006750FC" w:rsidRDefault="00606328" w:rsidP="00606328">
      <w:pPr>
        <w:pStyle w:val="Zkladntext"/>
        <w:numPr>
          <w:ilvl w:val="0"/>
          <w:numId w:val="1"/>
        </w:numPr>
        <w:overflowPunct w:val="0"/>
        <w:ind w:left="714" w:hanging="357"/>
        <w:jc w:val="both"/>
        <w:rPr>
          <w:rFonts w:ascii="Garamond" w:hAnsi="Garamond"/>
          <w:bCs/>
        </w:rPr>
      </w:pPr>
      <w:r w:rsidRPr="006750FC">
        <w:rPr>
          <w:rFonts w:ascii="Garamond" w:hAnsi="Garamond"/>
          <w:bCs/>
        </w:rPr>
        <w:t>Zvažujete její postih v rámci Vašich pravomocí?</w:t>
      </w:r>
    </w:p>
    <w:p w14:paraId="271A9984" w14:textId="77777777" w:rsidR="00606328" w:rsidRPr="006750FC" w:rsidRDefault="00606328" w:rsidP="00606328">
      <w:pPr>
        <w:pStyle w:val="Zkladntext"/>
        <w:numPr>
          <w:ilvl w:val="0"/>
          <w:numId w:val="1"/>
        </w:numPr>
        <w:overflowPunct w:val="0"/>
        <w:ind w:left="714" w:hanging="357"/>
        <w:jc w:val="both"/>
        <w:rPr>
          <w:rFonts w:ascii="Garamond" w:hAnsi="Garamond"/>
          <w:bCs/>
        </w:rPr>
      </w:pPr>
      <w:r w:rsidRPr="006750FC">
        <w:rPr>
          <w:rFonts w:ascii="Garamond" w:hAnsi="Garamond"/>
          <w:bCs/>
        </w:rPr>
        <w:t>Zvažujete stanovit jí konečný termín vyhotovení a požádat ji, aby pozdní zaslání písemného rozsudku příjemcům vysvětlila, s patřičnou omluvou?</w:t>
      </w:r>
    </w:p>
    <w:p w14:paraId="42801C7E" w14:textId="77777777" w:rsidR="00606328" w:rsidRPr="006750FC" w:rsidRDefault="00606328" w:rsidP="00606328">
      <w:pPr>
        <w:pStyle w:val="Zkladntext"/>
        <w:numPr>
          <w:ilvl w:val="0"/>
          <w:numId w:val="1"/>
        </w:numPr>
        <w:overflowPunct w:val="0"/>
        <w:ind w:left="714" w:hanging="357"/>
        <w:jc w:val="both"/>
        <w:rPr>
          <w:rFonts w:ascii="Garamond" w:hAnsi="Garamond"/>
          <w:bCs/>
        </w:rPr>
      </w:pPr>
      <w:r w:rsidRPr="006750FC">
        <w:rPr>
          <w:rFonts w:ascii="Garamond" w:hAnsi="Garamond"/>
          <w:bCs/>
        </w:rPr>
        <w:t>Jedná se o jediný případ, či jak často je zákon porušován nedodržením zákonné lhůty ostatními soudci u OS Ostrava?</w:t>
      </w:r>
    </w:p>
    <w:p w14:paraId="47D1E8D0" w14:textId="1D70E3EF" w:rsidR="00606328" w:rsidRPr="006750FC" w:rsidRDefault="00606328" w:rsidP="00606328">
      <w:pPr>
        <w:pStyle w:val="Zkladntext"/>
        <w:numPr>
          <w:ilvl w:val="0"/>
          <w:numId w:val="1"/>
        </w:numPr>
        <w:overflowPunct w:val="0"/>
        <w:ind w:left="714" w:hanging="357"/>
        <w:jc w:val="both"/>
        <w:rPr>
          <w:rFonts w:ascii="Garamond" w:hAnsi="Garamond"/>
          <w:bCs/>
        </w:rPr>
      </w:pPr>
      <w:r w:rsidRPr="006750FC">
        <w:rPr>
          <w:rFonts w:ascii="Garamond" w:hAnsi="Garamond"/>
          <w:bCs/>
        </w:rPr>
        <w:t>Bohužel už veřejné seznamy soudců, členů KSČ, nejsou z</w:t>
      </w:r>
      <w:r w:rsidR="00D0799C" w:rsidRPr="006750FC">
        <w:rPr>
          <w:rFonts w:ascii="Garamond" w:hAnsi="Garamond"/>
          <w:bCs/>
        </w:rPr>
        <w:t>veřejněny – byla soudkyně JUDr. </w:t>
      </w:r>
      <w:r w:rsidRPr="006750FC">
        <w:rPr>
          <w:rFonts w:ascii="Garamond" w:hAnsi="Garamond"/>
          <w:bCs/>
        </w:rPr>
        <w:t xml:space="preserve">Jana </w:t>
      </w:r>
      <w:proofErr w:type="spellStart"/>
      <w:r w:rsidRPr="006750FC">
        <w:rPr>
          <w:rFonts w:ascii="Garamond" w:hAnsi="Garamond"/>
          <w:bCs/>
        </w:rPr>
        <w:t>Bochňáková</w:t>
      </w:r>
      <w:proofErr w:type="spellEnd"/>
      <w:r w:rsidRPr="006750FC">
        <w:rPr>
          <w:rFonts w:ascii="Garamond" w:hAnsi="Garamond"/>
          <w:bCs/>
        </w:rPr>
        <w:t xml:space="preserve"> členkou KSČ? Pokud ano, od kdy do kdy?</w:t>
      </w:r>
    </w:p>
    <w:p w14:paraId="734BB745" w14:textId="120B10ED" w:rsidR="00606328" w:rsidRPr="006750FC" w:rsidRDefault="00606328" w:rsidP="005B440A">
      <w:pPr>
        <w:pStyle w:val="Zkladntext"/>
        <w:numPr>
          <w:ilvl w:val="0"/>
          <w:numId w:val="1"/>
        </w:numPr>
        <w:overflowPunct w:val="0"/>
        <w:ind w:left="714" w:hanging="357"/>
        <w:jc w:val="both"/>
        <w:rPr>
          <w:rFonts w:ascii="Garamond" w:hAnsi="Garamond"/>
          <w:bCs/>
        </w:rPr>
      </w:pPr>
      <w:r w:rsidRPr="006750FC">
        <w:rPr>
          <w:rFonts w:ascii="Garamond" w:hAnsi="Garamond"/>
          <w:bCs/>
        </w:rPr>
        <w:t>Měla být i na seznamu spolupracovníků StB? Můžete tuto informaci potvrdit či vyvrátit?</w:t>
      </w:r>
      <w:r w:rsidRPr="006750FC">
        <w:rPr>
          <w:rFonts w:ascii="Garamond" w:hAnsi="Garamond"/>
        </w:rPr>
        <w:t xml:space="preserve"> </w:t>
      </w:r>
    </w:p>
    <w:p w14:paraId="31656CE9" w14:textId="22437B48" w:rsidR="00606328" w:rsidRPr="006750FC" w:rsidRDefault="00606328" w:rsidP="005B440A">
      <w:pPr>
        <w:spacing w:after="120"/>
        <w:jc w:val="both"/>
        <w:rPr>
          <w:rFonts w:ascii="Garamond" w:hAnsi="Garamond"/>
          <w:color w:val="000000"/>
        </w:rPr>
      </w:pPr>
      <w:r w:rsidRPr="006750FC">
        <w:rPr>
          <w:rFonts w:ascii="Garamond" w:hAnsi="Garamond"/>
          <w:color w:val="000000"/>
        </w:rPr>
        <w:t>Vaše žádost byla rozhodnutím ze dne 18. srpna 2025 v bodech 2) a 3) odmítnuta.</w:t>
      </w:r>
    </w:p>
    <w:p w14:paraId="700A97DE" w14:textId="5EB319D1" w:rsidR="005B440A" w:rsidRPr="006750F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750FC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6750FC">
        <w:rPr>
          <w:rFonts w:ascii="Garamond" w:hAnsi="Garamond"/>
          <w:color w:val="000000"/>
        </w:rPr>
        <w:t>InfZ</w:t>
      </w:r>
      <w:proofErr w:type="spellEnd"/>
      <w:r w:rsidRPr="006750FC">
        <w:rPr>
          <w:rFonts w:ascii="Garamond" w:hAnsi="Garamond"/>
          <w:color w:val="000000"/>
        </w:rPr>
        <w:t xml:space="preserve"> </w:t>
      </w:r>
      <w:r w:rsidR="00606328" w:rsidRPr="006750FC">
        <w:rPr>
          <w:rFonts w:ascii="Garamond" w:hAnsi="Garamond"/>
          <w:color w:val="000000"/>
        </w:rPr>
        <w:t xml:space="preserve">ve zbývající části </w:t>
      </w:r>
      <w:r w:rsidRPr="006750FC">
        <w:rPr>
          <w:rFonts w:ascii="Garamond" w:hAnsi="Garamond"/>
          <w:color w:val="000000"/>
        </w:rPr>
        <w:t>vyhovuji</w:t>
      </w:r>
      <w:r w:rsidRPr="006750FC">
        <w:rPr>
          <w:rFonts w:ascii="Garamond" w:hAnsi="Garamond"/>
          <w:b/>
          <w:color w:val="000000"/>
        </w:rPr>
        <w:t xml:space="preserve"> </w:t>
      </w:r>
      <w:r w:rsidRPr="006750FC">
        <w:rPr>
          <w:rFonts w:ascii="Garamond" w:hAnsi="Garamond"/>
          <w:color w:val="000000"/>
        </w:rPr>
        <w:t>V</w:t>
      </w:r>
      <w:r w:rsidR="005B440A" w:rsidRPr="006750FC">
        <w:rPr>
          <w:rFonts w:ascii="Garamond" w:hAnsi="Garamond"/>
          <w:color w:val="000000"/>
        </w:rPr>
        <w:t xml:space="preserve">aší žádosti a </w:t>
      </w:r>
      <w:r w:rsidR="00606328" w:rsidRPr="006750FC">
        <w:rPr>
          <w:rFonts w:ascii="Garamond" w:hAnsi="Garamond"/>
          <w:color w:val="000000"/>
        </w:rPr>
        <w:t>sděluji:</w:t>
      </w:r>
    </w:p>
    <w:p w14:paraId="17F26209" w14:textId="578FAF51" w:rsidR="00606328" w:rsidRPr="006750FC" w:rsidRDefault="00D111DD" w:rsidP="00606328">
      <w:pPr>
        <w:numPr>
          <w:ilvl w:val="0"/>
          <w:numId w:val="2"/>
        </w:numPr>
        <w:spacing w:after="120"/>
        <w:jc w:val="both"/>
        <w:rPr>
          <w:rFonts w:ascii="Garamond" w:hAnsi="Garamond"/>
          <w:color w:val="000000"/>
        </w:rPr>
      </w:pPr>
      <w:r w:rsidRPr="006750FC">
        <w:rPr>
          <w:rFonts w:ascii="Garamond" w:hAnsi="Garamond"/>
          <w:color w:val="000000"/>
        </w:rPr>
        <w:t>Lhůta byla prodloužena do 29. srpna 2025 z důvodu pracovního vytížení soudkyně, vyřizování dalších agend, služby, nutnosti vyhotovení dalších rozhodnutí předcházejících vyhlášení rozsudku, pracovní neschopnosti a čerpání dovolené.</w:t>
      </w:r>
    </w:p>
    <w:p w14:paraId="4F7D922E" w14:textId="5B2AFAAD" w:rsidR="00D111DD" w:rsidRPr="006750FC" w:rsidRDefault="00D111DD" w:rsidP="00E01B10">
      <w:pPr>
        <w:spacing w:after="120"/>
        <w:ind w:left="708" w:hanging="348"/>
        <w:jc w:val="both"/>
        <w:rPr>
          <w:rFonts w:ascii="Garamond" w:hAnsi="Garamond"/>
          <w:color w:val="000000"/>
        </w:rPr>
      </w:pPr>
      <w:r w:rsidRPr="006750FC">
        <w:rPr>
          <w:rFonts w:ascii="Garamond" w:hAnsi="Garamond"/>
          <w:color w:val="000000"/>
        </w:rPr>
        <w:t>4)</w:t>
      </w:r>
      <w:r w:rsidRPr="006750FC">
        <w:rPr>
          <w:rFonts w:ascii="Garamond" w:hAnsi="Garamond"/>
          <w:color w:val="000000"/>
        </w:rPr>
        <w:tab/>
        <w:t xml:space="preserve">Nejedná se o porušení zákona, prodloužení </w:t>
      </w:r>
      <w:r w:rsidR="00E01B10" w:rsidRPr="006750FC">
        <w:rPr>
          <w:rFonts w:ascii="Garamond" w:hAnsi="Garamond"/>
          <w:color w:val="000000"/>
        </w:rPr>
        <w:t>lhůty p</w:t>
      </w:r>
      <w:r w:rsidR="00D0799C" w:rsidRPr="006750FC">
        <w:rPr>
          <w:rFonts w:ascii="Garamond" w:hAnsi="Garamond"/>
          <w:color w:val="000000"/>
        </w:rPr>
        <w:t>ro vyhotovení rozsudku zákon č. </w:t>
      </w:r>
      <w:r w:rsidR="00E01B10" w:rsidRPr="006750FC">
        <w:rPr>
          <w:rFonts w:ascii="Garamond" w:hAnsi="Garamond"/>
          <w:color w:val="000000"/>
        </w:rPr>
        <w:t>141/1961 Sb., o trestním řízení soudním (trestní řád)</w:t>
      </w:r>
      <w:r w:rsidR="00D0799C" w:rsidRPr="006750FC">
        <w:rPr>
          <w:rFonts w:ascii="Garamond" w:hAnsi="Garamond"/>
          <w:color w:val="000000"/>
        </w:rPr>
        <w:t xml:space="preserve"> umožňuje.</w:t>
      </w:r>
    </w:p>
    <w:p w14:paraId="58F122DA" w14:textId="3F3CEEC4" w:rsidR="00D111DD" w:rsidRPr="006750FC" w:rsidRDefault="00D111DD" w:rsidP="00D0799C">
      <w:pPr>
        <w:spacing w:after="120"/>
        <w:ind w:left="709" w:hanging="349"/>
        <w:jc w:val="both"/>
        <w:rPr>
          <w:rFonts w:ascii="Garamond" w:hAnsi="Garamond"/>
          <w:color w:val="000000"/>
        </w:rPr>
      </w:pPr>
      <w:r w:rsidRPr="006750FC">
        <w:rPr>
          <w:rFonts w:ascii="Garamond" w:hAnsi="Garamond"/>
          <w:color w:val="000000"/>
        </w:rPr>
        <w:t xml:space="preserve">5) </w:t>
      </w:r>
      <w:r w:rsidRPr="006750FC">
        <w:rPr>
          <w:rFonts w:ascii="Garamond" w:hAnsi="Garamond"/>
          <w:color w:val="000000"/>
        </w:rPr>
        <w:tab/>
        <w:t>Seznam</w:t>
      </w:r>
      <w:r w:rsidR="00D0799C" w:rsidRPr="006750FC">
        <w:rPr>
          <w:rFonts w:ascii="Garamond" w:hAnsi="Garamond"/>
          <w:color w:val="000000"/>
        </w:rPr>
        <w:t xml:space="preserve"> je stále veřejně dostupný na této adrese:</w:t>
      </w:r>
      <w:r w:rsidR="00EC4ED9" w:rsidRPr="006750FC">
        <w:rPr>
          <w:rFonts w:ascii="Garamond" w:hAnsi="Garamond"/>
          <w:color w:val="000000"/>
        </w:rPr>
        <w:t xml:space="preserve"> </w:t>
      </w:r>
      <w:hyperlink r:id="rId7" w:history="1">
        <w:r w:rsidR="00D0799C" w:rsidRPr="006750FC">
          <w:rPr>
            <w:rStyle w:val="Hypertextovodkaz"/>
            <w:rFonts w:ascii="Garamond" w:hAnsi="Garamond"/>
            <w:sz w:val="24"/>
            <w:szCs w:val="24"/>
          </w:rPr>
          <w:t>https://msp.gov.cz/documents/12681/1265380/Seznam_soudcu_byvalych_clenu_KSC_19.doc/af458be9-2dcb-46d0-988f-9c89b8c3d560</w:t>
        </w:r>
      </w:hyperlink>
    </w:p>
    <w:p w14:paraId="68DE96AB" w14:textId="52B4D03A" w:rsidR="00FD7E0B" w:rsidRPr="006750FC" w:rsidRDefault="00FD7E0B" w:rsidP="00EC4ED9">
      <w:pPr>
        <w:spacing w:after="120"/>
        <w:ind w:left="708" w:hanging="348"/>
        <w:jc w:val="both"/>
        <w:rPr>
          <w:rFonts w:ascii="Garamond" w:hAnsi="Garamond" w:cs="Helvetica"/>
          <w:color w:val="232323"/>
          <w:shd w:val="clear" w:color="auto" w:fill="FFFFFF"/>
        </w:rPr>
      </w:pPr>
      <w:r w:rsidRPr="006750FC">
        <w:rPr>
          <w:rFonts w:ascii="Garamond" w:hAnsi="Garamond"/>
          <w:color w:val="000000"/>
        </w:rPr>
        <w:t>6)</w:t>
      </w:r>
      <w:r w:rsidRPr="006750FC">
        <w:rPr>
          <w:rFonts w:ascii="Garamond" w:hAnsi="Garamond"/>
          <w:color w:val="000000"/>
        </w:rPr>
        <w:tab/>
        <w:t xml:space="preserve">Členství v StB vylučuje možnost vykonávat funkci soudce dle zákona č. 6/2002 Sb., o soudech a soudcích, resp. zákona č. 451/1991 Sb., </w:t>
      </w:r>
      <w:r w:rsidRPr="006750FC">
        <w:rPr>
          <w:rFonts w:ascii="Garamond" w:hAnsi="Garamond" w:cs="Helvetica"/>
          <w:color w:val="232323"/>
          <w:shd w:val="clear" w:color="auto" w:fill="FFFFFF"/>
        </w:rPr>
        <w:t xml:space="preserve">kterým se stanoví některé další </w:t>
      </w:r>
      <w:r w:rsidRPr="006750FC">
        <w:rPr>
          <w:rFonts w:ascii="Garamond" w:hAnsi="Garamond" w:cs="Helvetica"/>
          <w:color w:val="232323"/>
          <w:shd w:val="clear" w:color="auto" w:fill="FFFFFF"/>
        </w:rPr>
        <w:lastRenderedPageBreak/>
        <w:t>předpoklady pro výkon některých funkcí ve státníc</w:t>
      </w:r>
      <w:r w:rsidR="00EC4ED9" w:rsidRPr="006750FC">
        <w:rPr>
          <w:rFonts w:ascii="Garamond" w:hAnsi="Garamond" w:cs="Helvetica"/>
          <w:color w:val="232323"/>
          <w:shd w:val="clear" w:color="auto" w:fill="FFFFFF"/>
        </w:rPr>
        <w:t xml:space="preserve">h orgánech a organizacích České </w:t>
      </w:r>
      <w:r w:rsidRPr="006750FC">
        <w:rPr>
          <w:rFonts w:ascii="Garamond" w:hAnsi="Garamond" w:cs="Helvetica"/>
          <w:color w:val="232323"/>
          <w:shd w:val="clear" w:color="auto" w:fill="FFFFFF"/>
        </w:rPr>
        <w:t>a Slovenské Federativní Republiky, České republiky a Slovenské republiky</w:t>
      </w:r>
    </w:p>
    <w:p w14:paraId="617117AF" w14:textId="77777777" w:rsidR="005B440A" w:rsidRPr="006750FC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4AA67981" w14:textId="77777777" w:rsidR="005B440A" w:rsidRPr="006750F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750FC">
        <w:rPr>
          <w:rFonts w:ascii="Garamond" w:hAnsi="Garamond"/>
          <w:color w:val="000000"/>
        </w:rPr>
        <w:t>S</w:t>
      </w:r>
      <w:r w:rsidR="005B440A" w:rsidRPr="006750FC">
        <w:rPr>
          <w:rFonts w:ascii="Garamond" w:hAnsi="Garamond"/>
          <w:color w:val="000000"/>
        </w:rPr>
        <w:t> </w:t>
      </w:r>
      <w:r w:rsidRPr="006750FC">
        <w:rPr>
          <w:rFonts w:ascii="Garamond" w:hAnsi="Garamond"/>
          <w:color w:val="000000"/>
        </w:rPr>
        <w:t>pozdrav</w:t>
      </w:r>
      <w:r w:rsidR="005B440A" w:rsidRPr="006750FC">
        <w:rPr>
          <w:rFonts w:ascii="Garamond" w:hAnsi="Garamond"/>
          <w:color w:val="000000"/>
        </w:rPr>
        <w:t>em</w:t>
      </w:r>
    </w:p>
    <w:p w14:paraId="6F901709" w14:textId="77777777" w:rsidR="005B440A" w:rsidRPr="006750FC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6750FC" w14:paraId="332C91C2" w14:textId="77777777" w:rsidTr="00047ED5">
        <w:tc>
          <w:tcPr>
            <w:tcW w:w="4048" w:type="dxa"/>
            <w:hideMark/>
          </w:tcPr>
          <w:p w14:paraId="05D0B7EC" w14:textId="77777777" w:rsidR="00047ED5" w:rsidRPr="006750FC" w:rsidRDefault="00BA6A0B" w:rsidP="006750FC">
            <w:pPr>
              <w:widowControl w:val="0"/>
              <w:ind w:hanging="108"/>
              <w:rPr>
                <w:rFonts w:ascii="Garamond" w:hAnsi="Garamond"/>
              </w:rPr>
            </w:pPr>
            <w:r w:rsidRPr="006750FC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6750FC" w14:paraId="71F71D2E" w14:textId="77777777" w:rsidTr="00047ED5">
        <w:tc>
          <w:tcPr>
            <w:tcW w:w="4048" w:type="dxa"/>
            <w:hideMark/>
          </w:tcPr>
          <w:p w14:paraId="4FE07BB8" w14:textId="674990A5" w:rsidR="00047ED5" w:rsidRPr="006750FC" w:rsidRDefault="00606328" w:rsidP="006750FC">
            <w:pPr>
              <w:widowControl w:val="0"/>
              <w:ind w:hanging="108"/>
              <w:rPr>
                <w:rFonts w:ascii="Garamond" w:hAnsi="Garamond"/>
              </w:rPr>
            </w:pPr>
            <w:r w:rsidRPr="006750FC">
              <w:rPr>
                <w:rFonts w:ascii="Garamond" w:hAnsi="Garamond"/>
              </w:rPr>
              <w:t>vyšší soudní úřednice</w:t>
            </w:r>
          </w:p>
        </w:tc>
      </w:tr>
      <w:tr w:rsidR="00047ED5" w:rsidRPr="006750FC" w14:paraId="705AC23D" w14:textId="77777777" w:rsidTr="00047ED5">
        <w:tc>
          <w:tcPr>
            <w:tcW w:w="4048" w:type="dxa"/>
            <w:hideMark/>
          </w:tcPr>
          <w:p w14:paraId="302757A9" w14:textId="77777777" w:rsidR="00047ED5" w:rsidRPr="006750FC" w:rsidRDefault="00047ED5" w:rsidP="006750FC">
            <w:pPr>
              <w:widowControl w:val="0"/>
              <w:ind w:hanging="108"/>
              <w:rPr>
                <w:rFonts w:ascii="Garamond" w:hAnsi="Garamond"/>
              </w:rPr>
            </w:pPr>
            <w:r w:rsidRPr="006750FC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6750FC" w14:paraId="2DB2F8E2" w14:textId="77777777" w:rsidTr="00047ED5">
        <w:tc>
          <w:tcPr>
            <w:tcW w:w="4048" w:type="dxa"/>
            <w:hideMark/>
          </w:tcPr>
          <w:p w14:paraId="64DA81D0" w14:textId="77777777" w:rsidR="00047ED5" w:rsidRPr="006750FC" w:rsidRDefault="00047ED5" w:rsidP="006750FC">
            <w:pPr>
              <w:widowControl w:val="0"/>
              <w:ind w:hanging="108"/>
              <w:rPr>
                <w:rFonts w:ascii="Garamond" w:hAnsi="Garamond"/>
              </w:rPr>
            </w:pPr>
            <w:r w:rsidRPr="006750FC">
              <w:rPr>
                <w:rFonts w:ascii="Garamond" w:hAnsi="Garamond"/>
              </w:rPr>
              <w:t xml:space="preserve">dle </w:t>
            </w:r>
            <w:proofErr w:type="spellStart"/>
            <w:r w:rsidRPr="006750FC">
              <w:rPr>
                <w:rFonts w:ascii="Garamond" w:hAnsi="Garamond"/>
              </w:rPr>
              <w:t>z.č</w:t>
            </w:r>
            <w:proofErr w:type="spellEnd"/>
            <w:r w:rsidRPr="006750FC">
              <w:rPr>
                <w:rFonts w:ascii="Garamond" w:hAnsi="Garamond"/>
              </w:rPr>
              <w:t>. 106/1999 Sb., o svobodném</w:t>
            </w:r>
          </w:p>
        </w:tc>
      </w:tr>
      <w:tr w:rsidR="00047ED5" w:rsidRPr="006750FC" w14:paraId="70CB71F1" w14:textId="77777777" w:rsidTr="00047ED5">
        <w:tc>
          <w:tcPr>
            <w:tcW w:w="4048" w:type="dxa"/>
            <w:hideMark/>
          </w:tcPr>
          <w:p w14:paraId="4602B44B" w14:textId="77777777" w:rsidR="00047ED5" w:rsidRPr="006750FC" w:rsidRDefault="00047ED5" w:rsidP="006750FC">
            <w:pPr>
              <w:widowControl w:val="0"/>
              <w:ind w:hanging="108"/>
              <w:rPr>
                <w:rFonts w:ascii="Garamond" w:hAnsi="Garamond"/>
              </w:rPr>
            </w:pPr>
            <w:r w:rsidRPr="006750FC">
              <w:rPr>
                <w:rFonts w:ascii="Garamond" w:hAnsi="Garamond"/>
              </w:rPr>
              <w:t>přístupu k informacím</w:t>
            </w:r>
          </w:p>
        </w:tc>
      </w:tr>
    </w:tbl>
    <w:p w14:paraId="47DF1C71" w14:textId="77777777" w:rsidR="00896DB2" w:rsidRPr="006750FC" w:rsidRDefault="00896DB2" w:rsidP="00896DB2">
      <w:pPr>
        <w:rPr>
          <w:b/>
          <w:color w:val="000000"/>
        </w:rPr>
      </w:pPr>
    </w:p>
    <w:p w14:paraId="5552F87C" w14:textId="77777777" w:rsidR="00896DB2" w:rsidRPr="006750FC" w:rsidRDefault="00896DB2" w:rsidP="00896DB2">
      <w:pPr>
        <w:rPr>
          <w:b/>
          <w:color w:val="000000"/>
        </w:rPr>
      </w:pPr>
    </w:p>
    <w:p w14:paraId="6B139A4A" w14:textId="77777777" w:rsidR="00E930E4" w:rsidRPr="006750FC" w:rsidRDefault="00E930E4" w:rsidP="00896DB2">
      <w:pPr>
        <w:rPr>
          <w:rFonts w:ascii="Garamond" w:hAnsi="Garamond"/>
          <w:b/>
          <w:color w:val="000000"/>
        </w:rPr>
      </w:pPr>
    </w:p>
    <w:p w14:paraId="6A1302A4" w14:textId="77777777" w:rsidR="00E930E4" w:rsidRPr="006750FC" w:rsidRDefault="00E930E4" w:rsidP="00896DB2">
      <w:pPr>
        <w:rPr>
          <w:rFonts w:ascii="Garamond" w:hAnsi="Garamond"/>
          <w:b/>
          <w:color w:val="000000"/>
        </w:rPr>
      </w:pPr>
    </w:p>
    <w:p w14:paraId="76592DDC" w14:textId="77777777" w:rsidR="00E930E4" w:rsidRPr="006750FC" w:rsidRDefault="00E930E4" w:rsidP="00896DB2">
      <w:pPr>
        <w:rPr>
          <w:rFonts w:ascii="Garamond" w:hAnsi="Garamond"/>
          <w:b/>
          <w:color w:val="000000"/>
        </w:rPr>
      </w:pPr>
    </w:p>
    <w:p w14:paraId="56413A6B" w14:textId="77777777" w:rsidR="00E930E4" w:rsidRPr="006750FC" w:rsidRDefault="00E930E4" w:rsidP="00896DB2">
      <w:pPr>
        <w:rPr>
          <w:rFonts w:ascii="Garamond" w:hAnsi="Garamond"/>
          <w:b/>
          <w:color w:val="000000"/>
        </w:rPr>
      </w:pPr>
    </w:p>
    <w:p w14:paraId="477AB2BA" w14:textId="44306269" w:rsidR="00010725" w:rsidRPr="006750FC" w:rsidRDefault="00010725" w:rsidP="00896DB2"/>
    <w:sectPr w:rsidR="00010725" w:rsidRPr="006750FC" w:rsidSect="008418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8C8D2" w14:textId="77777777" w:rsidR="000168AC" w:rsidRDefault="000168AC">
      <w:r>
        <w:separator/>
      </w:r>
    </w:p>
  </w:endnote>
  <w:endnote w:type="continuationSeparator" w:id="0">
    <w:p w14:paraId="420B395B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A7269" w14:textId="77777777" w:rsidR="00E6418A" w:rsidRDefault="00E641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10578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052B8FF5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4557E" w14:textId="77777777" w:rsidR="00E6418A" w:rsidRDefault="00E641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15493" w14:textId="77777777" w:rsidR="000168AC" w:rsidRDefault="000168AC">
      <w:r>
        <w:separator/>
      </w:r>
    </w:p>
  </w:footnote>
  <w:footnote w:type="continuationSeparator" w:id="0">
    <w:p w14:paraId="7102212A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46E49" w14:textId="77777777" w:rsidR="00E6418A" w:rsidRDefault="00E641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D9F60" w14:textId="1A83E9E3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473/2025</w:t>
    </w:r>
    <w:r w:rsidRPr="00943455">
      <w:rPr>
        <w:rFonts w:ascii="Garamond" w:hAnsi="Garamond"/>
      </w:rPr>
      <w:t>-</w:t>
    </w:r>
    <w:r w:rsidR="004F1F34">
      <w:rPr>
        <w:rFonts w:ascii="Garamond" w:hAnsi="Garamond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715D4" w14:textId="77777777" w:rsidR="00E6418A" w:rsidRDefault="00E641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66A09"/>
    <w:multiLevelType w:val="hybridMultilevel"/>
    <w:tmpl w:val="F29E49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53A04"/>
    <w:multiLevelType w:val="hybridMultilevel"/>
    <w:tmpl w:val="C284CB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7826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4162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8/18 14:17:28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473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50A8"/>
    <w:rsid w:val="0010613B"/>
    <w:rsid w:val="00201527"/>
    <w:rsid w:val="002133B2"/>
    <w:rsid w:val="0029587C"/>
    <w:rsid w:val="002B20C2"/>
    <w:rsid w:val="002B25DC"/>
    <w:rsid w:val="002C5375"/>
    <w:rsid w:val="002F4B31"/>
    <w:rsid w:val="00322E8B"/>
    <w:rsid w:val="003448F9"/>
    <w:rsid w:val="0034656F"/>
    <w:rsid w:val="003902FE"/>
    <w:rsid w:val="00401AD9"/>
    <w:rsid w:val="004F1F34"/>
    <w:rsid w:val="00512183"/>
    <w:rsid w:val="00530FF0"/>
    <w:rsid w:val="005643FE"/>
    <w:rsid w:val="0056473A"/>
    <w:rsid w:val="00586CB4"/>
    <w:rsid w:val="005B440A"/>
    <w:rsid w:val="00606328"/>
    <w:rsid w:val="00624AAB"/>
    <w:rsid w:val="00634A57"/>
    <w:rsid w:val="006503CD"/>
    <w:rsid w:val="00656CCF"/>
    <w:rsid w:val="00670D1E"/>
    <w:rsid w:val="006750FC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9E08EC"/>
    <w:rsid w:val="00AD4A8B"/>
    <w:rsid w:val="00B312D3"/>
    <w:rsid w:val="00B57D55"/>
    <w:rsid w:val="00BA6A0B"/>
    <w:rsid w:val="00C06A7E"/>
    <w:rsid w:val="00C7287D"/>
    <w:rsid w:val="00CC6E1B"/>
    <w:rsid w:val="00CE5697"/>
    <w:rsid w:val="00D0799C"/>
    <w:rsid w:val="00D111DD"/>
    <w:rsid w:val="00D1123C"/>
    <w:rsid w:val="00D21239"/>
    <w:rsid w:val="00DA1457"/>
    <w:rsid w:val="00DE2B97"/>
    <w:rsid w:val="00DF4FAE"/>
    <w:rsid w:val="00E01B10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EC4ED9"/>
    <w:rsid w:val="00F53CC7"/>
    <w:rsid w:val="00F653E5"/>
    <w:rsid w:val="00FB3E1B"/>
    <w:rsid w:val="00FB55F7"/>
    <w:rsid w:val="00FD7E0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C6A268"/>
  <w14:defaultImageDpi w14:val="0"/>
  <w15:docId w15:val="{9E3D0308-0B99-4DAE-933B-358F2AB16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60632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06328"/>
    <w:rPr>
      <w:rFonts w:ascii="Times New Roman" w:hAnsi="Times New Roman"/>
      <w:sz w:val="24"/>
      <w:szCs w:val="24"/>
    </w:rPr>
  </w:style>
  <w:style w:type="character" w:styleId="Sledovanodkaz">
    <w:name w:val="FollowedHyperlink"/>
    <w:basedOn w:val="Standardnpsmoodstavce"/>
    <w:uiPriority w:val="99"/>
    <w:rsid w:val="00EC4E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4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sp.gov.cz/documents/12681/1265380/Seznam_soudcu_byvalych_clenu_KSC_19.doc/af458be9-2dcb-46d0-988f-9c89b8c3d560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395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3</cp:revision>
  <cp:lastPrinted>2025-08-29T07:09:00Z</cp:lastPrinted>
  <dcterms:created xsi:type="dcterms:W3CDTF">2025-08-29T07:17:00Z</dcterms:created>
  <dcterms:modified xsi:type="dcterms:W3CDTF">2025-08-29T07:19:00Z</dcterms:modified>
</cp:coreProperties>
</file>