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EC7DE" w14:textId="77777777" w:rsidR="00896DB2" w:rsidRPr="006811C3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6811C3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6811C3">
        <w:rPr>
          <w:rFonts w:ascii="Garamond" w:hAnsi="Garamond"/>
          <w:b/>
          <w:color w:val="000000"/>
          <w:sz w:val="36"/>
        </w:rPr>
        <w:t> </w:t>
      </w:r>
    </w:p>
    <w:p w14:paraId="7FE679D1" w14:textId="77777777" w:rsidR="00896DB2" w:rsidRPr="006811C3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6811C3">
        <w:rPr>
          <w:rFonts w:ascii="Garamond" w:hAnsi="Garamond"/>
          <w:color w:val="000000"/>
        </w:rPr>
        <w:t> U Soudu</w:t>
      </w:r>
      <w:r w:rsidR="00E930E4" w:rsidRPr="006811C3">
        <w:rPr>
          <w:rFonts w:ascii="Garamond" w:hAnsi="Garamond"/>
          <w:color w:val="000000"/>
        </w:rPr>
        <w:t xml:space="preserve"> 6187/4, 708 82 Ostrava-Poruba</w:t>
      </w:r>
    </w:p>
    <w:p w14:paraId="47DC55E4" w14:textId="77777777" w:rsidR="00896DB2" w:rsidRPr="006811C3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6811C3">
        <w:rPr>
          <w:rFonts w:ascii="Garamond" w:hAnsi="Garamond"/>
          <w:color w:val="000000"/>
        </w:rPr>
        <w:t>tel.: 596 972 111,</w:t>
      </w:r>
      <w:r w:rsidR="00E930E4" w:rsidRPr="006811C3">
        <w:rPr>
          <w:rFonts w:ascii="Garamond" w:hAnsi="Garamond"/>
          <w:color w:val="000000"/>
        </w:rPr>
        <w:t xml:space="preserve"> fax: 596 972 801,</w:t>
      </w:r>
      <w:r w:rsidRPr="006811C3">
        <w:rPr>
          <w:rFonts w:ascii="Garamond" w:hAnsi="Garamond"/>
          <w:color w:val="000000"/>
        </w:rPr>
        <w:t xml:space="preserve"> e-mail: osostrava@osoud.ova.justice.cz, </w:t>
      </w:r>
      <w:r w:rsidRPr="006811C3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6811C3" w14:paraId="0BFD6B68" w14:textId="77777777" w:rsidTr="00401AD9">
        <w:tc>
          <w:tcPr>
            <w:tcW w:w="1123" w:type="pct"/>
            <w:tcMar>
              <w:bottom w:w="0" w:type="dxa"/>
            </w:tcMar>
          </w:tcPr>
          <w:p w14:paraId="6AD7D52E" w14:textId="77777777" w:rsidR="00896DB2" w:rsidRPr="006811C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811C3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6811C3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51A3F3E" w14:textId="77777777" w:rsidR="00896DB2" w:rsidRPr="006811C3" w:rsidRDefault="00E930E4" w:rsidP="00401AD9">
            <w:pPr>
              <w:rPr>
                <w:rFonts w:ascii="Garamond" w:hAnsi="Garamond"/>
                <w:color w:val="000000"/>
              </w:rPr>
            </w:pPr>
            <w:r w:rsidRPr="006811C3">
              <w:rPr>
                <w:rFonts w:ascii="Garamond" w:hAnsi="Garamond"/>
                <w:color w:val="000000"/>
              </w:rPr>
              <w:t>0 Si 496/2026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12342327" w14:textId="77777777" w:rsidR="00FF4BEB" w:rsidRPr="006811C3" w:rsidRDefault="00670D1E" w:rsidP="00C06A7E">
            <w:pPr>
              <w:spacing w:line="240" w:lineRule="exact"/>
              <w:rPr>
                <w:rFonts w:ascii="Garamond" w:hAnsi="Garamond"/>
              </w:rPr>
            </w:pPr>
            <w:proofErr w:type="spellStart"/>
            <w:r w:rsidRPr="006811C3">
              <w:rPr>
                <w:rFonts w:ascii="Garamond" w:hAnsi="Garamond"/>
              </w:rPr>
              <w:t>Farming</w:t>
            </w:r>
            <w:proofErr w:type="spellEnd"/>
            <w:r w:rsidRPr="006811C3">
              <w:rPr>
                <w:rFonts w:ascii="Garamond" w:hAnsi="Garamond"/>
              </w:rPr>
              <w:t xml:space="preserve"> s.r.o.</w:t>
            </w:r>
          </w:p>
          <w:p w14:paraId="75353AC6" w14:textId="77777777" w:rsidR="00670D1E" w:rsidRPr="006811C3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6811C3">
              <w:rPr>
                <w:rFonts w:ascii="Garamond" w:hAnsi="Garamond"/>
              </w:rPr>
              <w:t>Rybná 716/24</w:t>
            </w:r>
          </w:p>
          <w:p w14:paraId="161CB332" w14:textId="77777777" w:rsidR="00670D1E" w:rsidRPr="006811C3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6811C3">
              <w:rPr>
                <w:rFonts w:ascii="Garamond" w:hAnsi="Garamond"/>
              </w:rPr>
              <w:t>110 00 Praha 1 - Staré Město</w:t>
            </w:r>
          </w:p>
          <w:p w14:paraId="661342FA" w14:textId="77777777" w:rsidR="00896DB2" w:rsidRPr="006811C3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6811C3" w14:paraId="2557E600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140E2E8E" w14:textId="77777777" w:rsidR="00896DB2" w:rsidRPr="006811C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811C3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F1CB2C8" w14:textId="77777777" w:rsidR="00896DB2" w:rsidRPr="006811C3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B03A183" w14:textId="77777777" w:rsidR="00896DB2" w:rsidRPr="006811C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811C3" w14:paraId="384B6DBB" w14:textId="77777777" w:rsidTr="00401AD9">
        <w:tc>
          <w:tcPr>
            <w:tcW w:w="1123" w:type="pct"/>
            <w:tcMar>
              <w:top w:w="0" w:type="dxa"/>
            </w:tcMar>
          </w:tcPr>
          <w:p w14:paraId="381F4573" w14:textId="77777777" w:rsidR="00896DB2" w:rsidRPr="006811C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811C3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2B81024" w14:textId="77777777" w:rsidR="00896DB2" w:rsidRPr="006811C3" w:rsidRDefault="00BA6A0B" w:rsidP="00401AD9">
            <w:pPr>
              <w:rPr>
                <w:rFonts w:ascii="Garamond" w:hAnsi="Garamond"/>
                <w:color w:val="000000"/>
              </w:rPr>
            </w:pPr>
            <w:r w:rsidRPr="006811C3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A4FF3DF" w14:textId="77777777" w:rsidR="00896DB2" w:rsidRPr="006811C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811C3" w14:paraId="6AF3FF56" w14:textId="77777777" w:rsidTr="00401AD9">
        <w:tc>
          <w:tcPr>
            <w:tcW w:w="1123" w:type="pct"/>
            <w:tcMar>
              <w:top w:w="0" w:type="dxa"/>
            </w:tcMar>
          </w:tcPr>
          <w:p w14:paraId="40BD6FDB" w14:textId="77777777" w:rsidR="00896DB2" w:rsidRPr="006811C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811C3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E7904FE" w14:textId="77777777" w:rsidR="00896DB2" w:rsidRPr="006811C3" w:rsidRDefault="00E930E4" w:rsidP="00401AD9">
            <w:pPr>
              <w:rPr>
                <w:rFonts w:ascii="Garamond" w:hAnsi="Garamond"/>
                <w:color w:val="000000"/>
              </w:rPr>
            </w:pPr>
            <w:r w:rsidRPr="006811C3">
              <w:rPr>
                <w:rFonts w:ascii="Garamond" w:hAnsi="Garamond"/>
                <w:color w:val="000000"/>
              </w:rPr>
              <w:t>1. září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3C15559" w14:textId="77777777" w:rsidR="00896DB2" w:rsidRPr="006811C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2D977570" w14:textId="77777777" w:rsidR="00896DB2" w:rsidRPr="006811C3" w:rsidRDefault="00896DB2" w:rsidP="00896DB2">
      <w:pPr>
        <w:rPr>
          <w:rFonts w:ascii="Garamond" w:hAnsi="Garamond"/>
          <w:color w:val="000000"/>
        </w:rPr>
      </w:pPr>
    </w:p>
    <w:p w14:paraId="26811272" w14:textId="77777777" w:rsidR="00896DB2" w:rsidRPr="006811C3" w:rsidRDefault="00896DB2" w:rsidP="00896DB2">
      <w:pPr>
        <w:rPr>
          <w:rFonts w:ascii="Garamond" w:hAnsi="Garamond"/>
          <w:color w:val="000000"/>
        </w:rPr>
      </w:pPr>
    </w:p>
    <w:p w14:paraId="40AD6134" w14:textId="77777777" w:rsidR="00896DB2" w:rsidRPr="006811C3" w:rsidRDefault="00896DB2" w:rsidP="00E930E4">
      <w:pPr>
        <w:jc w:val="both"/>
        <w:rPr>
          <w:rFonts w:ascii="Garamond" w:hAnsi="Garamond"/>
          <w:color w:val="000000"/>
        </w:rPr>
      </w:pPr>
      <w:r w:rsidRPr="006811C3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6811C3">
        <w:rPr>
          <w:rFonts w:ascii="Garamond" w:hAnsi="Garamond"/>
          <w:color w:val="000000"/>
        </w:rPr>
        <w:t xml:space="preserve"> </w:t>
      </w:r>
    </w:p>
    <w:p w14:paraId="5676CDCC" w14:textId="77777777" w:rsidR="002B20C2" w:rsidRPr="006811C3" w:rsidRDefault="002B20C2" w:rsidP="00E930E4">
      <w:pPr>
        <w:jc w:val="both"/>
        <w:rPr>
          <w:rFonts w:ascii="Garamond" w:hAnsi="Garamond"/>
          <w:color w:val="000000"/>
        </w:rPr>
      </w:pPr>
    </w:p>
    <w:p w14:paraId="26C1F702" w14:textId="2200574F" w:rsidR="005B440A" w:rsidRPr="006811C3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6811C3">
        <w:rPr>
          <w:rFonts w:ascii="Garamond" w:hAnsi="Garamond"/>
          <w:color w:val="000000"/>
        </w:rPr>
        <w:t>Vážen</w:t>
      </w:r>
      <w:r w:rsidR="00A6465F" w:rsidRPr="006811C3">
        <w:rPr>
          <w:rFonts w:ascii="Garamond" w:hAnsi="Garamond"/>
          <w:color w:val="000000"/>
        </w:rPr>
        <w:t>í</w:t>
      </w:r>
      <w:r w:rsidR="00512183" w:rsidRPr="006811C3">
        <w:rPr>
          <w:rFonts w:ascii="Garamond" w:hAnsi="Garamond"/>
        </w:rPr>
        <w:t>,</w:t>
      </w:r>
    </w:p>
    <w:p w14:paraId="01CDFB2A" w14:textId="1862EECC" w:rsidR="00A6465F" w:rsidRPr="006811C3" w:rsidRDefault="00896DB2" w:rsidP="00A6465F">
      <w:pPr>
        <w:spacing w:after="120"/>
        <w:jc w:val="both"/>
        <w:rPr>
          <w:rFonts w:ascii="Garamond" w:hAnsi="Garamond"/>
          <w:color w:val="000000"/>
        </w:rPr>
      </w:pPr>
      <w:r w:rsidRPr="006811C3">
        <w:rPr>
          <w:rFonts w:ascii="Garamond" w:hAnsi="Garamond"/>
          <w:color w:val="000000"/>
        </w:rPr>
        <w:t xml:space="preserve">Okresní soud v Ostravě obdržel dne </w:t>
      </w:r>
      <w:r w:rsidR="00CC6E1B" w:rsidRPr="006811C3">
        <w:rPr>
          <w:rFonts w:ascii="Garamond" w:hAnsi="Garamond"/>
          <w:color w:val="000000"/>
        </w:rPr>
        <w:t xml:space="preserve">24. srpna 2026 </w:t>
      </w:r>
      <w:r w:rsidRPr="006811C3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6811C3">
        <w:rPr>
          <w:rFonts w:ascii="Garamond" w:hAnsi="Garamond"/>
          <w:color w:val="000000"/>
        </w:rPr>
        <w:t>InfZ</w:t>
      </w:r>
      <w:proofErr w:type="spellEnd"/>
      <w:r w:rsidRPr="006811C3">
        <w:rPr>
          <w:rFonts w:ascii="Garamond" w:hAnsi="Garamond"/>
          <w:color w:val="000000"/>
        </w:rPr>
        <w:t>“), v níž se domáháte poskytnutí</w:t>
      </w:r>
      <w:r w:rsidR="00A6465F" w:rsidRPr="006811C3">
        <w:rPr>
          <w:rFonts w:ascii="Garamond" w:hAnsi="Garamond"/>
          <w:color w:val="000000"/>
        </w:rPr>
        <w:t xml:space="preserve"> informace v</w:t>
      </w:r>
      <w:r w:rsidRPr="006811C3">
        <w:rPr>
          <w:rFonts w:ascii="Garamond" w:hAnsi="Garamond"/>
          <w:color w:val="000000"/>
        </w:rPr>
        <w:t xml:space="preserve"> </w:t>
      </w:r>
      <w:r w:rsidR="00A6465F" w:rsidRPr="006811C3">
        <w:rPr>
          <w:rFonts w:ascii="Garamond" w:hAnsi="Garamond"/>
          <w:color w:val="000000"/>
        </w:rPr>
        <w:t>kolika řízeních a kterých konkrétně (uvést spisové značky) vystupoval u nadepsaného soudu Martin Ř</w:t>
      </w:r>
      <w:r w:rsidR="0005126B">
        <w:rPr>
          <w:rFonts w:ascii="Garamond" w:hAnsi="Garamond"/>
          <w:color w:val="000000"/>
        </w:rPr>
        <w:t>.</w:t>
      </w:r>
      <w:r w:rsidR="00A6465F" w:rsidRPr="006811C3">
        <w:rPr>
          <w:rFonts w:ascii="Garamond" w:hAnsi="Garamond"/>
          <w:color w:val="000000"/>
        </w:rPr>
        <w:t xml:space="preserve">, bytem </w:t>
      </w:r>
      <w:r w:rsidR="0005126B">
        <w:rPr>
          <w:rFonts w:ascii="Garamond" w:hAnsi="Garamond"/>
          <w:color w:val="000000"/>
        </w:rPr>
        <w:t>XXXXX</w:t>
      </w:r>
      <w:r w:rsidR="00A6465F" w:rsidRPr="006811C3">
        <w:rPr>
          <w:rFonts w:ascii="Garamond" w:hAnsi="Garamond"/>
          <w:color w:val="000000"/>
        </w:rPr>
        <w:t xml:space="preserve"> (někdy užívající titul Mgr. Ing.) jako obecný zmocněnec v letech 2015 až 2026.</w:t>
      </w:r>
    </w:p>
    <w:p w14:paraId="4AAF6651" w14:textId="266FC45B" w:rsidR="005B440A" w:rsidRPr="006811C3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811C3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6811C3">
        <w:rPr>
          <w:rFonts w:ascii="Garamond" w:hAnsi="Garamond"/>
          <w:color w:val="000000"/>
        </w:rPr>
        <w:t>InfZ</w:t>
      </w:r>
      <w:proofErr w:type="spellEnd"/>
      <w:r w:rsidRPr="006811C3">
        <w:rPr>
          <w:rFonts w:ascii="Garamond" w:hAnsi="Garamond"/>
          <w:color w:val="000000"/>
        </w:rPr>
        <w:t xml:space="preserve"> vyhovuji</w:t>
      </w:r>
      <w:r w:rsidRPr="006811C3">
        <w:rPr>
          <w:rFonts w:ascii="Garamond" w:hAnsi="Garamond"/>
          <w:b/>
          <w:color w:val="000000"/>
        </w:rPr>
        <w:t xml:space="preserve"> </w:t>
      </w:r>
      <w:r w:rsidRPr="006811C3">
        <w:rPr>
          <w:rFonts w:ascii="Garamond" w:hAnsi="Garamond"/>
          <w:color w:val="000000"/>
        </w:rPr>
        <w:t>V</w:t>
      </w:r>
      <w:r w:rsidR="005B440A" w:rsidRPr="006811C3">
        <w:rPr>
          <w:rFonts w:ascii="Garamond" w:hAnsi="Garamond"/>
          <w:color w:val="000000"/>
        </w:rPr>
        <w:t xml:space="preserve">aší žádosti a </w:t>
      </w:r>
      <w:r w:rsidR="00A6465F" w:rsidRPr="006811C3">
        <w:rPr>
          <w:rFonts w:ascii="Garamond" w:hAnsi="Garamond"/>
          <w:color w:val="000000"/>
        </w:rPr>
        <w:t>sděluji, že v informačním systému povinného subjektu nebylo nalezeno žádné řízení, které by odpovídalo kritériím vašeho dotazu.</w:t>
      </w:r>
    </w:p>
    <w:p w14:paraId="45F50D5D" w14:textId="77777777" w:rsidR="005B440A" w:rsidRPr="006811C3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650E7DC0" w14:textId="77777777" w:rsidR="005B440A" w:rsidRPr="006811C3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811C3">
        <w:rPr>
          <w:rFonts w:ascii="Garamond" w:hAnsi="Garamond"/>
          <w:color w:val="000000"/>
        </w:rPr>
        <w:t>S</w:t>
      </w:r>
      <w:r w:rsidR="005B440A" w:rsidRPr="006811C3">
        <w:rPr>
          <w:rFonts w:ascii="Garamond" w:hAnsi="Garamond"/>
          <w:color w:val="000000"/>
        </w:rPr>
        <w:t> </w:t>
      </w:r>
      <w:r w:rsidRPr="006811C3">
        <w:rPr>
          <w:rFonts w:ascii="Garamond" w:hAnsi="Garamond"/>
          <w:color w:val="000000"/>
        </w:rPr>
        <w:t>pozdrav</w:t>
      </w:r>
      <w:r w:rsidR="005B440A" w:rsidRPr="006811C3">
        <w:rPr>
          <w:rFonts w:ascii="Garamond" w:hAnsi="Garamond"/>
          <w:color w:val="000000"/>
        </w:rPr>
        <w:t>em</w:t>
      </w:r>
    </w:p>
    <w:p w14:paraId="77FB2E33" w14:textId="77777777" w:rsidR="005B440A" w:rsidRPr="006811C3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6811C3" w14:paraId="79026B8B" w14:textId="77777777" w:rsidTr="00047ED5">
        <w:tc>
          <w:tcPr>
            <w:tcW w:w="4048" w:type="dxa"/>
            <w:hideMark/>
          </w:tcPr>
          <w:p w14:paraId="7A28599A" w14:textId="77777777" w:rsidR="00047ED5" w:rsidRPr="006811C3" w:rsidRDefault="00BA6A0B">
            <w:pPr>
              <w:widowControl w:val="0"/>
              <w:rPr>
                <w:rFonts w:ascii="Garamond" w:hAnsi="Garamond"/>
              </w:rPr>
            </w:pPr>
            <w:r w:rsidRPr="006811C3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6811C3" w14:paraId="1A844629" w14:textId="77777777" w:rsidTr="00047ED5">
        <w:tc>
          <w:tcPr>
            <w:tcW w:w="4048" w:type="dxa"/>
            <w:hideMark/>
          </w:tcPr>
          <w:p w14:paraId="6CE4A469" w14:textId="27B7DBD6" w:rsidR="00047ED5" w:rsidRPr="006811C3" w:rsidRDefault="00A6465F">
            <w:pPr>
              <w:widowControl w:val="0"/>
              <w:rPr>
                <w:rFonts w:ascii="Garamond" w:hAnsi="Garamond"/>
              </w:rPr>
            </w:pPr>
            <w:r w:rsidRPr="006811C3">
              <w:rPr>
                <w:rFonts w:ascii="Garamond" w:hAnsi="Garamond"/>
              </w:rPr>
              <w:t>asistentka soudce</w:t>
            </w:r>
          </w:p>
        </w:tc>
      </w:tr>
      <w:tr w:rsidR="00047ED5" w:rsidRPr="006811C3" w14:paraId="710AF67E" w14:textId="77777777" w:rsidTr="00047ED5">
        <w:tc>
          <w:tcPr>
            <w:tcW w:w="4048" w:type="dxa"/>
            <w:hideMark/>
          </w:tcPr>
          <w:p w14:paraId="5F8449AA" w14:textId="77777777" w:rsidR="00047ED5" w:rsidRPr="006811C3" w:rsidRDefault="00047ED5">
            <w:pPr>
              <w:widowControl w:val="0"/>
              <w:rPr>
                <w:rFonts w:ascii="Garamond" w:hAnsi="Garamond"/>
              </w:rPr>
            </w:pPr>
            <w:r w:rsidRPr="006811C3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6811C3" w14:paraId="10279C75" w14:textId="77777777" w:rsidTr="00047ED5">
        <w:tc>
          <w:tcPr>
            <w:tcW w:w="4048" w:type="dxa"/>
            <w:hideMark/>
          </w:tcPr>
          <w:p w14:paraId="4C9F23A7" w14:textId="5379641A" w:rsidR="00047ED5" w:rsidRPr="006811C3" w:rsidRDefault="00047ED5">
            <w:pPr>
              <w:widowControl w:val="0"/>
              <w:rPr>
                <w:rFonts w:ascii="Garamond" w:hAnsi="Garamond"/>
              </w:rPr>
            </w:pPr>
            <w:r w:rsidRPr="006811C3">
              <w:rPr>
                <w:rFonts w:ascii="Garamond" w:hAnsi="Garamond"/>
              </w:rPr>
              <w:t>dle z.</w:t>
            </w:r>
            <w:r w:rsidR="00A6465F" w:rsidRPr="006811C3">
              <w:rPr>
                <w:rFonts w:ascii="Garamond" w:hAnsi="Garamond"/>
              </w:rPr>
              <w:t xml:space="preserve"> </w:t>
            </w:r>
            <w:r w:rsidRPr="006811C3">
              <w:rPr>
                <w:rFonts w:ascii="Garamond" w:hAnsi="Garamond"/>
              </w:rPr>
              <w:t>č. 106/1999 Sb., o svobodném</w:t>
            </w:r>
          </w:p>
        </w:tc>
      </w:tr>
      <w:tr w:rsidR="00047ED5" w:rsidRPr="006811C3" w14:paraId="41EAC8BA" w14:textId="77777777" w:rsidTr="00047ED5">
        <w:tc>
          <w:tcPr>
            <w:tcW w:w="4048" w:type="dxa"/>
            <w:hideMark/>
          </w:tcPr>
          <w:p w14:paraId="5AA9DF5D" w14:textId="77777777" w:rsidR="00047ED5" w:rsidRPr="006811C3" w:rsidRDefault="00047ED5">
            <w:pPr>
              <w:widowControl w:val="0"/>
              <w:rPr>
                <w:rFonts w:ascii="Garamond" w:hAnsi="Garamond"/>
              </w:rPr>
            </w:pPr>
            <w:r w:rsidRPr="006811C3">
              <w:rPr>
                <w:rFonts w:ascii="Garamond" w:hAnsi="Garamond"/>
              </w:rPr>
              <w:t>přístupu k informacím</w:t>
            </w:r>
          </w:p>
        </w:tc>
      </w:tr>
    </w:tbl>
    <w:p w14:paraId="67236E85" w14:textId="77777777" w:rsidR="00896DB2" w:rsidRPr="006811C3" w:rsidRDefault="00896DB2" w:rsidP="00896DB2">
      <w:pPr>
        <w:rPr>
          <w:b/>
          <w:color w:val="000000"/>
        </w:rPr>
      </w:pPr>
    </w:p>
    <w:p w14:paraId="5553D42F" w14:textId="77777777" w:rsidR="00896DB2" w:rsidRPr="006811C3" w:rsidRDefault="00896DB2" w:rsidP="00896DB2">
      <w:pPr>
        <w:rPr>
          <w:b/>
          <w:color w:val="000000"/>
        </w:rPr>
      </w:pPr>
    </w:p>
    <w:p w14:paraId="0BFFF02F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74ADFE22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51FB4DFE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30EBFBFD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682EF645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6CAA9B57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6816567C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3C00B2E1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01DB47CB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545DF95B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34340442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4A942D8B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31A417F8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7F386333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3142A120" w14:textId="77777777" w:rsidR="00E930E4" w:rsidRPr="006811C3" w:rsidRDefault="00E930E4" w:rsidP="00896DB2">
      <w:pPr>
        <w:rPr>
          <w:rFonts w:ascii="Garamond" w:hAnsi="Garamond"/>
          <w:b/>
          <w:color w:val="000000"/>
        </w:rPr>
      </w:pPr>
    </w:p>
    <w:p w14:paraId="0B6F89B3" w14:textId="73021E99" w:rsidR="00010725" w:rsidRPr="006811C3" w:rsidRDefault="00010725" w:rsidP="00896DB2"/>
    <w:sectPr w:rsidR="00010725" w:rsidRPr="006811C3" w:rsidSect="00841831">
      <w:headerReference w:type="default" r:id="rId6"/>
      <w:footerReference w:type="default" r:id="rId7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CC026" w14:textId="77777777" w:rsidR="00D24C9C" w:rsidRDefault="00D24C9C">
      <w:r>
        <w:separator/>
      </w:r>
    </w:p>
  </w:endnote>
  <w:endnote w:type="continuationSeparator" w:id="0">
    <w:p w14:paraId="34806D76" w14:textId="77777777" w:rsidR="00D24C9C" w:rsidRDefault="00D24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67764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2D3EF512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C43B0" w14:textId="77777777" w:rsidR="00D24C9C" w:rsidRDefault="00D24C9C">
      <w:r>
        <w:separator/>
      </w:r>
    </w:p>
  </w:footnote>
  <w:footnote w:type="continuationSeparator" w:id="0">
    <w:p w14:paraId="0CCA4D0F" w14:textId="77777777" w:rsidR="00D24C9C" w:rsidRDefault="00D24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8ADE1" w14:textId="5858791D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496/2026</w:t>
    </w:r>
    <w:r w:rsidRPr="00943455">
      <w:rPr>
        <w:rFonts w:ascii="Garamond" w:hAnsi="Garamond"/>
      </w:rPr>
      <w:t>-</w:t>
    </w:r>
    <w:r w:rsidR="006811C3">
      <w:rPr>
        <w:rFonts w:ascii="Garamond" w:hAnsi="Garamond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09/01 11:49:36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496 AND A.rocnik  = 2026)"/>
    <w:docVar w:name="SOUBOR_DOC" w:val="C:\TMP\"/>
    <w:docVar w:name="SOUBOR_DOC_LOK" w:val="C\:\'5cTMP"/>
    <w:docVar w:name="WINDOW_NAME" w:val="Dokumenty"/>
  </w:docVars>
  <w:rsids>
    <w:rsidRoot w:val="00E038E3"/>
    <w:rsid w:val="00010725"/>
    <w:rsid w:val="000168AC"/>
    <w:rsid w:val="00047ED5"/>
    <w:rsid w:val="0005126B"/>
    <w:rsid w:val="000D1598"/>
    <w:rsid w:val="0010613B"/>
    <w:rsid w:val="00201527"/>
    <w:rsid w:val="002133B2"/>
    <w:rsid w:val="002323BD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5115F"/>
    <w:rsid w:val="005643FE"/>
    <w:rsid w:val="0056473A"/>
    <w:rsid w:val="00586CB4"/>
    <w:rsid w:val="005940E8"/>
    <w:rsid w:val="005B386B"/>
    <w:rsid w:val="005B440A"/>
    <w:rsid w:val="00624AAB"/>
    <w:rsid w:val="00634A57"/>
    <w:rsid w:val="006503CD"/>
    <w:rsid w:val="00656CCF"/>
    <w:rsid w:val="00670D1E"/>
    <w:rsid w:val="00677CAD"/>
    <w:rsid w:val="006811C3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6465F"/>
    <w:rsid w:val="00AD4A8B"/>
    <w:rsid w:val="00B0084C"/>
    <w:rsid w:val="00B312D3"/>
    <w:rsid w:val="00B57D55"/>
    <w:rsid w:val="00BA6A0B"/>
    <w:rsid w:val="00C06A7E"/>
    <w:rsid w:val="00C648D1"/>
    <w:rsid w:val="00C7287D"/>
    <w:rsid w:val="00CC6E1B"/>
    <w:rsid w:val="00CE5697"/>
    <w:rsid w:val="00D21239"/>
    <w:rsid w:val="00D24C9C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EF2D3D"/>
    <w:rsid w:val="00F0641F"/>
    <w:rsid w:val="00F53CC7"/>
    <w:rsid w:val="00F653E5"/>
    <w:rsid w:val="00F71867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BE9C8A"/>
  <w14:defaultImageDpi w14:val="0"/>
  <w15:docId w15:val="{D2299307-43CE-45DF-BFBF-4A8D53F8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73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177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5</cp:revision>
  <cp:lastPrinted>2001-04-24T08:56:00Z</cp:lastPrinted>
  <dcterms:created xsi:type="dcterms:W3CDTF">2026-09-02T07:51:00Z</dcterms:created>
  <dcterms:modified xsi:type="dcterms:W3CDTF">2026-09-03T12:13:00Z</dcterms:modified>
</cp:coreProperties>
</file>