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E9BAD" w14:textId="77777777" w:rsidR="00896DB2" w:rsidRPr="009B7D2B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9B7D2B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9B7D2B">
        <w:rPr>
          <w:rFonts w:ascii="Garamond" w:hAnsi="Garamond"/>
          <w:b/>
          <w:color w:val="000000"/>
          <w:sz w:val="36"/>
        </w:rPr>
        <w:t> </w:t>
      </w:r>
    </w:p>
    <w:p w14:paraId="2286F6BE" w14:textId="77777777" w:rsidR="00896DB2" w:rsidRPr="009B7D2B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9B7D2B">
        <w:rPr>
          <w:rFonts w:ascii="Garamond" w:hAnsi="Garamond"/>
          <w:color w:val="000000"/>
        </w:rPr>
        <w:t> U Soudu</w:t>
      </w:r>
      <w:r w:rsidR="00E930E4" w:rsidRPr="009B7D2B">
        <w:rPr>
          <w:rFonts w:ascii="Garamond" w:hAnsi="Garamond"/>
          <w:color w:val="000000"/>
        </w:rPr>
        <w:t xml:space="preserve"> 6187/4, 708 82 Ostrava-Poruba</w:t>
      </w:r>
    </w:p>
    <w:p w14:paraId="2EB4A806" w14:textId="77777777" w:rsidR="00896DB2" w:rsidRPr="009B7D2B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9B7D2B">
        <w:rPr>
          <w:rFonts w:ascii="Garamond" w:hAnsi="Garamond"/>
          <w:color w:val="000000"/>
        </w:rPr>
        <w:t>tel.: 596 972 111,</w:t>
      </w:r>
      <w:r w:rsidR="00E930E4" w:rsidRPr="009B7D2B">
        <w:rPr>
          <w:rFonts w:ascii="Garamond" w:hAnsi="Garamond"/>
          <w:color w:val="000000"/>
        </w:rPr>
        <w:t xml:space="preserve"> fax: 596 972 801,</w:t>
      </w:r>
      <w:r w:rsidRPr="009B7D2B">
        <w:rPr>
          <w:rFonts w:ascii="Garamond" w:hAnsi="Garamond"/>
          <w:color w:val="000000"/>
        </w:rPr>
        <w:t xml:space="preserve"> e-mail: osostrava@osoud.ova.justice.cz, </w:t>
      </w:r>
      <w:r w:rsidRPr="009B7D2B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9B7D2B" w14:paraId="47EB8B45" w14:textId="77777777" w:rsidTr="00401AD9">
        <w:tc>
          <w:tcPr>
            <w:tcW w:w="1123" w:type="pct"/>
            <w:tcMar>
              <w:bottom w:w="0" w:type="dxa"/>
            </w:tcMar>
          </w:tcPr>
          <w:p w14:paraId="639EAF37" w14:textId="77777777" w:rsidR="00896DB2" w:rsidRPr="009B7D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B7D2B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9B7D2B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9B4C44B" w14:textId="77777777" w:rsidR="00896DB2" w:rsidRPr="009B7D2B" w:rsidRDefault="00E930E4" w:rsidP="00401AD9">
            <w:pPr>
              <w:rPr>
                <w:rFonts w:ascii="Garamond" w:hAnsi="Garamond"/>
                <w:color w:val="000000"/>
              </w:rPr>
            </w:pPr>
            <w:r w:rsidRPr="009B7D2B">
              <w:rPr>
                <w:rFonts w:ascii="Garamond" w:hAnsi="Garamond"/>
                <w:color w:val="000000"/>
              </w:rPr>
              <w:t>0 Si 592/2026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06DB5FFE" w14:textId="72F8BF2C" w:rsidR="00873B33" w:rsidRPr="009B7D2B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>Vážený</w:t>
            </w:r>
            <w:r w:rsidR="00771033" w:rsidRPr="009B7D2B">
              <w:rPr>
                <w:rFonts w:ascii="Garamond" w:hAnsi="Garamond"/>
              </w:rPr>
              <w:t xml:space="preserve"> pan</w:t>
            </w:r>
          </w:p>
          <w:p w14:paraId="28FE5895" w14:textId="1AF6C0D2" w:rsidR="00FF4BEB" w:rsidRPr="009B7D2B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>Richard K</w:t>
            </w:r>
            <w:r w:rsidR="009B7D2B">
              <w:rPr>
                <w:rFonts w:ascii="Garamond" w:hAnsi="Garamond"/>
              </w:rPr>
              <w:t>.</w:t>
            </w:r>
          </w:p>
          <w:p w14:paraId="409926A4" w14:textId="2A83506D" w:rsidR="00670D1E" w:rsidRPr="009B7D2B" w:rsidRDefault="009B7D2B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4E6C4B9A" w14:textId="77777777" w:rsidR="00670D1E" w:rsidRPr="009B7D2B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 xml:space="preserve"> </w:t>
            </w:r>
          </w:p>
          <w:p w14:paraId="2B9D2D9C" w14:textId="77777777" w:rsidR="00896DB2" w:rsidRPr="009B7D2B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9B7D2B" w14:paraId="40C4E735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324AA87D" w14:textId="77777777" w:rsidR="00896DB2" w:rsidRPr="009B7D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B7D2B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52E95C1" w14:textId="77777777" w:rsidR="00896DB2" w:rsidRPr="009B7D2B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1733FEDB" w14:textId="77777777" w:rsidR="00896DB2" w:rsidRPr="009B7D2B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B7D2B" w14:paraId="288B02CA" w14:textId="77777777" w:rsidTr="00401AD9">
        <w:tc>
          <w:tcPr>
            <w:tcW w:w="1123" w:type="pct"/>
            <w:tcMar>
              <w:top w:w="0" w:type="dxa"/>
            </w:tcMar>
          </w:tcPr>
          <w:p w14:paraId="5CE6B950" w14:textId="77777777" w:rsidR="00896DB2" w:rsidRPr="009B7D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B7D2B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A6022D5" w14:textId="77777777" w:rsidR="00896DB2" w:rsidRPr="009B7D2B" w:rsidRDefault="00BA6A0B" w:rsidP="00401AD9">
            <w:pPr>
              <w:rPr>
                <w:rFonts w:ascii="Garamond" w:hAnsi="Garamond"/>
                <w:color w:val="000000"/>
              </w:rPr>
            </w:pPr>
            <w:r w:rsidRPr="009B7D2B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75250703" w14:textId="77777777" w:rsidR="00896DB2" w:rsidRPr="009B7D2B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B7D2B" w14:paraId="2E02A103" w14:textId="77777777" w:rsidTr="00401AD9">
        <w:tc>
          <w:tcPr>
            <w:tcW w:w="1123" w:type="pct"/>
            <w:tcMar>
              <w:top w:w="0" w:type="dxa"/>
            </w:tcMar>
          </w:tcPr>
          <w:p w14:paraId="77F6CD3B" w14:textId="77777777" w:rsidR="00896DB2" w:rsidRPr="009B7D2B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B7D2B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22C4612" w14:textId="77777777" w:rsidR="00896DB2" w:rsidRPr="009B7D2B" w:rsidRDefault="00E930E4" w:rsidP="00401AD9">
            <w:pPr>
              <w:rPr>
                <w:rFonts w:ascii="Garamond" w:hAnsi="Garamond"/>
                <w:color w:val="000000"/>
              </w:rPr>
            </w:pPr>
            <w:r w:rsidRPr="009B7D2B">
              <w:rPr>
                <w:rFonts w:ascii="Garamond" w:hAnsi="Garamond"/>
                <w:color w:val="000000"/>
              </w:rPr>
              <w:t>15.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7890146" w14:textId="77777777" w:rsidR="00896DB2" w:rsidRPr="009B7D2B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35E7CDFA" w14:textId="77777777" w:rsidR="00896DB2" w:rsidRPr="009B7D2B" w:rsidRDefault="00896DB2" w:rsidP="00896DB2">
      <w:pPr>
        <w:rPr>
          <w:rFonts w:ascii="Garamond" w:hAnsi="Garamond"/>
          <w:color w:val="000000"/>
        </w:rPr>
      </w:pPr>
    </w:p>
    <w:p w14:paraId="18D5BA27" w14:textId="77777777" w:rsidR="00896DB2" w:rsidRPr="009B7D2B" w:rsidRDefault="00896DB2" w:rsidP="00896DB2">
      <w:pPr>
        <w:rPr>
          <w:rFonts w:ascii="Garamond" w:hAnsi="Garamond"/>
          <w:color w:val="000000"/>
        </w:rPr>
      </w:pPr>
    </w:p>
    <w:p w14:paraId="5A5324D6" w14:textId="62923C4F" w:rsidR="00896DB2" w:rsidRPr="009B7D2B" w:rsidRDefault="00896DB2" w:rsidP="00E930E4">
      <w:pPr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771033" w:rsidRPr="009B7D2B">
        <w:rPr>
          <w:rFonts w:ascii="Garamond" w:hAnsi="Garamond"/>
          <w:b/>
          <w:color w:val="000000"/>
        </w:rPr>
        <w:t>,</w:t>
      </w:r>
      <w:r w:rsidRPr="009B7D2B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9B7D2B">
        <w:rPr>
          <w:rFonts w:ascii="Garamond" w:hAnsi="Garamond"/>
          <w:color w:val="000000"/>
        </w:rPr>
        <w:t xml:space="preserve"> </w:t>
      </w:r>
    </w:p>
    <w:p w14:paraId="42B90833" w14:textId="77777777" w:rsidR="002B20C2" w:rsidRPr="009B7D2B" w:rsidRDefault="002B20C2" w:rsidP="00E930E4">
      <w:pPr>
        <w:jc w:val="both"/>
        <w:rPr>
          <w:rFonts w:ascii="Garamond" w:hAnsi="Garamond"/>
          <w:color w:val="000000"/>
        </w:rPr>
      </w:pPr>
    </w:p>
    <w:p w14:paraId="4F7C59ED" w14:textId="2DEA24E7" w:rsidR="005B440A" w:rsidRPr="009B7D2B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>Vážený</w:t>
      </w:r>
      <w:r w:rsidR="00771033" w:rsidRPr="009B7D2B">
        <w:rPr>
          <w:rFonts w:ascii="Garamond" w:hAnsi="Garamond"/>
          <w:color w:val="000000"/>
        </w:rPr>
        <w:t xml:space="preserve"> pane K</w:t>
      </w:r>
      <w:r w:rsidR="009B7D2B">
        <w:rPr>
          <w:rFonts w:ascii="Garamond" w:hAnsi="Garamond"/>
          <w:color w:val="000000"/>
        </w:rPr>
        <w:t>.</w:t>
      </w:r>
      <w:r w:rsidR="00512183" w:rsidRPr="009B7D2B">
        <w:rPr>
          <w:rFonts w:ascii="Garamond" w:hAnsi="Garamond"/>
        </w:rPr>
        <w:t>,</w:t>
      </w:r>
    </w:p>
    <w:p w14:paraId="1EB408F6" w14:textId="30FF82CC" w:rsidR="00771033" w:rsidRPr="009B7D2B" w:rsidRDefault="00896DB2" w:rsidP="00771033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 xml:space="preserve">Okresní soud v Ostravě obdržel dne </w:t>
      </w:r>
      <w:r w:rsidR="00CC6E1B" w:rsidRPr="009B7D2B">
        <w:rPr>
          <w:rFonts w:ascii="Garamond" w:hAnsi="Garamond"/>
          <w:color w:val="000000"/>
        </w:rPr>
        <w:t xml:space="preserve">14. října 2026 </w:t>
      </w:r>
      <w:r w:rsidRPr="009B7D2B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771033" w:rsidRPr="009B7D2B">
        <w:rPr>
          <w:rFonts w:ascii="Garamond" w:hAnsi="Garamond"/>
          <w:color w:val="000000"/>
        </w:rPr>
        <w:t xml:space="preserve">anonymizovaných rozhodnutí Okresního soudu v Ostravě v následujících trestních věcech mladistvých: </w:t>
      </w:r>
    </w:p>
    <w:p w14:paraId="7BC892FD" w14:textId="77777777" w:rsidR="00771033" w:rsidRPr="009B7D2B" w:rsidRDefault="00771033" w:rsidP="00771033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 xml:space="preserve">- sp. zn. 15 Tm 29/2023 </w:t>
      </w:r>
    </w:p>
    <w:p w14:paraId="58BBFB01" w14:textId="77777777" w:rsidR="00771033" w:rsidRPr="009B7D2B" w:rsidRDefault="00771033" w:rsidP="00771033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 xml:space="preserve">- sp. zn. 15 Tm 32/2022 </w:t>
      </w:r>
    </w:p>
    <w:p w14:paraId="3E994262" w14:textId="77777777" w:rsidR="00771033" w:rsidRPr="009B7D2B" w:rsidRDefault="00771033" w:rsidP="00771033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 xml:space="preserve">- sp. zn. 72 Tm 13/2024 </w:t>
      </w:r>
    </w:p>
    <w:p w14:paraId="18948E75" w14:textId="77777777" w:rsidR="00771033" w:rsidRPr="009B7D2B" w:rsidRDefault="00771033" w:rsidP="00771033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 xml:space="preserve">- sp. zn. 12 Tm 5/2025 </w:t>
      </w:r>
    </w:p>
    <w:p w14:paraId="7092CB49" w14:textId="1629E4B7" w:rsidR="005B440A" w:rsidRPr="009B7D2B" w:rsidRDefault="00771033" w:rsidP="00771033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>Rozsah žádosti zahrnuje i případné rozhodnutí vyššího soudu založené ve spise, pokud takové rozhodnutí existuje a je povinnému subjektu k dispozici.</w:t>
      </w:r>
    </w:p>
    <w:p w14:paraId="4A8DA8D4" w14:textId="59D9B3AB" w:rsidR="005B440A" w:rsidRPr="009B7D2B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 xml:space="preserve">V souladu s § 14 odst. 5 písm. d) </w:t>
      </w:r>
      <w:r w:rsidR="00586CB4" w:rsidRPr="009B7D2B">
        <w:rPr>
          <w:rFonts w:ascii="Garamond" w:hAnsi="Garamond"/>
          <w:color w:val="000000"/>
        </w:rPr>
        <w:t>InfZ</w:t>
      </w:r>
      <w:r w:rsidRPr="009B7D2B">
        <w:rPr>
          <w:rFonts w:ascii="Garamond" w:hAnsi="Garamond"/>
          <w:color w:val="000000"/>
        </w:rPr>
        <w:t xml:space="preserve"> vyhovuji</w:t>
      </w:r>
      <w:r w:rsidRPr="009B7D2B">
        <w:rPr>
          <w:rFonts w:ascii="Garamond" w:hAnsi="Garamond"/>
          <w:b/>
          <w:color w:val="000000"/>
        </w:rPr>
        <w:t xml:space="preserve"> </w:t>
      </w:r>
      <w:r w:rsidRPr="009B7D2B">
        <w:rPr>
          <w:rFonts w:ascii="Garamond" w:hAnsi="Garamond"/>
          <w:color w:val="000000"/>
        </w:rPr>
        <w:t>V</w:t>
      </w:r>
      <w:r w:rsidR="005B440A" w:rsidRPr="009B7D2B">
        <w:rPr>
          <w:rFonts w:ascii="Garamond" w:hAnsi="Garamond"/>
          <w:color w:val="000000"/>
        </w:rPr>
        <w:t>aší žádosti a v příloze zasílám</w:t>
      </w:r>
      <w:r w:rsidR="00AB185F" w:rsidRPr="009B7D2B">
        <w:rPr>
          <w:rFonts w:ascii="Garamond" w:hAnsi="Garamond"/>
          <w:color w:val="000000"/>
        </w:rPr>
        <w:t xml:space="preserve"> požadovaná rozhodnutí nadepsaného soudu v anonymizované verzi.</w:t>
      </w:r>
    </w:p>
    <w:p w14:paraId="108AEC10" w14:textId="77777777" w:rsidR="005B440A" w:rsidRPr="009B7D2B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B7D2B">
        <w:rPr>
          <w:rFonts w:ascii="Garamond" w:hAnsi="Garamond"/>
          <w:color w:val="000000"/>
        </w:rPr>
        <w:t>S</w:t>
      </w:r>
      <w:r w:rsidR="005B440A" w:rsidRPr="009B7D2B">
        <w:rPr>
          <w:rFonts w:ascii="Garamond" w:hAnsi="Garamond"/>
          <w:color w:val="000000"/>
        </w:rPr>
        <w:t> </w:t>
      </w:r>
      <w:r w:rsidRPr="009B7D2B">
        <w:rPr>
          <w:rFonts w:ascii="Garamond" w:hAnsi="Garamond"/>
          <w:color w:val="000000"/>
        </w:rPr>
        <w:t>pozdrav</w:t>
      </w:r>
      <w:r w:rsidR="005B440A" w:rsidRPr="009B7D2B">
        <w:rPr>
          <w:rFonts w:ascii="Garamond" w:hAnsi="Garamond"/>
          <w:color w:val="000000"/>
        </w:rPr>
        <w:t>em</w:t>
      </w:r>
    </w:p>
    <w:p w14:paraId="3C8EC973" w14:textId="77777777" w:rsidR="005B440A" w:rsidRPr="009B7D2B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9B7D2B" w14:paraId="5A324B40" w14:textId="77777777" w:rsidTr="00047ED5">
        <w:tc>
          <w:tcPr>
            <w:tcW w:w="4048" w:type="dxa"/>
            <w:hideMark/>
          </w:tcPr>
          <w:p w14:paraId="4CD31DFD" w14:textId="77777777" w:rsidR="00047ED5" w:rsidRPr="009B7D2B" w:rsidRDefault="00BA6A0B">
            <w:pPr>
              <w:widowControl w:val="0"/>
              <w:rPr>
                <w:rFonts w:ascii="Garamond" w:hAnsi="Garamond"/>
              </w:rPr>
            </w:pPr>
            <w:r w:rsidRPr="009B7D2B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9B7D2B" w14:paraId="2FBC49D0" w14:textId="77777777" w:rsidTr="00047ED5">
        <w:tc>
          <w:tcPr>
            <w:tcW w:w="4048" w:type="dxa"/>
            <w:hideMark/>
          </w:tcPr>
          <w:p w14:paraId="567DB602" w14:textId="2BD64FD1" w:rsidR="00047ED5" w:rsidRPr="009B7D2B" w:rsidRDefault="00771033">
            <w:pPr>
              <w:widowControl w:val="0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>vyšší soudní úřednice</w:t>
            </w:r>
          </w:p>
        </w:tc>
      </w:tr>
      <w:tr w:rsidR="00047ED5" w:rsidRPr="009B7D2B" w14:paraId="73B56411" w14:textId="77777777" w:rsidTr="00047ED5">
        <w:tc>
          <w:tcPr>
            <w:tcW w:w="4048" w:type="dxa"/>
            <w:hideMark/>
          </w:tcPr>
          <w:p w14:paraId="6568774B" w14:textId="77777777" w:rsidR="00047ED5" w:rsidRPr="009B7D2B" w:rsidRDefault="00047ED5">
            <w:pPr>
              <w:widowControl w:val="0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9B7D2B" w14:paraId="1B39840F" w14:textId="77777777" w:rsidTr="00047ED5">
        <w:tc>
          <w:tcPr>
            <w:tcW w:w="4048" w:type="dxa"/>
            <w:hideMark/>
          </w:tcPr>
          <w:p w14:paraId="10CCC8A1" w14:textId="77777777" w:rsidR="00047ED5" w:rsidRPr="009B7D2B" w:rsidRDefault="00047ED5">
            <w:pPr>
              <w:widowControl w:val="0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9B7D2B" w14:paraId="7C79E8FF" w14:textId="77777777" w:rsidTr="00047ED5">
        <w:tc>
          <w:tcPr>
            <w:tcW w:w="4048" w:type="dxa"/>
            <w:hideMark/>
          </w:tcPr>
          <w:p w14:paraId="088BF670" w14:textId="77777777" w:rsidR="00047ED5" w:rsidRPr="009B7D2B" w:rsidRDefault="00047ED5">
            <w:pPr>
              <w:widowControl w:val="0"/>
              <w:rPr>
                <w:rFonts w:ascii="Garamond" w:hAnsi="Garamond"/>
              </w:rPr>
            </w:pPr>
            <w:r w:rsidRPr="009B7D2B">
              <w:rPr>
                <w:rFonts w:ascii="Garamond" w:hAnsi="Garamond"/>
              </w:rPr>
              <w:t>přístupu k informacím</w:t>
            </w:r>
          </w:p>
        </w:tc>
      </w:tr>
    </w:tbl>
    <w:p w14:paraId="6BEC7552" w14:textId="77777777" w:rsidR="00896DB2" w:rsidRPr="009B7D2B" w:rsidRDefault="00896DB2" w:rsidP="00896DB2">
      <w:pPr>
        <w:rPr>
          <w:b/>
          <w:color w:val="000000"/>
        </w:rPr>
      </w:pPr>
    </w:p>
    <w:p w14:paraId="695DC033" w14:textId="77777777" w:rsidR="00896DB2" w:rsidRPr="009B7D2B" w:rsidRDefault="00896DB2" w:rsidP="00896DB2">
      <w:pPr>
        <w:rPr>
          <w:b/>
          <w:color w:val="000000"/>
        </w:rPr>
      </w:pPr>
    </w:p>
    <w:p w14:paraId="4CA356A5" w14:textId="77777777" w:rsidR="00E930E4" w:rsidRPr="009B7D2B" w:rsidRDefault="00E930E4" w:rsidP="00896DB2">
      <w:pPr>
        <w:rPr>
          <w:rFonts w:ascii="Garamond" w:hAnsi="Garamond"/>
          <w:b/>
          <w:color w:val="000000"/>
        </w:rPr>
      </w:pPr>
    </w:p>
    <w:p w14:paraId="313FC3EC" w14:textId="77777777" w:rsidR="00E930E4" w:rsidRPr="009B7D2B" w:rsidRDefault="00E930E4" w:rsidP="00896DB2">
      <w:pPr>
        <w:rPr>
          <w:rFonts w:ascii="Garamond" w:hAnsi="Garamond"/>
          <w:b/>
          <w:color w:val="000000"/>
        </w:rPr>
      </w:pPr>
    </w:p>
    <w:p w14:paraId="764BEF40" w14:textId="77777777" w:rsidR="00E930E4" w:rsidRPr="009B7D2B" w:rsidRDefault="00E930E4" w:rsidP="00896DB2">
      <w:pPr>
        <w:rPr>
          <w:rFonts w:ascii="Garamond" w:hAnsi="Garamond"/>
          <w:b/>
          <w:color w:val="000000"/>
        </w:rPr>
      </w:pPr>
    </w:p>
    <w:p w14:paraId="5A266522" w14:textId="77777777" w:rsidR="00E930E4" w:rsidRPr="009B7D2B" w:rsidRDefault="00E930E4" w:rsidP="00896DB2">
      <w:pPr>
        <w:rPr>
          <w:rFonts w:ascii="Garamond" w:hAnsi="Garamond"/>
          <w:b/>
          <w:color w:val="000000"/>
        </w:rPr>
      </w:pPr>
    </w:p>
    <w:p w14:paraId="757C4496" w14:textId="77777777" w:rsidR="00E930E4" w:rsidRPr="009B7D2B" w:rsidRDefault="00E930E4" w:rsidP="00896DB2">
      <w:pPr>
        <w:rPr>
          <w:rFonts w:ascii="Garamond" w:hAnsi="Garamond"/>
          <w:b/>
          <w:color w:val="000000"/>
        </w:rPr>
      </w:pPr>
    </w:p>
    <w:p w14:paraId="3B6032AB" w14:textId="77777777" w:rsidR="00896DB2" w:rsidRPr="009B7D2B" w:rsidRDefault="00974F7F" w:rsidP="00896DB2">
      <w:pPr>
        <w:rPr>
          <w:rFonts w:ascii="Garamond" w:hAnsi="Garamond"/>
          <w:b/>
          <w:color w:val="000000"/>
        </w:rPr>
      </w:pPr>
      <w:r w:rsidRPr="009B7D2B">
        <w:rPr>
          <w:rFonts w:ascii="Garamond" w:hAnsi="Garamond"/>
          <w:b/>
          <w:color w:val="000000"/>
        </w:rPr>
        <w:t>Přílohy</w:t>
      </w:r>
    </w:p>
    <w:p w14:paraId="755826F9" w14:textId="249F7115" w:rsidR="00961752" w:rsidRPr="009B7D2B" w:rsidRDefault="00AB185F" w:rsidP="00AB185F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9B7D2B">
        <w:rPr>
          <w:rFonts w:ascii="Garamond" w:hAnsi="Garamond"/>
          <w:bCs/>
          <w:color w:val="000000"/>
        </w:rPr>
        <w:t>a</w:t>
      </w:r>
      <w:r w:rsidR="00961752" w:rsidRPr="009B7D2B">
        <w:rPr>
          <w:rFonts w:ascii="Garamond" w:hAnsi="Garamond"/>
          <w:bCs/>
          <w:color w:val="000000"/>
        </w:rPr>
        <w:t>nonymizovaný trestní příkaz Okresního soudu v Ostravě č. j. 15 Tm 29/2023-289 ze dne 9. 10. 2023</w:t>
      </w:r>
    </w:p>
    <w:p w14:paraId="67F82E4A" w14:textId="1587D33A" w:rsidR="00961752" w:rsidRPr="009B7D2B" w:rsidRDefault="00AB185F" w:rsidP="00AB185F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9B7D2B">
        <w:rPr>
          <w:rFonts w:ascii="Garamond" w:hAnsi="Garamond"/>
          <w:bCs/>
          <w:color w:val="000000"/>
        </w:rPr>
        <w:t>a</w:t>
      </w:r>
      <w:r w:rsidR="00961752" w:rsidRPr="009B7D2B">
        <w:rPr>
          <w:rFonts w:ascii="Garamond" w:hAnsi="Garamond"/>
          <w:bCs/>
          <w:color w:val="000000"/>
        </w:rPr>
        <w:t>nonymizovaný trestní příkaz Okresního soudu v Ostravě č. j. 15 Tm 32/2022-91 ze dne 23. 1. 2023</w:t>
      </w:r>
    </w:p>
    <w:p w14:paraId="27E6E592" w14:textId="3BA91A55" w:rsidR="00AB185F" w:rsidRPr="009B7D2B" w:rsidRDefault="00AB185F" w:rsidP="00AB185F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9B7D2B">
        <w:rPr>
          <w:rFonts w:ascii="Garamond" w:hAnsi="Garamond"/>
          <w:bCs/>
          <w:color w:val="000000"/>
        </w:rPr>
        <w:t>anonymizovaný trestní příkaz Okresního soudu v Ostravě č. j. 72 Tm 13/2024-127 ze dne 4. 9. 2024</w:t>
      </w:r>
    </w:p>
    <w:p w14:paraId="22087900" w14:textId="53F7804D" w:rsidR="00AB185F" w:rsidRPr="009B7D2B" w:rsidRDefault="00AB185F" w:rsidP="00AB185F">
      <w:pPr>
        <w:numPr>
          <w:ilvl w:val="0"/>
          <w:numId w:val="1"/>
        </w:numPr>
        <w:jc w:val="both"/>
        <w:rPr>
          <w:rFonts w:ascii="Garamond" w:hAnsi="Garamond"/>
          <w:bCs/>
          <w:color w:val="000000"/>
        </w:rPr>
      </w:pPr>
      <w:r w:rsidRPr="009B7D2B">
        <w:rPr>
          <w:rFonts w:ascii="Garamond" w:hAnsi="Garamond"/>
          <w:bCs/>
          <w:color w:val="000000"/>
        </w:rPr>
        <w:lastRenderedPageBreak/>
        <w:t>anonymizovaný trestní příkaz Okresního soudu v Ostravě č. j. 12 Tm 5/2025-127 ze dne 25. 3. 2025</w:t>
      </w:r>
    </w:p>
    <w:p w14:paraId="74848D7B" w14:textId="77777777" w:rsidR="00010725" w:rsidRPr="009B7D2B" w:rsidRDefault="00010725" w:rsidP="00896DB2">
      <w:r w:rsidRPr="009B7D2B">
        <w:t xml:space="preserve"> </w:t>
      </w:r>
    </w:p>
    <w:sectPr w:rsidR="00010725" w:rsidRPr="009B7D2B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70B21" w14:textId="77777777" w:rsidR="009D51CC" w:rsidRDefault="009D51CC">
      <w:r>
        <w:separator/>
      </w:r>
    </w:p>
  </w:endnote>
  <w:endnote w:type="continuationSeparator" w:id="0">
    <w:p w14:paraId="43586073" w14:textId="77777777" w:rsidR="009D51CC" w:rsidRDefault="009D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A39FA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735EE882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C3D66" w14:textId="77777777" w:rsidR="009D51CC" w:rsidRDefault="009D51CC">
      <w:r>
        <w:separator/>
      </w:r>
    </w:p>
  </w:footnote>
  <w:footnote w:type="continuationSeparator" w:id="0">
    <w:p w14:paraId="0347EFE4" w14:textId="77777777" w:rsidR="009D51CC" w:rsidRDefault="009D5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12D3E" w14:textId="5D355888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592/2026</w:t>
    </w:r>
    <w:r w:rsidRPr="00943455">
      <w:rPr>
        <w:rFonts w:ascii="Garamond" w:hAnsi="Garamond"/>
      </w:rPr>
      <w:t>-</w:t>
    </w:r>
    <w:r w:rsidR="00771033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B26027"/>
    <w:multiLevelType w:val="hybridMultilevel"/>
    <w:tmpl w:val="85E2BAFE"/>
    <w:lvl w:ilvl="0" w:tplc="F6EC772E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8026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15 08:51:29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92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13042A"/>
    <w:rsid w:val="0014028A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A1B9E"/>
    <w:rsid w:val="006B1938"/>
    <w:rsid w:val="007030A0"/>
    <w:rsid w:val="007127B1"/>
    <w:rsid w:val="00771033"/>
    <w:rsid w:val="007D5060"/>
    <w:rsid w:val="008224F7"/>
    <w:rsid w:val="00841831"/>
    <w:rsid w:val="00873B33"/>
    <w:rsid w:val="00896DB2"/>
    <w:rsid w:val="008970FE"/>
    <w:rsid w:val="008C78C0"/>
    <w:rsid w:val="00926889"/>
    <w:rsid w:val="00943455"/>
    <w:rsid w:val="00961752"/>
    <w:rsid w:val="00974F7F"/>
    <w:rsid w:val="009B7D2B"/>
    <w:rsid w:val="009D51CC"/>
    <w:rsid w:val="00AB185F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7D2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5021DA"/>
  <w14:defaultImageDpi w14:val="0"/>
  <w15:docId w15:val="{FD6B8D2B-EB83-4AB9-9FEB-7E1D5237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929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2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2026-10-15T08:25:00Z</cp:lastPrinted>
  <dcterms:created xsi:type="dcterms:W3CDTF">2026-10-15T08:26:00Z</dcterms:created>
  <dcterms:modified xsi:type="dcterms:W3CDTF">2026-10-15T08:40:00Z</dcterms:modified>
</cp:coreProperties>
</file>