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FB734" w14:textId="77777777" w:rsidR="00896DB2" w:rsidRPr="003A4781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3A4781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3A4781">
        <w:rPr>
          <w:rFonts w:ascii="Garamond" w:hAnsi="Garamond"/>
          <w:b/>
          <w:color w:val="000000"/>
          <w:sz w:val="36"/>
        </w:rPr>
        <w:t> </w:t>
      </w:r>
    </w:p>
    <w:p w14:paraId="52444737" w14:textId="77777777" w:rsidR="00896DB2" w:rsidRPr="003A4781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3A4781">
        <w:rPr>
          <w:rFonts w:ascii="Garamond" w:hAnsi="Garamond"/>
          <w:color w:val="000000"/>
        </w:rPr>
        <w:t> U Soudu</w:t>
      </w:r>
      <w:r w:rsidR="00E930E4" w:rsidRPr="003A4781">
        <w:rPr>
          <w:rFonts w:ascii="Garamond" w:hAnsi="Garamond"/>
          <w:color w:val="000000"/>
        </w:rPr>
        <w:t xml:space="preserve"> 6187/4, 708 82 Ostrava-Poruba</w:t>
      </w:r>
    </w:p>
    <w:p w14:paraId="206CF674" w14:textId="77777777" w:rsidR="00896DB2" w:rsidRPr="003A4781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3A4781">
        <w:rPr>
          <w:rFonts w:ascii="Garamond" w:hAnsi="Garamond"/>
          <w:color w:val="000000"/>
        </w:rPr>
        <w:t>tel.: 596 972 111,</w:t>
      </w:r>
      <w:r w:rsidR="00E930E4" w:rsidRPr="003A4781">
        <w:rPr>
          <w:rFonts w:ascii="Garamond" w:hAnsi="Garamond"/>
          <w:color w:val="000000"/>
        </w:rPr>
        <w:t xml:space="preserve"> fax: 596 972 801,</w:t>
      </w:r>
      <w:r w:rsidRPr="003A4781">
        <w:rPr>
          <w:rFonts w:ascii="Garamond" w:hAnsi="Garamond"/>
          <w:color w:val="000000"/>
        </w:rPr>
        <w:t xml:space="preserve"> e-mail: osostrava@osoud.ova.justice.cz, </w:t>
      </w:r>
      <w:r w:rsidRPr="003A4781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3A4781" w14:paraId="69FEA978" w14:textId="77777777" w:rsidTr="00401AD9">
        <w:tc>
          <w:tcPr>
            <w:tcW w:w="1123" w:type="pct"/>
            <w:tcMar>
              <w:bottom w:w="0" w:type="dxa"/>
            </w:tcMar>
          </w:tcPr>
          <w:p w14:paraId="0F378215" w14:textId="77777777" w:rsidR="00896DB2" w:rsidRPr="003A478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A4781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3A4781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F860D1C" w14:textId="77777777" w:rsidR="00896DB2" w:rsidRPr="003A4781" w:rsidRDefault="00E930E4" w:rsidP="00401AD9">
            <w:pPr>
              <w:rPr>
                <w:rFonts w:ascii="Garamond" w:hAnsi="Garamond"/>
                <w:color w:val="000000"/>
              </w:rPr>
            </w:pPr>
            <w:r w:rsidRPr="003A4781">
              <w:rPr>
                <w:rFonts w:ascii="Garamond" w:hAnsi="Garamond"/>
                <w:color w:val="000000"/>
              </w:rPr>
              <w:t>0 Si 597/2026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34B1CED4" w14:textId="2B2962DD" w:rsidR="00873B33" w:rsidRPr="003A4781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3A4781">
              <w:rPr>
                <w:rFonts w:ascii="Garamond" w:hAnsi="Garamond"/>
              </w:rPr>
              <w:t>Vážený pan</w:t>
            </w:r>
          </w:p>
          <w:p w14:paraId="245864D2" w14:textId="49FA81F3" w:rsidR="00FF4BEB" w:rsidRPr="003A4781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3A4781">
              <w:rPr>
                <w:rFonts w:ascii="Garamond" w:hAnsi="Garamond"/>
              </w:rPr>
              <w:t>Richard K</w:t>
            </w:r>
            <w:r w:rsidR="003A4781">
              <w:rPr>
                <w:rFonts w:ascii="Garamond" w:hAnsi="Garamond"/>
              </w:rPr>
              <w:t>.</w:t>
            </w:r>
          </w:p>
          <w:p w14:paraId="75167738" w14:textId="466B770B" w:rsidR="00670D1E" w:rsidRPr="003A4781" w:rsidRDefault="003A4781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</w:t>
            </w:r>
          </w:p>
          <w:p w14:paraId="79E8908F" w14:textId="77777777" w:rsidR="00896DB2" w:rsidRPr="003A4781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3A4781" w14:paraId="06135BE7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9B8539B" w14:textId="77777777" w:rsidR="00896DB2" w:rsidRPr="003A478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A4781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F6C5A8A" w14:textId="77777777" w:rsidR="00896DB2" w:rsidRPr="003A4781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ADA5C4A" w14:textId="77777777" w:rsidR="00896DB2" w:rsidRPr="003A478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3A4781" w14:paraId="63282FBF" w14:textId="77777777" w:rsidTr="00401AD9">
        <w:tc>
          <w:tcPr>
            <w:tcW w:w="1123" w:type="pct"/>
            <w:tcMar>
              <w:top w:w="0" w:type="dxa"/>
            </w:tcMar>
          </w:tcPr>
          <w:p w14:paraId="2FB9584E" w14:textId="77777777" w:rsidR="00896DB2" w:rsidRPr="003A478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A4781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47D6254" w14:textId="77777777" w:rsidR="00896DB2" w:rsidRPr="003A4781" w:rsidRDefault="00BA6A0B" w:rsidP="00401AD9">
            <w:pPr>
              <w:rPr>
                <w:rFonts w:ascii="Garamond" w:hAnsi="Garamond"/>
                <w:color w:val="000000"/>
              </w:rPr>
            </w:pPr>
            <w:r w:rsidRPr="003A4781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93220FD" w14:textId="77777777" w:rsidR="00896DB2" w:rsidRPr="003A478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3A4781" w14:paraId="3468245E" w14:textId="77777777" w:rsidTr="00401AD9">
        <w:tc>
          <w:tcPr>
            <w:tcW w:w="1123" w:type="pct"/>
            <w:tcMar>
              <w:top w:w="0" w:type="dxa"/>
            </w:tcMar>
          </w:tcPr>
          <w:p w14:paraId="17BCA82D" w14:textId="77777777" w:rsidR="00896DB2" w:rsidRPr="003A478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A4781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B8C8E81" w14:textId="77777777" w:rsidR="00896DB2" w:rsidRPr="003A4781" w:rsidRDefault="00E930E4" w:rsidP="00401AD9">
            <w:pPr>
              <w:rPr>
                <w:rFonts w:ascii="Garamond" w:hAnsi="Garamond"/>
                <w:color w:val="000000"/>
              </w:rPr>
            </w:pPr>
            <w:r w:rsidRPr="003A4781">
              <w:rPr>
                <w:rFonts w:ascii="Garamond" w:hAnsi="Garamond"/>
                <w:color w:val="000000"/>
              </w:rPr>
              <w:t>20.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A43C1A2" w14:textId="77777777" w:rsidR="00896DB2" w:rsidRPr="003A478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1A47ECB0" w14:textId="77777777" w:rsidR="00896DB2" w:rsidRPr="003A4781" w:rsidRDefault="00896DB2" w:rsidP="00896DB2">
      <w:pPr>
        <w:rPr>
          <w:rFonts w:ascii="Garamond" w:hAnsi="Garamond"/>
          <w:color w:val="000000"/>
        </w:rPr>
      </w:pPr>
    </w:p>
    <w:p w14:paraId="544FDACD" w14:textId="77777777" w:rsidR="00896DB2" w:rsidRPr="003A4781" w:rsidRDefault="00896DB2" w:rsidP="00896DB2">
      <w:pPr>
        <w:rPr>
          <w:rFonts w:ascii="Garamond" w:hAnsi="Garamond"/>
          <w:color w:val="000000"/>
        </w:rPr>
      </w:pPr>
    </w:p>
    <w:p w14:paraId="1689D386" w14:textId="77777777" w:rsidR="00896DB2" w:rsidRPr="003A4781" w:rsidRDefault="00896DB2" w:rsidP="00E930E4">
      <w:pPr>
        <w:jc w:val="both"/>
        <w:rPr>
          <w:rFonts w:ascii="Garamond" w:hAnsi="Garamond"/>
          <w:color w:val="000000"/>
        </w:rPr>
      </w:pPr>
      <w:r w:rsidRPr="003A4781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3A4781">
        <w:rPr>
          <w:rFonts w:ascii="Garamond" w:hAnsi="Garamond"/>
          <w:color w:val="000000"/>
        </w:rPr>
        <w:t xml:space="preserve"> </w:t>
      </w:r>
    </w:p>
    <w:p w14:paraId="4084887B" w14:textId="77777777" w:rsidR="002B20C2" w:rsidRPr="003A4781" w:rsidRDefault="002B20C2" w:rsidP="00E930E4">
      <w:pPr>
        <w:jc w:val="both"/>
        <w:rPr>
          <w:rFonts w:ascii="Garamond" w:hAnsi="Garamond"/>
          <w:color w:val="000000"/>
        </w:rPr>
      </w:pPr>
    </w:p>
    <w:p w14:paraId="3774B77E" w14:textId="047C4288" w:rsidR="005B440A" w:rsidRPr="003A4781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3A4781">
        <w:rPr>
          <w:rFonts w:ascii="Garamond" w:hAnsi="Garamond"/>
          <w:color w:val="000000"/>
        </w:rPr>
        <w:t>Vážený pane</w:t>
      </w:r>
      <w:r w:rsidR="00554AE7" w:rsidRPr="003A4781">
        <w:rPr>
          <w:rFonts w:ascii="Garamond" w:hAnsi="Garamond"/>
          <w:color w:val="000000"/>
        </w:rPr>
        <w:t xml:space="preserve"> K</w:t>
      </w:r>
      <w:r w:rsidR="003A4781">
        <w:rPr>
          <w:rFonts w:ascii="Garamond" w:hAnsi="Garamond"/>
          <w:color w:val="000000"/>
        </w:rPr>
        <w:t>.</w:t>
      </w:r>
      <w:r w:rsidR="00512183" w:rsidRPr="003A4781">
        <w:rPr>
          <w:rFonts w:ascii="Garamond" w:hAnsi="Garamond"/>
        </w:rPr>
        <w:t>,</w:t>
      </w:r>
    </w:p>
    <w:p w14:paraId="13B02A54" w14:textId="2D461453" w:rsidR="005B440A" w:rsidRPr="003A478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3A4781">
        <w:rPr>
          <w:rFonts w:ascii="Garamond" w:hAnsi="Garamond"/>
          <w:color w:val="000000"/>
        </w:rPr>
        <w:t xml:space="preserve">Okresní soud v Ostravě obdržel dne </w:t>
      </w:r>
      <w:r w:rsidR="00CC6E1B" w:rsidRPr="003A4781">
        <w:rPr>
          <w:rFonts w:ascii="Garamond" w:hAnsi="Garamond"/>
          <w:color w:val="000000"/>
        </w:rPr>
        <w:t xml:space="preserve">15. října 2026 </w:t>
      </w:r>
      <w:r w:rsidRPr="003A4781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554AE7" w:rsidRPr="003A4781">
        <w:rPr>
          <w:rFonts w:ascii="Garamond" w:hAnsi="Garamond"/>
          <w:color w:val="000000"/>
        </w:rPr>
        <w:t>anonymizovaných rozhodnutí těchto sp. zn.: 15 Tm 10/2024, 12 Tm 30/2023, 13 Tm 17/2022.</w:t>
      </w:r>
    </w:p>
    <w:p w14:paraId="68548BEA" w14:textId="45CB3BC9" w:rsidR="005B440A" w:rsidRPr="003A478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3A4781">
        <w:rPr>
          <w:rFonts w:ascii="Garamond" w:hAnsi="Garamond"/>
          <w:color w:val="000000"/>
        </w:rPr>
        <w:t xml:space="preserve">V souladu s § 14 odst. 5 písm. d) </w:t>
      </w:r>
      <w:r w:rsidR="00586CB4" w:rsidRPr="003A4781">
        <w:rPr>
          <w:rFonts w:ascii="Garamond" w:hAnsi="Garamond"/>
          <w:color w:val="000000"/>
        </w:rPr>
        <w:t>InfZ</w:t>
      </w:r>
      <w:r w:rsidRPr="003A4781">
        <w:rPr>
          <w:rFonts w:ascii="Garamond" w:hAnsi="Garamond"/>
          <w:color w:val="000000"/>
        </w:rPr>
        <w:t xml:space="preserve"> vyhovuji</w:t>
      </w:r>
      <w:r w:rsidRPr="003A4781">
        <w:rPr>
          <w:rFonts w:ascii="Garamond" w:hAnsi="Garamond"/>
          <w:b/>
          <w:color w:val="000000"/>
        </w:rPr>
        <w:t xml:space="preserve"> </w:t>
      </w:r>
      <w:r w:rsidRPr="003A4781">
        <w:rPr>
          <w:rFonts w:ascii="Garamond" w:hAnsi="Garamond"/>
          <w:color w:val="000000"/>
        </w:rPr>
        <w:t>V</w:t>
      </w:r>
      <w:r w:rsidR="005B440A" w:rsidRPr="003A4781">
        <w:rPr>
          <w:rFonts w:ascii="Garamond" w:hAnsi="Garamond"/>
          <w:color w:val="000000"/>
        </w:rPr>
        <w:t>aší žádosti a v příloze zasílám</w:t>
      </w:r>
      <w:r w:rsidR="00554AE7" w:rsidRPr="003A4781">
        <w:rPr>
          <w:rFonts w:ascii="Garamond" w:hAnsi="Garamond"/>
          <w:color w:val="000000"/>
        </w:rPr>
        <w:t xml:space="preserve"> požadované informace.</w:t>
      </w:r>
    </w:p>
    <w:p w14:paraId="0E888114" w14:textId="77777777" w:rsidR="005B440A" w:rsidRPr="003A4781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25CC936A" w14:textId="77777777" w:rsidR="005B440A" w:rsidRPr="003A478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3A4781">
        <w:rPr>
          <w:rFonts w:ascii="Garamond" w:hAnsi="Garamond"/>
          <w:color w:val="000000"/>
        </w:rPr>
        <w:t>S</w:t>
      </w:r>
      <w:r w:rsidR="005B440A" w:rsidRPr="003A4781">
        <w:rPr>
          <w:rFonts w:ascii="Garamond" w:hAnsi="Garamond"/>
          <w:color w:val="000000"/>
        </w:rPr>
        <w:t> </w:t>
      </w:r>
      <w:r w:rsidRPr="003A4781">
        <w:rPr>
          <w:rFonts w:ascii="Garamond" w:hAnsi="Garamond"/>
          <w:color w:val="000000"/>
        </w:rPr>
        <w:t>pozdrav</w:t>
      </w:r>
      <w:r w:rsidR="005B440A" w:rsidRPr="003A4781">
        <w:rPr>
          <w:rFonts w:ascii="Garamond" w:hAnsi="Garamond"/>
          <w:color w:val="000000"/>
        </w:rPr>
        <w:t>em</w:t>
      </w:r>
    </w:p>
    <w:p w14:paraId="3440175C" w14:textId="77777777" w:rsidR="005B440A" w:rsidRPr="003A4781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3A4781" w14:paraId="66ADD43F" w14:textId="77777777" w:rsidTr="00047ED5">
        <w:tc>
          <w:tcPr>
            <w:tcW w:w="4048" w:type="dxa"/>
            <w:hideMark/>
          </w:tcPr>
          <w:p w14:paraId="19CCF3B3" w14:textId="77777777" w:rsidR="00047ED5" w:rsidRPr="003A4781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3A4781">
              <w:rPr>
                <w:rFonts w:ascii="Garamond" w:hAnsi="Garamond"/>
                <w:color w:val="000000"/>
                <w:sz w:val="24"/>
                <w:szCs w:val="24"/>
              </w:rPr>
              <w:t>Mgr. Lenka Petyniaková</w:t>
            </w:r>
          </w:p>
        </w:tc>
      </w:tr>
      <w:tr w:rsidR="00047ED5" w:rsidRPr="003A4781" w14:paraId="62035E51" w14:textId="77777777" w:rsidTr="00047ED5">
        <w:tc>
          <w:tcPr>
            <w:tcW w:w="4048" w:type="dxa"/>
            <w:hideMark/>
          </w:tcPr>
          <w:p w14:paraId="35B453E6" w14:textId="53CA9FDD" w:rsidR="00047ED5" w:rsidRPr="003A4781" w:rsidRDefault="00554AE7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3A4781">
              <w:rPr>
                <w:rFonts w:ascii="Garamond" w:hAnsi="Garamond"/>
                <w:sz w:val="24"/>
                <w:szCs w:val="24"/>
              </w:rPr>
              <w:t>asistentka soudce</w:t>
            </w:r>
          </w:p>
        </w:tc>
      </w:tr>
      <w:tr w:rsidR="00047ED5" w:rsidRPr="003A4781" w14:paraId="3F13B339" w14:textId="77777777" w:rsidTr="00047ED5">
        <w:tc>
          <w:tcPr>
            <w:tcW w:w="4048" w:type="dxa"/>
            <w:hideMark/>
          </w:tcPr>
          <w:p w14:paraId="3646395F" w14:textId="77777777" w:rsidR="00047ED5" w:rsidRPr="003A478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3A4781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3A4781" w14:paraId="3F1577BF" w14:textId="77777777" w:rsidTr="00047ED5">
        <w:tc>
          <w:tcPr>
            <w:tcW w:w="4048" w:type="dxa"/>
            <w:hideMark/>
          </w:tcPr>
          <w:p w14:paraId="71CF7702" w14:textId="1F63BA01" w:rsidR="00047ED5" w:rsidRPr="003A478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3A4781">
              <w:rPr>
                <w:rFonts w:ascii="Garamond" w:hAnsi="Garamond"/>
                <w:sz w:val="24"/>
                <w:szCs w:val="24"/>
              </w:rPr>
              <w:t>dle z.</w:t>
            </w:r>
            <w:r w:rsidR="00554AE7" w:rsidRPr="003A4781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3A4781">
              <w:rPr>
                <w:rFonts w:ascii="Garamond" w:hAnsi="Garamond"/>
                <w:sz w:val="24"/>
                <w:szCs w:val="24"/>
              </w:rPr>
              <w:t>č. 106/1999 Sb., o svobodném</w:t>
            </w:r>
          </w:p>
        </w:tc>
      </w:tr>
      <w:tr w:rsidR="00047ED5" w:rsidRPr="003A4781" w14:paraId="4842843A" w14:textId="77777777" w:rsidTr="00047ED5">
        <w:tc>
          <w:tcPr>
            <w:tcW w:w="4048" w:type="dxa"/>
            <w:hideMark/>
          </w:tcPr>
          <w:p w14:paraId="359FA325" w14:textId="77777777" w:rsidR="00047ED5" w:rsidRPr="003A478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3A4781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3AD79158" w14:textId="77777777" w:rsidR="00896DB2" w:rsidRPr="003A4781" w:rsidRDefault="00896DB2" w:rsidP="00896DB2">
      <w:pPr>
        <w:rPr>
          <w:b/>
          <w:color w:val="000000"/>
        </w:rPr>
      </w:pPr>
    </w:p>
    <w:p w14:paraId="7AEFA280" w14:textId="77777777" w:rsidR="00896DB2" w:rsidRPr="003A4781" w:rsidRDefault="00896DB2" w:rsidP="00896DB2">
      <w:pPr>
        <w:rPr>
          <w:b/>
          <w:color w:val="000000"/>
        </w:rPr>
      </w:pPr>
    </w:p>
    <w:p w14:paraId="5639F7EB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08E8D01C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66847E90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03F84397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6645B332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1AF87FF9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4A524222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50BFE18D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6C3CB7D6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70656FDF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7E81A3D6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4E774340" w14:textId="77777777" w:rsidR="00E930E4" w:rsidRPr="003A4781" w:rsidRDefault="00E930E4" w:rsidP="00896DB2">
      <w:pPr>
        <w:rPr>
          <w:rFonts w:ascii="Garamond" w:hAnsi="Garamond"/>
          <w:b/>
          <w:color w:val="000000"/>
        </w:rPr>
      </w:pPr>
    </w:p>
    <w:p w14:paraId="00DC9A82" w14:textId="6308E4A3" w:rsidR="00896DB2" w:rsidRPr="003A4781" w:rsidRDefault="00974F7F" w:rsidP="00896DB2">
      <w:pPr>
        <w:rPr>
          <w:rFonts w:ascii="Garamond" w:hAnsi="Garamond"/>
          <w:b/>
          <w:color w:val="000000"/>
        </w:rPr>
      </w:pPr>
      <w:r w:rsidRPr="003A4781">
        <w:rPr>
          <w:rFonts w:ascii="Garamond" w:hAnsi="Garamond"/>
          <w:b/>
          <w:color w:val="000000"/>
        </w:rPr>
        <w:t>Přílohy</w:t>
      </w:r>
    </w:p>
    <w:p w14:paraId="719D5549" w14:textId="0E0FDD55" w:rsidR="00554AE7" w:rsidRPr="003A4781" w:rsidRDefault="00554AE7" w:rsidP="00554AE7">
      <w:pPr>
        <w:numPr>
          <w:ilvl w:val="0"/>
          <w:numId w:val="1"/>
        </w:numPr>
        <w:spacing w:after="120"/>
        <w:ind w:left="714" w:hanging="357"/>
        <w:rPr>
          <w:rFonts w:ascii="Garamond" w:hAnsi="Garamond"/>
          <w:bCs/>
          <w:color w:val="000000"/>
        </w:rPr>
      </w:pPr>
      <w:r w:rsidRPr="003A4781">
        <w:rPr>
          <w:rFonts w:ascii="Garamond" w:hAnsi="Garamond"/>
          <w:bCs/>
          <w:color w:val="000000"/>
        </w:rPr>
        <w:t>rozsudek Okresního soudu v Ostravě sp. zn. 15 Tm 10/2024</w:t>
      </w:r>
    </w:p>
    <w:p w14:paraId="74EB19E3" w14:textId="2B387507" w:rsidR="00554AE7" w:rsidRPr="003A4781" w:rsidRDefault="00554AE7" w:rsidP="00554AE7">
      <w:pPr>
        <w:numPr>
          <w:ilvl w:val="0"/>
          <w:numId w:val="1"/>
        </w:numPr>
        <w:spacing w:after="120"/>
        <w:ind w:left="714" w:hanging="357"/>
        <w:rPr>
          <w:rFonts w:ascii="Garamond" w:hAnsi="Garamond"/>
          <w:bCs/>
          <w:color w:val="000000"/>
        </w:rPr>
      </w:pPr>
      <w:r w:rsidRPr="003A4781">
        <w:rPr>
          <w:rFonts w:ascii="Garamond" w:hAnsi="Garamond"/>
          <w:bCs/>
          <w:color w:val="000000"/>
        </w:rPr>
        <w:t>rozsudek Okresního soudu v Ostravě sp. zn. 12 Tm 30/2023</w:t>
      </w:r>
    </w:p>
    <w:p w14:paraId="021C14B2" w14:textId="51FC0434" w:rsidR="00554AE7" w:rsidRPr="003A4781" w:rsidRDefault="00554AE7" w:rsidP="00554AE7">
      <w:pPr>
        <w:numPr>
          <w:ilvl w:val="0"/>
          <w:numId w:val="1"/>
        </w:numPr>
        <w:spacing w:after="120"/>
        <w:ind w:left="714" w:hanging="357"/>
        <w:rPr>
          <w:rFonts w:ascii="Garamond" w:hAnsi="Garamond"/>
          <w:bCs/>
          <w:color w:val="000000"/>
        </w:rPr>
      </w:pPr>
      <w:r w:rsidRPr="003A4781">
        <w:rPr>
          <w:rFonts w:ascii="Garamond" w:hAnsi="Garamond"/>
          <w:bCs/>
          <w:color w:val="000000"/>
        </w:rPr>
        <w:t>rozsudek Okresního soudu v Ostravě sp. zn. 13 Tm 17/2022</w:t>
      </w:r>
    </w:p>
    <w:p w14:paraId="2A200F78" w14:textId="77777777" w:rsidR="00010725" w:rsidRPr="003A4781" w:rsidRDefault="00010725" w:rsidP="00896DB2">
      <w:r w:rsidRPr="003A4781">
        <w:t xml:space="preserve"> </w:t>
      </w:r>
    </w:p>
    <w:sectPr w:rsidR="00010725" w:rsidRPr="003A4781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7C89" w14:textId="77777777" w:rsidR="0040037E" w:rsidRDefault="0040037E">
      <w:r>
        <w:separator/>
      </w:r>
    </w:p>
  </w:endnote>
  <w:endnote w:type="continuationSeparator" w:id="0">
    <w:p w14:paraId="60B0E989" w14:textId="77777777" w:rsidR="0040037E" w:rsidRDefault="00400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53B01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10458FA6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33ECE" w14:textId="77777777" w:rsidR="0040037E" w:rsidRDefault="0040037E">
      <w:r>
        <w:separator/>
      </w:r>
    </w:p>
  </w:footnote>
  <w:footnote w:type="continuationSeparator" w:id="0">
    <w:p w14:paraId="77220213" w14:textId="77777777" w:rsidR="0040037E" w:rsidRDefault="00400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C90C" w14:textId="27D1F1DC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597/2026</w:t>
    </w:r>
    <w:r w:rsidRPr="00943455">
      <w:rPr>
        <w:rFonts w:ascii="Garamond" w:hAnsi="Garamond"/>
      </w:rPr>
      <w:t>-</w:t>
    </w:r>
    <w:r w:rsidR="00554AE7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87931"/>
    <w:multiLevelType w:val="hybridMultilevel"/>
    <w:tmpl w:val="D69CB062"/>
    <w:lvl w:ilvl="0" w:tplc="0362216E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7874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0 10:55:2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97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3A4781"/>
    <w:rsid w:val="0040037E"/>
    <w:rsid w:val="00401AD9"/>
    <w:rsid w:val="00512183"/>
    <w:rsid w:val="00530FF0"/>
    <w:rsid w:val="00553611"/>
    <w:rsid w:val="00554AE7"/>
    <w:rsid w:val="005643FE"/>
    <w:rsid w:val="0056473A"/>
    <w:rsid w:val="00586CB4"/>
    <w:rsid w:val="005B440A"/>
    <w:rsid w:val="005D2FBE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A1F0F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D9D520"/>
  <w14:defaultImageDpi w14:val="0"/>
  <w15:docId w15:val="{67F6A8A5-0395-41A0-826C-238969D4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09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170</Words>
  <Characters>1009</Characters>
  <Application>Microsoft Office Word</Application>
  <DocSecurity>0</DocSecurity>
  <Lines>8</Lines>
  <Paragraphs>2</Paragraphs>
  <ScaleCrop>false</ScaleCrop>
  <Company>CCA Systems a.s.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2001-04-24T08:56:00Z</cp:lastPrinted>
  <dcterms:created xsi:type="dcterms:W3CDTF">2026-10-20T09:00:00Z</dcterms:created>
  <dcterms:modified xsi:type="dcterms:W3CDTF">2026-10-20T09:07:00Z</dcterms:modified>
</cp:coreProperties>
</file>