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981D" w14:textId="77777777" w:rsidR="00896DB2" w:rsidRPr="005F3C2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5F3C2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F3C2D">
        <w:rPr>
          <w:rFonts w:ascii="Garamond" w:hAnsi="Garamond"/>
          <w:b/>
          <w:color w:val="000000"/>
          <w:sz w:val="36"/>
        </w:rPr>
        <w:t> </w:t>
      </w:r>
    </w:p>
    <w:p w14:paraId="2B52486F" w14:textId="77777777" w:rsidR="00896DB2" w:rsidRPr="005F3C2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F3C2D">
        <w:rPr>
          <w:rFonts w:ascii="Garamond" w:hAnsi="Garamond"/>
          <w:color w:val="000000"/>
        </w:rPr>
        <w:t> U Soudu</w:t>
      </w:r>
      <w:r w:rsidR="00E930E4" w:rsidRPr="005F3C2D">
        <w:rPr>
          <w:rFonts w:ascii="Garamond" w:hAnsi="Garamond"/>
          <w:color w:val="000000"/>
        </w:rPr>
        <w:t xml:space="preserve"> 6187/4, 708 82 Ostrava-Poruba</w:t>
      </w:r>
    </w:p>
    <w:p w14:paraId="0EB19123" w14:textId="77777777" w:rsidR="00896DB2" w:rsidRPr="005F3C2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F3C2D">
        <w:rPr>
          <w:rFonts w:ascii="Garamond" w:hAnsi="Garamond"/>
          <w:color w:val="000000"/>
        </w:rPr>
        <w:t>tel.: 596 972 111,</w:t>
      </w:r>
      <w:r w:rsidR="00E930E4" w:rsidRPr="005F3C2D">
        <w:rPr>
          <w:rFonts w:ascii="Garamond" w:hAnsi="Garamond"/>
          <w:color w:val="000000"/>
        </w:rPr>
        <w:t xml:space="preserve"> fax: 596 972 801,</w:t>
      </w:r>
      <w:r w:rsidRPr="005F3C2D">
        <w:rPr>
          <w:rFonts w:ascii="Garamond" w:hAnsi="Garamond"/>
          <w:color w:val="000000"/>
        </w:rPr>
        <w:t xml:space="preserve"> e-mail: osostrava@osoud.ova.justice.cz, </w:t>
      </w:r>
      <w:r w:rsidRPr="005F3C2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5F3C2D" w14:paraId="359E0862" w14:textId="77777777" w:rsidTr="00401AD9">
        <w:tc>
          <w:tcPr>
            <w:tcW w:w="1123" w:type="pct"/>
            <w:tcMar>
              <w:bottom w:w="0" w:type="dxa"/>
            </w:tcMar>
          </w:tcPr>
          <w:p w14:paraId="4D1991C7" w14:textId="77777777" w:rsidR="00896DB2" w:rsidRPr="005F3C2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F3C2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F3C2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8FA639F" w14:textId="77777777" w:rsidR="00896DB2" w:rsidRPr="005F3C2D" w:rsidRDefault="00E930E4" w:rsidP="00401AD9">
            <w:pPr>
              <w:rPr>
                <w:rFonts w:ascii="Garamond" w:hAnsi="Garamond"/>
                <w:color w:val="000000"/>
              </w:rPr>
            </w:pPr>
            <w:r w:rsidRPr="005F3C2D">
              <w:rPr>
                <w:rFonts w:ascii="Garamond" w:hAnsi="Garamond"/>
                <w:color w:val="000000"/>
              </w:rPr>
              <w:t>0 Si 599/2025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8CCACEA" w14:textId="77777777" w:rsidR="00FF4BEB" w:rsidRPr="005F3C2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F3C2D">
              <w:rPr>
                <w:rFonts w:ascii="Garamond" w:hAnsi="Garamond"/>
              </w:rPr>
              <w:t>BPA advokátní kancelář s.r.o.</w:t>
            </w:r>
          </w:p>
          <w:p w14:paraId="0F128B44" w14:textId="77777777" w:rsidR="00FE53AE" w:rsidRPr="005F3C2D" w:rsidRDefault="00FE53AE" w:rsidP="00C06A7E">
            <w:pPr>
              <w:spacing w:line="240" w:lineRule="exact"/>
              <w:rPr>
                <w:rFonts w:ascii="Garamond" w:hAnsi="Garamond"/>
              </w:rPr>
            </w:pPr>
            <w:r w:rsidRPr="005F3C2D">
              <w:rPr>
                <w:rFonts w:ascii="Garamond" w:hAnsi="Garamond"/>
              </w:rPr>
              <w:t>Medkova 909/88</w:t>
            </w:r>
          </w:p>
          <w:p w14:paraId="557565A7" w14:textId="77777777" w:rsidR="00FE53AE" w:rsidRPr="005F3C2D" w:rsidRDefault="00FE53AE" w:rsidP="00C06A7E">
            <w:pPr>
              <w:spacing w:line="240" w:lineRule="exact"/>
              <w:rPr>
                <w:rFonts w:ascii="Garamond" w:hAnsi="Garamond"/>
              </w:rPr>
            </w:pPr>
            <w:r w:rsidRPr="005F3C2D">
              <w:rPr>
                <w:rFonts w:ascii="Garamond" w:hAnsi="Garamond"/>
              </w:rPr>
              <w:t xml:space="preserve">149 </w:t>
            </w:r>
            <w:proofErr w:type="gramStart"/>
            <w:r w:rsidRPr="005F3C2D">
              <w:rPr>
                <w:rFonts w:ascii="Garamond" w:hAnsi="Garamond"/>
              </w:rPr>
              <w:t>00  Praha</w:t>
            </w:r>
            <w:proofErr w:type="gramEnd"/>
            <w:r w:rsidRPr="005F3C2D">
              <w:rPr>
                <w:rFonts w:ascii="Garamond" w:hAnsi="Garamond"/>
              </w:rPr>
              <w:t xml:space="preserve"> 4</w:t>
            </w:r>
          </w:p>
          <w:p w14:paraId="13C9891E" w14:textId="77777777" w:rsidR="00896DB2" w:rsidRPr="005F3C2D" w:rsidRDefault="00896DB2" w:rsidP="00FE53AE">
            <w:pPr>
              <w:spacing w:line="240" w:lineRule="exact"/>
            </w:pPr>
          </w:p>
        </w:tc>
      </w:tr>
      <w:tr w:rsidR="00896DB2" w:rsidRPr="005F3C2D" w14:paraId="7171DCD5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AB47232" w14:textId="77777777" w:rsidR="00896DB2" w:rsidRPr="005F3C2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F3C2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78D8C6E" w14:textId="77777777" w:rsidR="00896DB2" w:rsidRPr="005F3C2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C512E81" w14:textId="77777777" w:rsidR="00896DB2" w:rsidRPr="005F3C2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F3C2D" w14:paraId="182285CD" w14:textId="77777777" w:rsidTr="00401AD9">
        <w:tc>
          <w:tcPr>
            <w:tcW w:w="1123" w:type="pct"/>
            <w:tcMar>
              <w:top w:w="0" w:type="dxa"/>
            </w:tcMar>
          </w:tcPr>
          <w:p w14:paraId="3831CCA4" w14:textId="77777777" w:rsidR="00896DB2" w:rsidRPr="005F3C2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F3C2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98493C1" w14:textId="77777777" w:rsidR="00896DB2" w:rsidRPr="005F3C2D" w:rsidRDefault="00BA6A0B" w:rsidP="00401AD9">
            <w:pPr>
              <w:rPr>
                <w:rFonts w:ascii="Garamond" w:hAnsi="Garamond"/>
                <w:color w:val="000000"/>
              </w:rPr>
            </w:pPr>
            <w:r w:rsidRPr="005F3C2D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E254DB3" w14:textId="77777777" w:rsidR="00896DB2" w:rsidRPr="005F3C2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F3C2D" w14:paraId="2B34D8E2" w14:textId="77777777" w:rsidTr="00401AD9">
        <w:tc>
          <w:tcPr>
            <w:tcW w:w="1123" w:type="pct"/>
            <w:tcMar>
              <w:top w:w="0" w:type="dxa"/>
            </w:tcMar>
          </w:tcPr>
          <w:p w14:paraId="7F73BEAB" w14:textId="77777777" w:rsidR="00896DB2" w:rsidRPr="005F3C2D" w:rsidRDefault="00896DB2" w:rsidP="00401AD9">
            <w:pPr>
              <w:rPr>
                <w:rFonts w:ascii="Garamond" w:hAnsi="Garamond"/>
                <w:b/>
                <w:caps/>
              </w:rPr>
            </w:pPr>
            <w:r w:rsidRPr="005F3C2D">
              <w:rPr>
                <w:rFonts w:ascii="Garamond" w:hAnsi="Garamond"/>
                <w:b/>
                <w:caps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666A4FA" w14:textId="072627FF" w:rsidR="00896DB2" w:rsidRPr="005F3C2D" w:rsidRDefault="00B0607C" w:rsidP="00401AD9">
            <w:pPr>
              <w:rPr>
                <w:rFonts w:ascii="Garamond" w:hAnsi="Garamond"/>
              </w:rPr>
            </w:pPr>
            <w:r w:rsidRPr="005F3C2D">
              <w:rPr>
                <w:rFonts w:ascii="Garamond" w:hAnsi="Garamond"/>
              </w:rPr>
              <w:t>14</w:t>
            </w:r>
            <w:r w:rsidR="00E930E4" w:rsidRPr="005F3C2D">
              <w:rPr>
                <w:rFonts w:ascii="Garamond" w:hAnsi="Garamond"/>
              </w:rPr>
              <w:t>. října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AD3D239" w14:textId="77777777" w:rsidR="00896DB2" w:rsidRPr="005F3C2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5711977" w14:textId="77777777" w:rsidR="00896DB2" w:rsidRPr="005F3C2D" w:rsidRDefault="00896DB2" w:rsidP="00896DB2">
      <w:pPr>
        <w:rPr>
          <w:rFonts w:ascii="Garamond" w:hAnsi="Garamond"/>
          <w:color w:val="000000"/>
        </w:rPr>
      </w:pPr>
    </w:p>
    <w:p w14:paraId="7EEAA904" w14:textId="77777777" w:rsidR="00896DB2" w:rsidRPr="005F3C2D" w:rsidRDefault="00896DB2" w:rsidP="00896DB2">
      <w:pPr>
        <w:rPr>
          <w:rFonts w:ascii="Garamond" w:hAnsi="Garamond"/>
          <w:color w:val="000000"/>
        </w:rPr>
      </w:pPr>
    </w:p>
    <w:p w14:paraId="0B6306E7" w14:textId="77777777" w:rsidR="00896DB2" w:rsidRPr="005F3C2D" w:rsidRDefault="00896DB2" w:rsidP="00E930E4">
      <w:pPr>
        <w:jc w:val="both"/>
        <w:rPr>
          <w:rFonts w:ascii="Garamond" w:hAnsi="Garamond"/>
          <w:color w:val="000000"/>
        </w:rPr>
      </w:pPr>
      <w:r w:rsidRPr="005F3C2D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FE53AE" w:rsidRPr="005F3C2D">
        <w:rPr>
          <w:rFonts w:ascii="Garamond" w:hAnsi="Garamond"/>
          <w:b/>
          <w:color w:val="000000"/>
        </w:rPr>
        <w:t>,</w:t>
      </w:r>
      <w:r w:rsidRPr="005F3C2D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5F3C2D">
        <w:rPr>
          <w:rFonts w:ascii="Garamond" w:hAnsi="Garamond"/>
          <w:color w:val="000000"/>
        </w:rPr>
        <w:t xml:space="preserve"> </w:t>
      </w:r>
    </w:p>
    <w:p w14:paraId="710C768D" w14:textId="77777777" w:rsidR="002B20C2" w:rsidRPr="005F3C2D" w:rsidRDefault="002B20C2" w:rsidP="00E930E4">
      <w:pPr>
        <w:jc w:val="both"/>
        <w:rPr>
          <w:rFonts w:ascii="Garamond" w:hAnsi="Garamond"/>
          <w:color w:val="000000"/>
        </w:rPr>
      </w:pPr>
    </w:p>
    <w:p w14:paraId="062CE6A1" w14:textId="77777777" w:rsidR="005B440A" w:rsidRPr="005F3C2D" w:rsidRDefault="00FE53AE" w:rsidP="005B440A">
      <w:pPr>
        <w:spacing w:after="120"/>
        <w:jc w:val="both"/>
        <w:rPr>
          <w:rFonts w:ascii="Garamond" w:hAnsi="Garamond"/>
          <w:color w:val="000000"/>
        </w:rPr>
      </w:pPr>
      <w:r w:rsidRPr="005F3C2D">
        <w:rPr>
          <w:rFonts w:ascii="Garamond" w:hAnsi="Garamond"/>
          <w:color w:val="000000"/>
        </w:rPr>
        <w:t>Vážení</w:t>
      </w:r>
      <w:r w:rsidR="00512183" w:rsidRPr="005F3C2D">
        <w:rPr>
          <w:rFonts w:ascii="Garamond" w:hAnsi="Garamond"/>
        </w:rPr>
        <w:t>,</w:t>
      </w:r>
    </w:p>
    <w:p w14:paraId="03985515" w14:textId="77777777" w:rsidR="00FE53AE" w:rsidRPr="005F3C2D" w:rsidRDefault="00896DB2" w:rsidP="00FE53AE">
      <w:pPr>
        <w:spacing w:after="120"/>
        <w:jc w:val="both"/>
        <w:rPr>
          <w:rFonts w:ascii="Garamond" w:hAnsi="Garamond"/>
          <w:bCs/>
          <w:sz w:val="22"/>
          <w:szCs w:val="22"/>
        </w:rPr>
      </w:pPr>
      <w:r w:rsidRPr="005F3C2D">
        <w:rPr>
          <w:rFonts w:ascii="Garamond" w:hAnsi="Garamond"/>
          <w:color w:val="000000"/>
        </w:rPr>
        <w:t xml:space="preserve">Okresní soud v Ostravě obdržel dne </w:t>
      </w:r>
      <w:r w:rsidR="00CC6E1B" w:rsidRPr="005F3C2D">
        <w:rPr>
          <w:rFonts w:ascii="Garamond" w:hAnsi="Garamond"/>
          <w:color w:val="000000"/>
        </w:rPr>
        <w:t xml:space="preserve">7. října 2025 </w:t>
      </w:r>
      <w:r w:rsidRPr="005F3C2D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5F3C2D">
        <w:rPr>
          <w:rFonts w:ascii="Garamond" w:hAnsi="Garamond"/>
          <w:color w:val="000000"/>
        </w:rPr>
        <w:t>InfZ</w:t>
      </w:r>
      <w:proofErr w:type="spellEnd"/>
      <w:r w:rsidRPr="005F3C2D">
        <w:rPr>
          <w:rFonts w:ascii="Garamond" w:hAnsi="Garamond"/>
          <w:color w:val="000000"/>
        </w:rPr>
        <w:t xml:space="preserve">“), v níž se domáháte poskytnutí </w:t>
      </w:r>
      <w:r w:rsidR="00FE53AE" w:rsidRPr="005F3C2D">
        <w:rPr>
          <w:rFonts w:ascii="Garamond" w:hAnsi="Garamond"/>
        </w:rPr>
        <w:t xml:space="preserve">rozhodnutí vydaných za rok 2024, tak i za rok 2025, vždy toho, v němž byla v daném roce a kategorii přiznána </w:t>
      </w:r>
      <w:r w:rsidR="00FE53AE" w:rsidRPr="005F3C2D">
        <w:rPr>
          <w:rFonts w:ascii="Garamond" w:hAnsi="Garamond"/>
          <w:bCs/>
        </w:rPr>
        <w:t>nejvyšší</w:t>
      </w:r>
      <w:r w:rsidR="00FE53AE" w:rsidRPr="005F3C2D">
        <w:rPr>
          <w:rFonts w:ascii="Garamond" w:hAnsi="Garamond"/>
        </w:rPr>
        <w:t xml:space="preserve"> částka výživného – bez ohledu na to, zda šlo o </w:t>
      </w:r>
      <w:r w:rsidR="00FE53AE" w:rsidRPr="005F3C2D">
        <w:rPr>
          <w:rFonts w:ascii="Garamond" w:hAnsi="Garamond"/>
          <w:bCs/>
        </w:rPr>
        <w:t>výživné soudem určené nebo soudem schválené.</w:t>
      </w:r>
      <w:r w:rsidR="00FE53AE" w:rsidRPr="005F3C2D">
        <w:rPr>
          <w:rFonts w:ascii="Garamond" w:hAnsi="Garamond"/>
          <w:bCs/>
          <w:sz w:val="22"/>
          <w:szCs w:val="22"/>
        </w:rPr>
        <w:t xml:space="preserve"> </w:t>
      </w:r>
      <w:r w:rsidR="00FE53AE" w:rsidRPr="005F3C2D">
        <w:rPr>
          <w:rFonts w:ascii="Garamond" w:hAnsi="Garamond"/>
        </w:rPr>
        <w:t xml:space="preserve">Konkrétně tedy žádáme o celkem </w:t>
      </w:r>
      <w:r w:rsidR="00FE53AE" w:rsidRPr="005F3C2D">
        <w:rPr>
          <w:rFonts w:ascii="Garamond" w:hAnsi="Garamond"/>
          <w:bCs/>
        </w:rPr>
        <w:t>osm rozhodnutí</w:t>
      </w:r>
      <w:r w:rsidR="00FE53AE" w:rsidRPr="005F3C2D">
        <w:rPr>
          <w:rFonts w:ascii="Garamond" w:hAnsi="Garamond"/>
        </w:rPr>
        <w:t xml:space="preserve"> – vždy </w:t>
      </w:r>
      <w:r w:rsidR="00FE53AE" w:rsidRPr="005F3C2D">
        <w:rPr>
          <w:rFonts w:ascii="Garamond" w:hAnsi="Garamond"/>
          <w:bCs/>
        </w:rPr>
        <w:t>jedno za rok 2024</w:t>
      </w:r>
      <w:r w:rsidR="00FE53AE" w:rsidRPr="005F3C2D">
        <w:rPr>
          <w:rFonts w:ascii="Garamond" w:hAnsi="Garamond"/>
        </w:rPr>
        <w:t xml:space="preserve"> a </w:t>
      </w:r>
      <w:r w:rsidR="00FE53AE" w:rsidRPr="005F3C2D">
        <w:rPr>
          <w:rFonts w:ascii="Garamond" w:hAnsi="Garamond"/>
          <w:bCs/>
        </w:rPr>
        <w:t>jedno za rok 2025</w:t>
      </w:r>
      <w:r w:rsidR="00FE53AE" w:rsidRPr="005F3C2D">
        <w:rPr>
          <w:rFonts w:ascii="Garamond" w:hAnsi="Garamond"/>
        </w:rPr>
        <w:t xml:space="preserve"> v každé z následujících čtyř kategorií:</w:t>
      </w:r>
    </w:p>
    <w:p w14:paraId="0604A8A6" w14:textId="77777777" w:rsidR="00FE53AE" w:rsidRPr="005F3C2D" w:rsidRDefault="00FE53AE" w:rsidP="00A240A8">
      <w:pPr>
        <w:numPr>
          <w:ilvl w:val="0"/>
          <w:numId w:val="1"/>
        </w:numPr>
        <w:autoSpaceDE/>
        <w:autoSpaceDN/>
        <w:adjustRightInd/>
        <w:spacing w:after="120" w:line="257" w:lineRule="auto"/>
        <w:ind w:left="714" w:hanging="357"/>
        <w:contextualSpacing/>
        <w:jc w:val="both"/>
        <w:rPr>
          <w:rFonts w:ascii="Garamond" w:hAnsi="Garamond"/>
        </w:rPr>
      </w:pPr>
      <w:r w:rsidRPr="005F3C2D">
        <w:rPr>
          <w:rFonts w:ascii="Garamond" w:hAnsi="Garamond"/>
          <w:bCs/>
        </w:rPr>
        <w:t>Výživné mezi manželi</w:t>
      </w:r>
      <w:r w:rsidRPr="005F3C2D">
        <w:rPr>
          <w:rFonts w:ascii="Garamond" w:hAnsi="Garamond"/>
        </w:rPr>
        <w:t xml:space="preserve"> podle § 697 občanského zákoníku.</w:t>
      </w:r>
    </w:p>
    <w:p w14:paraId="7BC6AD9C" w14:textId="77777777" w:rsidR="00FE53AE" w:rsidRPr="005F3C2D" w:rsidRDefault="00FE53AE" w:rsidP="00A240A8">
      <w:pPr>
        <w:numPr>
          <w:ilvl w:val="0"/>
          <w:numId w:val="1"/>
        </w:numPr>
        <w:autoSpaceDE/>
        <w:autoSpaceDN/>
        <w:adjustRightInd/>
        <w:spacing w:after="160" w:line="257" w:lineRule="auto"/>
        <w:ind w:left="714" w:hanging="357"/>
        <w:contextualSpacing/>
        <w:jc w:val="both"/>
        <w:rPr>
          <w:rFonts w:ascii="Garamond" w:hAnsi="Garamond"/>
        </w:rPr>
      </w:pPr>
      <w:r w:rsidRPr="005F3C2D">
        <w:rPr>
          <w:rFonts w:ascii="Garamond" w:hAnsi="Garamond"/>
          <w:bCs/>
        </w:rPr>
        <w:t>Vyživovací povinnost mezi rozvedenými manželi</w:t>
      </w:r>
      <w:r w:rsidRPr="005F3C2D">
        <w:rPr>
          <w:rFonts w:ascii="Garamond" w:hAnsi="Garamond"/>
        </w:rPr>
        <w:t xml:space="preserve"> podle § 760 občanského zákoníku.</w:t>
      </w:r>
    </w:p>
    <w:p w14:paraId="0FFF3A8D" w14:textId="77777777" w:rsidR="00FE53AE" w:rsidRPr="005F3C2D" w:rsidRDefault="00FE53AE" w:rsidP="00A240A8">
      <w:pPr>
        <w:numPr>
          <w:ilvl w:val="0"/>
          <w:numId w:val="1"/>
        </w:numPr>
        <w:autoSpaceDE/>
        <w:autoSpaceDN/>
        <w:adjustRightInd/>
        <w:spacing w:after="160" w:line="257" w:lineRule="auto"/>
        <w:ind w:left="714" w:hanging="357"/>
        <w:contextualSpacing/>
        <w:jc w:val="both"/>
        <w:rPr>
          <w:rFonts w:ascii="Garamond" w:hAnsi="Garamond"/>
        </w:rPr>
      </w:pPr>
      <w:r w:rsidRPr="005F3C2D">
        <w:rPr>
          <w:rFonts w:ascii="Garamond" w:hAnsi="Garamond"/>
          <w:bCs/>
        </w:rPr>
        <w:t>Sankční vyživovací povinnost mezi rozvedenými manželi</w:t>
      </w:r>
      <w:r w:rsidRPr="005F3C2D">
        <w:rPr>
          <w:rFonts w:ascii="Garamond" w:hAnsi="Garamond"/>
        </w:rPr>
        <w:t xml:space="preserve"> podle § 762 občanského zákoníku.</w:t>
      </w:r>
    </w:p>
    <w:p w14:paraId="4D75F6E2" w14:textId="77777777" w:rsidR="00FE53AE" w:rsidRPr="005F3C2D" w:rsidRDefault="00FE53AE" w:rsidP="00B0607C">
      <w:pPr>
        <w:numPr>
          <w:ilvl w:val="0"/>
          <w:numId w:val="1"/>
        </w:numPr>
        <w:autoSpaceDE/>
        <w:autoSpaceDN/>
        <w:adjustRightInd/>
        <w:spacing w:after="120" w:line="257" w:lineRule="auto"/>
        <w:ind w:left="714" w:hanging="357"/>
        <w:jc w:val="both"/>
        <w:rPr>
          <w:rFonts w:ascii="Garamond" w:hAnsi="Garamond"/>
        </w:rPr>
      </w:pPr>
      <w:r w:rsidRPr="005F3C2D">
        <w:rPr>
          <w:rFonts w:ascii="Garamond" w:hAnsi="Garamond"/>
          <w:bCs/>
        </w:rPr>
        <w:t xml:space="preserve">Vyživovací povinnost otce dítěte k jeho neprovdané matce </w:t>
      </w:r>
      <w:r w:rsidRPr="005F3C2D">
        <w:rPr>
          <w:rFonts w:ascii="Garamond" w:hAnsi="Garamond"/>
        </w:rPr>
        <w:t>podle § 920 občanského zákoníku.</w:t>
      </w:r>
    </w:p>
    <w:p w14:paraId="418D16C4" w14:textId="728FCC8C" w:rsidR="005B440A" w:rsidRPr="005F3C2D" w:rsidRDefault="00896DB2" w:rsidP="00B0607C">
      <w:pPr>
        <w:spacing w:after="120"/>
        <w:jc w:val="both"/>
        <w:rPr>
          <w:rFonts w:ascii="Garamond" w:hAnsi="Garamond"/>
          <w:color w:val="000000"/>
        </w:rPr>
      </w:pPr>
      <w:r w:rsidRPr="005F3C2D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5F3C2D">
        <w:rPr>
          <w:rFonts w:ascii="Garamond" w:hAnsi="Garamond"/>
          <w:color w:val="000000"/>
        </w:rPr>
        <w:t>InfZ</w:t>
      </w:r>
      <w:proofErr w:type="spellEnd"/>
      <w:r w:rsidRPr="005F3C2D">
        <w:rPr>
          <w:rFonts w:ascii="Garamond" w:hAnsi="Garamond"/>
          <w:color w:val="000000"/>
        </w:rPr>
        <w:t xml:space="preserve"> vyhovuji</w:t>
      </w:r>
      <w:r w:rsidRPr="005F3C2D">
        <w:rPr>
          <w:rFonts w:ascii="Garamond" w:hAnsi="Garamond"/>
          <w:b/>
          <w:color w:val="000000"/>
        </w:rPr>
        <w:t xml:space="preserve"> </w:t>
      </w:r>
      <w:r w:rsidRPr="005F3C2D">
        <w:rPr>
          <w:rFonts w:ascii="Garamond" w:hAnsi="Garamond"/>
          <w:color w:val="000000"/>
        </w:rPr>
        <w:t>V</w:t>
      </w:r>
      <w:r w:rsidR="005B440A" w:rsidRPr="005F3C2D">
        <w:rPr>
          <w:rFonts w:ascii="Garamond" w:hAnsi="Garamond"/>
          <w:color w:val="000000"/>
        </w:rPr>
        <w:t>aší žádosti a v příloze zasílám</w:t>
      </w:r>
      <w:r w:rsidR="00A240A8" w:rsidRPr="005F3C2D">
        <w:rPr>
          <w:rFonts w:ascii="Garamond" w:hAnsi="Garamond"/>
          <w:color w:val="000000"/>
        </w:rPr>
        <w:t xml:space="preserve"> rozhodnutí týkající se bodu 1. a 4. žádosti. Ve zbývajících bodech nebylo v evidenci nalezeno žádné odpovídající řízení. K provedené lustraci uvádím, že ve většině případů došlo buď ke zpětvzetí návrhu, nebo k jeho zamítnutí. V požadovaných obdobích je navíc v informačním systému evidováno pouze minimální množství řízení, a proto výše přiznaného nároku uvedená ve vybraných rozhodnutích nepřesahuje běžný rámec a nelze ji považovat za nadstandardní.</w:t>
      </w:r>
    </w:p>
    <w:p w14:paraId="52E7B806" w14:textId="57A38EB3" w:rsidR="009703AF" w:rsidRPr="005F3C2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F3C2D">
        <w:rPr>
          <w:rFonts w:ascii="Garamond" w:hAnsi="Garamond"/>
          <w:color w:val="000000"/>
        </w:rPr>
        <w:t>S</w:t>
      </w:r>
      <w:r w:rsidR="009703AF" w:rsidRPr="005F3C2D">
        <w:rPr>
          <w:rFonts w:ascii="Garamond" w:hAnsi="Garamond"/>
          <w:color w:val="000000"/>
        </w:rPr>
        <w:t> </w:t>
      </w:r>
      <w:r w:rsidRPr="005F3C2D">
        <w:rPr>
          <w:rFonts w:ascii="Garamond" w:hAnsi="Garamond"/>
          <w:color w:val="000000"/>
        </w:rPr>
        <w:t>pozdrav</w:t>
      </w:r>
      <w:r w:rsidR="005B440A" w:rsidRPr="005F3C2D">
        <w:rPr>
          <w:rFonts w:ascii="Garamond" w:hAnsi="Garamond"/>
          <w:color w:val="000000"/>
        </w:rPr>
        <w:t>em</w:t>
      </w:r>
    </w:p>
    <w:p w14:paraId="114409B3" w14:textId="77777777" w:rsidR="009703AF" w:rsidRPr="005F3C2D" w:rsidRDefault="009703AF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F3C2D" w14:paraId="7FE07082" w14:textId="77777777" w:rsidTr="00047ED5">
        <w:tc>
          <w:tcPr>
            <w:tcW w:w="4048" w:type="dxa"/>
            <w:hideMark/>
          </w:tcPr>
          <w:p w14:paraId="5CFD6389" w14:textId="77777777" w:rsidR="00047ED5" w:rsidRPr="005F3C2D" w:rsidRDefault="00BA6A0B">
            <w:pPr>
              <w:widowControl w:val="0"/>
              <w:rPr>
                <w:rFonts w:ascii="Garamond" w:hAnsi="Garamond"/>
              </w:rPr>
            </w:pPr>
            <w:r w:rsidRPr="005F3C2D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5F3C2D" w14:paraId="70873E8D" w14:textId="77777777" w:rsidTr="00047ED5">
        <w:tc>
          <w:tcPr>
            <w:tcW w:w="4048" w:type="dxa"/>
            <w:hideMark/>
          </w:tcPr>
          <w:p w14:paraId="60492116" w14:textId="77777777" w:rsidR="00047ED5" w:rsidRPr="005F3C2D" w:rsidRDefault="00FE53AE">
            <w:pPr>
              <w:widowControl w:val="0"/>
              <w:rPr>
                <w:rFonts w:ascii="Garamond" w:hAnsi="Garamond"/>
              </w:rPr>
            </w:pPr>
            <w:r w:rsidRPr="005F3C2D">
              <w:rPr>
                <w:rFonts w:ascii="Garamond" w:hAnsi="Garamond"/>
              </w:rPr>
              <w:t>vyšší soudní úřednice</w:t>
            </w:r>
          </w:p>
        </w:tc>
      </w:tr>
      <w:tr w:rsidR="00047ED5" w:rsidRPr="005F3C2D" w14:paraId="7C5632A7" w14:textId="77777777" w:rsidTr="00047ED5">
        <w:tc>
          <w:tcPr>
            <w:tcW w:w="4048" w:type="dxa"/>
            <w:hideMark/>
          </w:tcPr>
          <w:p w14:paraId="0F77A734" w14:textId="77777777" w:rsidR="00047ED5" w:rsidRPr="005F3C2D" w:rsidRDefault="00047ED5">
            <w:pPr>
              <w:widowControl w:val="0"/>
              <w:rPr>
                <w:rFonts w:ascii="Garamond" w:hAnsi="Garamond"/>
              </w:rPr>
            </w:pPr>
            <w:r w:rsidRPr="005F3C2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F3C2D" w14:paraId="2F42B846" w14:textId="77777777" w:rsidTr="00047ED5">
        <w:tc>
          <w:tcPr>
            <w:tcW w:w="4048" w:type="dxa"/>
            <w:hideMark/>
          </w:tcPr>
          <w:p w14:paraId="11E23CC9" w14:textId="77777777" w:rsidR="00047ED5" w:rsidRPr="005F3C2D" w:rsidRDefault="00047ED5">
            <w:pPr>
              <w:widowControl w:val="0"/>
              <w:rPr>
                <w:rFonts w:ascii="Garamond" w:hAnsi="Garamond"/>
              </w:rPr>
            </w:pPr>
            <w:r w:rsidRPr="005F3C2D">
              <w:rPr>
                <w:rFonts w:ascii="Garamond" w:hAnsi="Garamond"/>
              </w:rPr>
              <w:t xml:space="preserve">dle </w:t>
            </w:r>
            <w:proofErr w:type="spellStart"/>
            <w:r w:rsidRPr="005F3C2D">
              <w:rPr>
                <w:rFonts w:ascii="Garamond" w:hAnsi="Garamond"/>
              </w:rPr>
              <w:t>z.č</w:t>
            </w:r>
            <w:proofErr w:type="spellEnd"/>
            <w:r w:rsidRPr="005F3C2D">
              <w:rPr>
                <w:rFonts w:ascii="Garamond" w:hAnsi="Garamond"/>
              </w:rPr>
              <w:t>. 106/1999 Sb., o svobodném</w:t>
            </w:r>
          </w:p>
        </w:tc>
      </w:tr>
      <w:tr w:rsidR="00047ED5" w:rsidRPr="005F3C2D" w14:paraId="0A860BFB" w14:textId="77777777" w:rsidTr="00047ED5">
        <w:tc>
          <w:tcPr>
            <w:tcW w:w="4048" w:type="dxa"/>
            <w:hideMark/>
          </w:tcPr>
          <w:p w14:paraId="2DA41352" w14:textId="77777777" w:rsidR="00047ED5" w:rsidRPr="005F3C2D" w:rsidRDefault="00047ED5">
            <w:pPr>
              <w:widowControl w:val="0"/>
              <w:rPr>
                <w:rFonts w:ascii="Garamond" w:hAnsi="Garamond"/>
              </w:rPr>
            </w:pPr>
            <w:r w:rsidRPr="005F3C2D">
              <w:rPr>
                <w:rFonts w:ascii="Garamond" w:hAnsi="Garamond"/>
              </w:rPr>
              <w:t>přístupu k informacím</w:t>
            </w:r>
          </w:p>
        </w:tc>
      </w:tr>
    </w:tbl>
    <w:p w14:paraId="538651D5" w14:textId="77777777" w:rsidR="00896DB2" w:rsidRPr="005F3C2D" w:rsidRDefault="00896DB2" w:rsidP="00896DB2">
      <w:pPr>
        <w:rPr>
          <w:b/>
          <w:color w:val="000000"/>
        </w:rPr>
      </w:pPr>
    </w:p>
    <w:p w14:paraId="62FE3450" w14:textId="77777777" w:rsidR="00896DB2" w:rsidRPr="005F3C2D" w:rsidRDefault="00896DB2" w:rsidP="00896DB2">
      <w:pPr>
        <w:rPr>
          <w:b/>
          <w:color w:val="000000"/>
        </w:rPr>
      </w:pPr>
    </w:p>
    <w:p w14:paraId="4D29DC65" w14:textId="77777777" w:rsidR="00E930E4" w:rsidRPr="005F3C2D" w:rsidRDefault="00E930E4" w:rsidP="00896DB2">
      <w:pPr>
        <w:rPr>
          <w:rFonts w:ascii="Garamond" w:hAnsi="Garamond"/>
          <w:b/>
          <w:color w:val="000000"/>
        </w:rPr>
      </w:pPr>
    </w:p>
    <w:p w14:paraId="59F8E7C8" w14:textId="77777777" w:rsidR="00E930E4" w:rsidRPr="005F3C2D" w:rsidRDefault="00E930E4" w:rsidP="00896DB2">
      <w:pPr>
        <w:rPr>
          <w:rFonts w:ascii="Garamond" w:hAnsi="Garamond"/>
          <w:b/>
          <w:color w:val="000000"/>
        </w:rPr>
      </w:pPr>
    </w:p>
    <w:p w14:paraId="3CE0BC5F" w14:textId="77777777" w:rsidR="00E930E4" w:rsidRPr="005F3C2D" w:rsidRDefault="00E930E4" w:rsidP="00896DB2">
      <w:pPr>
        <w:rPr>
          <w:rFonts w:ascii="Garamond" w:hAnsi="Garamond"/>
          <w:b/>
          <w:color w:val="000000"/>
        </w:rPr>
      </w:pPr>
    </w:p>
    <w:p w14:paraId="14A764C0" w14:textId="77777777" w:rsidR="00E930E4" w:rsidRPr="005F3C2D" w:rsidRDefault="00E930E4" w:rsidP="00896DB2">
      <w:pPr>
        <w:rPr>
          <w:rFonts w:ascii="Garamond" w:hAnsi="Garamond"/>
          <w:b/>
          <w:color w:val="000000"/>
        </w:rPr>
      </w:pPr>
    </w:p>
    <w:p w14:paraId="11EB9BDB" w14:textId="77777777" w:rsidR="00E930E4" w:rsidRPr="005F3C2D" w:rsidRDefault="00E930E4" w:rsidP="00896DB2">
      <w:pPr>
        <w:rPr>
          <w:rFonts w:ascii="Garamond" w:hAnsi="Garamond"/>
          <w:b/>
          <w:color w:val="000000"/>
        </w:rPr>
      </w:pPr>
    </w:p>
    <w:p w14:paraId="16C6E139" w14:textId="77777777" w:rsidR="00896DB2" w:rsidRPr="005F3C2D" w:rsidRDefault="00974F7F" w:rsidP="00896DB2">
      <w:pPr>
        <w:rPr>
          <w:rFonts w:ascii="Garamond" w:hAnsi="Garamond"/>
          <w:b/>
          <w:color w:val="000000"/>
        </w:rPr>
      </w:pPr>
      <w:r w:rsidRPr="005F3C2D">
        <w:rPr>
          <w:rFonts w:ascii="Garamond" w:hAnsi="Garamond"/>
          <w:b/>
          <w:color w:val="000000"/>
        </w:rPr>
        <w:t>Přílohy</w:t>
      </w:r>
    </w:p>
    <w:p w14:paraId="4A1A2F16" w14:textId="26A49919" w:rsidR="009703AF" w:rsidRPr="005F3C2D" w:rsidRDefault="009703AF" w:rsidP="009703AF">
      <w:pPr>
        <w:numPr>
          <w:ilvl w:val="0"/>
          <w:numId w:val="2"/>
        </w:numPr>
        <w:jc w:val="both"/>
        <w:rPr>
          <w:rFonts w:ascii="Garamond" w:hAnsi="Garamond"/>
          <w:bCs/>
          <w:color w:val="000000"/>
        </w:rPr>
      </w:pPr>
      <w:r w:rsidRPr="005F3C2D">
        <w:rPr>
          <w:rFonts w:ascii="Garamond" w:hAnsi="Garamond"/>
          <w:bCs/>
          <w:color w:val="000000"/>
        </w:rPr>
        <w:t>anonymizovaný rozsudek Okresního soudu v Ostravě č. j. 18 C 571/2023-113 ze dne 10.</w:t>
      </w:r>
      <w:r w:rsidR="00364BD6" w:rsidRPr="005F3C2D">
        <w:rPr>
          <w:rFonts w:ascii="Garamond" w:hAnsi="Garamond"/>
          <w:bCs/>
          <w:color w:val="000000"/>
        </w:rPr>
        <w:t> </w:t>
      </w:r>
      <w:r w:rsidRPr="005F3C2D">
        <w:rPr>
          <w:rFonts w:ascii="Garamond" w:hAnsi="Garamond"/>
          <w:bCs/>
          <w:color w:val="000000"/>
        </w:rPr>
        <w:t>12. 2024</w:t>
      </w:r>
    </w:p>
    <w:p w14:paraId="156A160E" w14:textId="3C00A8D3" w:rsidR="009703AF" w:rsidRPr="005F3C2D" w:rsidRDefault="009703AF" w:rsidP="009703AF">
      <w:pPr>
        <w:numPr>
          <w:ilvl w:val="0"/>
          <w:numId w:val="2"/>
        </w:numPr>
        <w:jc w:val="both"/>
        <w:rPr>
          <w:rFonts w:ascii="Garamond" w:hAnsi="Garamond"/>
          <w:bCs/>
          <w:color w:val="000000"/>
        </w:rPr>
      </w:pPr>
      <w:r w:rsidRPr="005F3C2D">
        <w:rPr>
          <w:rFonts w:ascii="Garamond" w:hAnsi="Garamond"/>
          <w:bCs/>
          <w:color w:val="000000"/>
        </w:rPr>
        <w:lastRenderedPageBreak/>
        <w:t>anonymizované usnesení Okresního soudu v Ostravě č. j. 18 C 566/2024-114 ze dne 13.</w:t>
      </w:r>
      <w:r w:rsidR="00364BD6" w:rsidRPr="005F3C2D">
        <w:rPr>
          <w:rFonts w:ascii="Garamond" w:hAnsi="Garamond"/>
          <w:bCs/>
          <w:color w:val="000000"/>
        </w:rPr>
        <w:t> </w:t>
      </w:r>
      <w:r w:rsidRPr="005F3C2D">
        <w:rPr>
          <w:rFonts w:ascii="Garamond" w:hAnsi="Garamond"/>
          <w:bCs/>
          <w:color w:val="000000"/>
        </w:rPr>
        <w:t>5.</w:t>
      </w:r>
      <w:r w:rsidR="00364BD6" w:rsidRPr="005F3C2D">
        <w:rPr>
          <w:rFonts w:ascii="Garamond" w:hAnsi="Garamond"/>
          <w:bCs/>
          <w:color w:val="000000"/>
        </w:rPr>
        <w:t> </w:t>
      </w:r>
      <w:r w:rsidRPr="005F3C2D">
        <w:rPr>
          <w:rFonts w:ascii="Garamond" w:hAnsi="Garamond"/>
          <w:bCs/>
          <w:color w:val="000000"/>
        </w:rPr>
        <w:t>2025</w:t>
      </w:r>
    </w:p>
    <w:p w14:paraId="5EDB7F3F" w14:textId="263DAE98" w:rsidR="009703AF" w:rsidRPr="005F3C2D" w:rsidRDefault="009703AF" w:rsidP="009703AF">
      <w:pPr>
        <w:numPr>
          <w:ilvl w:val="0"/>
          <w:numId w:val="2"/>
        </w:numPr>
        <w:jc w:val="both"/>
        <w:rPr>
          <w:rFonts w:ascii="Garamond" w:hAnsi="Garamond"/>
          <w:bCs/>
          <w:color w:val="000000"/>
        </w:rPr>
      </w:pPr>
      <w:r w:rsidRPr="005F3C2D">
        <w:rPr>
          <w:rFonts w:ascii="Garamond" w:hAnsi="Garamond"/>
          <w:bCs/>
          <w:color w:val="000000"/>
        </w:rPr>
        <w:t>anonymizované usnesení Okresního soudu v Ostravě č. j. 26 C 143/2024-11 ze dne 6.</w:t>
      </w:r>
      <w:r w:rsidR="00364BD6" w:rsidRPr="005F3C2D">
        <w:rPr>
          <w:rFonts w:ascii="Garamond" w:hAnsi="Garamond"/>
          <w:bCs/>
          <w:color w:val="000000"/>
        </w:rPr>
        <w:t> </w:t>
      </w:r>
      <w:r w:rsidRPr="005F3C2D">
        <w:rPr>
          <w:rFonts w:ascii="Garamond" w:hAnsi="Garamond"/>
          <w:bCs/>
          <w:color w:val="000000"/>
        </w:rPr>
        <w:t>11.</w:t>
      </w:r>
      <w:r w:rsidR="00364BD6" w:rsidRPr="005F3C2D">
        <w:rPr>
          <w:rFonts w:ascii="Garamond" w:hAnsi="Garamond"/>
          <w:bCs/>
          <w:color w:val="000000"/>
        </w:rPr>
        <w:t> </w:t>
      </w:r>
      <w:r w:rsidRPr="005F3C2D">
        <w:rPr>
          <w:rFonts w:ascii="Garamond" w:hAnsi="Garamond"/>
          <w:bCs/>
          <w:color w:val="000000"/>
        </w:rPr>
        <w:t>2024</w:t>
      </w:r>
    </w:p>
    <w:p w14:paraId="27CA7FAA" w14:textId="38B244C6" w:rsidR="009703AF" w:rsidRPr="005F3C2D" w:rsidRDefault="009703AF" w:rsidP="009703AF">
      <w:pPr>
        <w:numPr>
          <w:ilvl w:val="0"/>
          <w:numId w:val="2"/>
        </w:numPr>
        <w:jc w:val="both"/>
        <w:rPr>
          <w:rFonts w:ascii="Garamond" w:hAnsi="Garamond"/>
          <w:bCs/>
          <w:color w:val="000000"/>
        </w:rPr>
      </w:pPr>
      <w:r w:rsidRPr="005F3C2D">
        <w:rPr>
          <w:rFonts w:ascii="Garamond" w:hAnsi="Garamond"/>
          <w:bCs/>
          <w:color w:val="000000"/>
        </w:rPr>
        <w:t>anonymizované usnesení Okresního soudu v Ostravě č. j. 22 C 616/2024-15 ze dne 12.</w:t>
      </w:r>
      <w:r w:rsidR="00364BD6" w:rsidRPr="005F3C2D">
        <w:rPr>
          <w:rFonts w:ascii="Garamond" w:hAnsi="Garamond"/>
          <w:bCs/>
          <w:color w:val="000000"/>
        </w:rPr>
        <w:t> </w:t>
      </w:r>
      <w:r w:rsidRPr="005F3C2D">
        <w:rPr>
          <w:rFonts w:ascii="Garamond" w:hAnsi="Garamond"/>
          <w:bCs/>
          <w:color w:val="000000"/>
        </w:rPr>
        <w:t>5.</w:t>
      </w:r>
      <w:r w:rsidR="00364BD6" w:rsidRPr="005F3C2D">
        <w:rPr>
          <w:rFonts w:ascii="Garamond" w:hAnsi="Garamond"/>
          <w:bCs/>
          <w:color w:val="000000"/>
        </w:rPr>
        <w:t> </w:t>
      </w:r>
      <w:r w:rsidRPr="005F3C2D">
        <w:rPr>
          <w:rFonts w:ascii="Garamond" w:hAnsi="Garamond"/>
          <w:bCs/>
          <w:color w:val="000000"/>
        </w:rPr>
        <w:t>2025</w:t>
      </w:r>
    </w:p>
    <w:p w14:paraId="66BB182E" w14:textId="77777777" w:rsidR="00010725" w:rsidRPr="005F3C2D" w:rsidRDefault="00010725" w:rsidP="009703AF">
      <w:pPr>
        <w:jc w:val="both"/>
        <w:rPr>
          <w:bCs/>
        </w:rPr>
      </w:pPr>
      <w:r w:rsidRPr="005F3C2D">
        <w:rPr>
          <w:bCs/>
        </w:rPr>
        <w:t xml:space="preserve"> </w:t>
      </w:r>
    </w:p>
    <w:sectPr w:rsidR="00010725" w:rsidRPr="005F3C2D" w:rsidSect="009703AF">
      <w:headerReference w:type="default" r:id="rId7"/>
      <w:footerReference w:type="default" r:id="rId8"/>
      <w:pgSz w:w="11906" w:h="16838"/>
      <w:pgMar w:top="1417" w:right="1417" w:bottom="993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A9BA1" w14:textId="77777777" w:rsidR="003872D1" w:rsidRDefault="003872D1">
      <w:r>
        <w:separator/>
      </w:r>
    </w:p>
  </w:endnote>
  <w:endnote w:type="continuationSeparator" w:id="0">
    <w:p w14:paraId="750A0221" w14:textId="77777777" w:rsidR="003872D1" w:rsidRDefault="0038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6D54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5202BE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2B971" w14:textId="77777777" w:rsidR="003872D1" w:rsidRDefault="003872D1">
      <w:r>
        <w:separator/>
      </w:r>
    </w:p>
  </w:footnote>
  <w:footnote w:type="continuationSeparator" w:id="0">
    <w:p w14:paraId="15CAE352" w14:textId="77777777" w:rsidR="003872D1" w:rsidRDefault="00387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C22C1" w14:textId="0193524D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599/2025</w:t>
    </w:r>
    <w:r w:rsidRPr="00943455">
      <w:rPr>
        <w:rFonts w:ascii="Garamond" w:hAnsi="Garamond"/>
      </w:rPr>
      <w:t>-</w:t>
    </w:r>
    <w:r w:rsidR="007C1490">
      <w:rPr>
        <w:rFonts w:ascii="Garamond" w:hAnsi="Garamond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B24FF"/>
    <w:multiLevelType w:val="hybridMultilevel"/>
    <w:tmpl w:val="50F2D2A0"/>
    <w:lvl w:ilvl="0" w:tplc="37B8F58A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C5255"/>
    <w:multiLevelType w:val="multilevel"/>
    <w:tmpl w:val="B7746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40258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634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10/09 10:13:4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99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158F2"/>
    <w:rsid w:val="00201527"/>
    <w:rsid w:val="002133B2"/>
    <w:rsid w:val="0029587C"/>
    <w:rsid w:val="002B20C2"/>
    <w:rsid w:val="002B25DC"/>
    <w:rsid w:val="002E14F3"/>
    <w:rsid w:val="002F4B31"/>
    <w:rsid w:val="00322E8B"/>
    <w:rsid w:val="003448F9"/>
    <w:rsid w:val="00364BD6"/>
    <w:rsid w:val="003872D1"/>
    <w:rsid w:val="003902FE"/>
    <w:rsid w:val="003918FA"/>
    <w:rsid w:val="00401AD9"/>
    <w:rsid w:val="00512183"/>
    <w:rsid w:val="00530FF0"/>
    <w:rsid w:val="005643FE"/>
    <w:rsid w:val="0056473A"/>
    <w:rsid w:val="00586CB4"/>
    <w:rsid w:val="005B440A"/>
    <w:rsid w:val="005F3C2D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C1490"/>
    <w:rsid w:val="00841831"/>
    <w:rsid w:val="00860BE3"/>
    <w:rsid w:val="00873B33"/>
    <w:rsid w:val="00896DB2"/>
    <w:rsid w:val="008970FE"/>
    <w:rsid w:val="008C78C0"/>
    <w:rsid w:val="00943455"/>
    <w:rsid w:val="009703AF"/>
    <w:rsid w:val="00974F7F"/>
    <w:rsid w:val="00A240A8"/>
    <w:rsid w:val="00AD4A8B"/>
    <w:rsid w:val="00B0607C"/>
    <w:rsid w:val="00B312D3"/>
    <w:rsid w:val="00B57D55"/>
    <w:rsid w:val="00BA6A0B"/>
    <w:rsid w:val="00C06A7E"/>
    <w:rsid w:val="00C7287D"/>
    <w:rsid w:val="00CC6E1B"/>
    <w:rsid w:val="00CE54AA"/>
    <w:rsid w:val="00CE5697"/>
    <w:rsid w:val="00D21239"/>
    <w:rsid w:val="00DA1457"/>
    <w:rsid w:val="00DF4FAE"/>
    <w:rsid w:val="00E038E3"/>
    <w:rsid w:val="00E15C67"/>
    <w:rsid w:val="00E47086"/>
    <w:rsid w:val="00E621BD"/>
    <w:rsid w:val="00E6418A"/>
    <w:rsid w:val="00E930E4"/>
    <w:rsid w:val="00EA5544"/>
    <w:rsid w:val="00EA62DD"/>
    <w:rsid w:val="00EB4747"/>
    <w:rsid w:val="00EB4B3C"/>
    <w:rsid w:val="00EE5A84"/>
    <w:rsid w:val="00F25735"/>
    <w:rsid w:val="00F53CC7"/>
    <w:rsid w:val="00F653E5"/>
    <w:rsid w:val="00FB3E1B"/>
    <w:rsid w:val="00FE53AE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9FEFE7"/>
  <w14:defaultImageDpi w14:val="0"/>
  <w15:docId w15:val="{49750090-93D0-4EAA-880A-534ECD3C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344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5</cp:revision>
  <cp:lastPrinted>2025-10-10T11:19:00Z</cp:lastPrinted>
  <dcterms:created xsi:type="dcterms:W3CDTF">2025-10-14T04:26:00Z</dcterms:created>
  <dcterms:modified xsi:type="dcterms:W3CDTF">2025-10-14T05:48:00Z</dcterms:modified>
</cp:coreProperties>
</file>