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1084" w14:textId="77777777" w:rsidR="00753D4E" w:rsidRPr="00832FD3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32FD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32FD3">
        <w:rPr>
          <w:rFonts w:ascii="Garamond" w:hAnsi="Garamond"/>
          <w:b/>
          <w:color w:val="000000"/>
          <w:sz w:val="36"/>
        </w:rPr>
        <w:t> </w:t>
      </w:r>
    </w:p>
    <w:p w14:paraId="7F794AFA" w14:textId="77777777" w:rsidR="00753D4E" w:rsidRPr="00832FD3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32FD3">
        <w:rPr>
          <w:rFonts w:ascii="Garamond" w:hAnsi="Garamond"/>
          <w:color w:val="000000"/>
        </w:rPr>
        <w:t> U Soudu 6187/4, 708 82 Ostrava-Poruba</w:t>
      </w:r>
    </w:p>
    <w:p w14:paraId="6B3E4D68" w14:textId="77777777" w:rsidR="00753D4E" w:rsidRPr="00832FD3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32FD3">
        <w:rPr>
          <w:rFonts w:ascii="Garamond" w:hAnsi="Garamond"/>
          <w:color w:val="000000"/>
        </w:rPr>
        <w:t>tel.: 596 972 111, fax: 596 972 801, e-mail: </w:t>
      </w:r>
      <w:r w:rsidR="00451CF7" w:rsidRPr="00832FD3">
        <w:rPr>
          <w:rFonts w:ascii="Garamond" w:hAnsi="Garamond"/>
          <w:color w:val="000000"/>
        </w:rPr>
        <w:t>osostrava@osoud.ova.justice.cz</w:t>
      </w:r>
      <w:r w:rsidRPr="00832FD3">
        <w:rPr>
          <w:rFonts w:ascii="Garamond" w:hAnsi="Garamond"/>
          <w:color w:val="000000"/>
        </w:rPr>
        <w:t xml:space="preserve">, </w:t>
      </w:r>
      <w:r w:rsidRPr="00832FD3">
        <w:rPr>
          <w:rFonts w:ascii="Garamond" w:hAnsi="Garamond"/>
          <w:color w:val="000000"/>
          <w:szCs w:val="18"/>
        </w:rPr>
        <w:t>IDDS: 2mhaesg</w:t>
      </w:r>
    </w:p>
    <w:p w14:paraId="502C80E5" w14:textId="77777777" w:rsidR="00740570" w:rsidRPr="00832FD3" w:rsidRDefault="00740570" w:rsidP="00740570">
      <w:pPr>
        <w:rPr>
          <w:b/>
          <w:bCs/>
          <w:sz w:val="28"/>
          <w:szCs w:val="28"/>
        </w:rPr>
      </w:pPr>
      <w:r w:rsidRPr="00832FD3">
        <w:rPr>
          <w:b/>
          <w:bCs/>
          <w:sz w:val="28"/>
          <w:szCs w:val="28"/>
        </w:rPr>
        <w:tab/>
      </w:r>
      <w:r w:rsidRPr="00832FD3">
        <w:rPr>
          <w:b/>
          <w:bCs/>
          <w:sz w:val="28"/>
          <w:szCs w:val="28"/>
        </w:rPr>
        <w:tab/>
      </w:r>
      <w:r w:rsidRPr="00832FD3">
        <w:rPr>
          <w:b/>
          <w:bCs/>
          <w:sz w:val="28"/>
          <w:szCs w:val="28"/>
        </w:rPr>
        <w:tab/>
      </w:r>
      <w:r w:rsidRPr="00832FD3">
        <w:rPr>
          <w:b/>
          <w:bCs/>
          <w:sz w:val="28"/>
          <w:szCs w:val="28"/>
        </w:rPr>
        <w:tab/>
      </w:r>
      <w:r w:rsidRPr="00832FD3">
        <w:rPr>
          <w:b/>
          <w:bCs/>
          <w:sz w:val="28"/>
          <w:szCs w:val="28"/>
        </w:rPr>
        <w:tab/>
      </w:r>
      <w:r w:rsidRPr="00832FD3">
        <w:rPr>
          <w:b/>
          <w:bCs/>
          <w:sz w:val="28"/>
          <w:szCs w:val="28"/>
        </w:rPr>
        <w:tab/>
        <w:t xml:space="preserve">    </w:t>
      </w:r>
      <w:r w:rsidRPr="00832FD3">
        <w:rPr>
          <w:b/>
          <w:bCs/>
          <w:sz w:val="28"/>
          <w:szCs w:val="28"/>
        </w:rPr>
        <w:tab/>
        <w:t xml:space="preserve"> </w:t>
      </w:r>
    </w:p>
    <w:p w14:paraId="5659C39B" w14:textId="54F3AE8E" w:rsidR="00753D4E" w:rsidRPr="00832FD3" w:rsidRDefault="008E7E29" w:rsidP="00753D4E">
      <w:pPr>
        <w:jc w:val="right"/>
        <w:rPr>
          <w:rFonts w:ascii="Garamond" w:hAnsi="Garamond"/>
          <w:b/>
          <w:bCs/>
        </w:rPr>
      </w:pPr>
      <w:r w:rsidRPr="00832FD3">
        <w:rPr>
          <w:rFonts w:ascii="Garamond" w:hAnsi="Garamond"/>
          <w:bCs/>
        </w:rPr>
        <w:t xml:space="preserve">č. j. </w:t>
      </w:r>
      <w:r w:rsidR="00753D4E" w:rsidRPr="00832FD3">
        <w:rPr>
          <w:rFonts w:ascii="Garamond" w:hAnsi="Garamond"/>
          <w:b/>
          <w:bCs/>
        </w:rPr>
        <w:t>0 Si 742/2024</w:t>
      </w:r>
      <w:r w:rsidRPr="00832FD3">
        <w:rPr>
          <w:rFonts w:ascii="Garamond" w:hAnsi="Garamond"/>
          <w:b/>
          <w:bCs/>
        </w:rPr>
        <w:t>-</w:t>
      </w:r>
      <w:r w:rsidR="00761A94" w:rsidRPr="00832FD3">
        <w:rPr>
          <w:rFonts w:ascii="Garamond" w:hAnsi="Garamond"/>
          <w:b/>
          <w:bCs/>
        </w:rPr>
        <w:t>14</w:t>
      </w:r>
    </w:p>
    <w:p w14:paraId="4CB1F929" w14:textId="77777777" w:rsidR="002579EF" w:rsidRPr="00832FD3" w:rsidRDefault="002579EF" w:rsidP="002579EF">
      <w:pPr>
        <w:jc w:val="right"/>
        <w:rPr>
          <w:rFonts w:ascii="Garamond" w:hAnsi="Garamond"/>
          <w:bCs/>
        </w:rPr>
      </w:pPr>
      <w:r w:rsidRPr="00832FD3">
        <w:rPr>
          <w:rFonts w:ascii="Garamond" w:hAnsi="Garamond"/>
          <w:bCs/>
        </w:rPr>
        <w:t>Ostrava 19. prosince 2024</w:t>
      </w:r>
    </w:p>
    <w:p w14:paraId="0A7987A3" w14:textId="77777777" w:rsidR="00761A94" w:rsidRPr="00832FD3" w:rsidRDefault="00761A94" w:rsidP="002579EF">
      <w:pPr>
        <w:jc w:val="right"/>
        <w:rPr>
          <w:rFonts w:ascii="Garamond" w:hAnsi="Garamond"/>
        </w:rPr>
      </w:pPr>
    </w:p>
    <w:p w14:paraId="74EBC770" w14:textId="77777777" w:rsidR="00761A94" w:rsidRPr="00832FD3" w:rsidRDefault="00761A94" w:rsidP="002579EF">
      <w:pPr>
        <w:jc w:val="right"/>
        <w:rPr>
          <w:rFonts w:ascii="Garamond" w:hAnsi="Garamond"/>
        </w:rPr>
      </w:pPr>
    </w:p>
    <w:p w14:paraId="4B456C8C" w14:textId="02047802" w:rsidR="008D6954" w:rsidRPr="00832FD3" w:rsidRDefault="00740570" w:rsidP="008D6954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832FD3">
        <w:rPr>
          <w:rFonts w:ascii="Garamond" w:hAnsi="Garamond"/>
        </w:rPr>
        <w:t>Okresní soud v</w:t>
      </w:r>
      <w:r w:rsidR="00761A94" w:rsidRPr="00832FD3">
        <w:rPr>
          <w:rFonts w:ascii="Garamond" w:hAnsi="Garamond"/>
        </w:rPr>
        <w:t> </w:t>
      </w:r>
      <w:r w:rsidRPr="00832FD3">
        <w:rPr>
          <w:rFonts w:ascii="Garamond" w:hAnsi="Garamond"/>
        </w:rPr>
        <w:t>Ostravě</w:t>
      </w:r>
      <w:r w:rsidR="00761A94" w:rsidRPr="00832FD3">
        <w:rPr>
          <w:rFonts w:ascii="Garamond" w:hAnsi="Garamond"/>
        </w:rPr>
        <w:t xml:space="preserve"> </w:t>
      </w:r>
      <w:r w:rsidR="00761A94" w:rsidRPr="00832FD3">
        <w:rPr>
          <w:rFonts w:ascii="Garamond" w:hAnsi="Garamond" w:cs="Arial"/>
        </w:rPr>
        <w:t>podle </w:t>
      </w:r>
      <w:hyperlink r:id="rId7" w:history="1">
        <w:r w:rsidR="00761A94" w:rsidRPr="00832FD3">
          <w:rPr>
            <w:rStyle w:val="Hypertextovodkaz"/>
            <w:rFonts w:ascii="Garamond" w:hAnsi="Garamond" w:cs="Arial"/>
            <w:color w:val="auto"/>
            <w:u w:val="none"/>
          </w:rPr>
          <w:t>§ 87</w:t>
        </w:r>
      </w:hyperlink>
      <w:r w:rsidR="00761A94" w:rsidRPr="00832FD3">
        <w:rPr>
          <w:rFonts w:ascii="Garamond" w:hAnsi="Garamond" w:cs="Arial"/>
        </w:rPr>
        <w:t> zákona č. 500/2004 Sb., </w:t>
      </w:r>
      <w:hyperlink r:id="rId8" w:history="1">
        <w:r w:rsidR="00761A94" w:rsidRPr="00832FD3">
          <w:rPr>
            <w:rStyle w:val="Hypertextovodkaz"/>
            <w:rFonts w:ascii="Garamond" w:hAnsi="Garamond" w:cs="Arial"/>
            <w:color w:val="auto"/>
            <w:u w:val="none"/>
          </w:rPr>
          <w:t>správní řád</w:t>
        </w:r>
      </w:hyperlink>
      <w:r w:rsidR="00761A94" w:rsidRPr="00832FD3">
        <w:rPr>
          <w:rFonts w:ascii="Garamond" w:hAnsi="Garamond" w:cs="Arial"/>
        </w:rPr>
        <w:t>,</w:t>
      </w:r>
      <w:r w:rsidR="00761A94" w:rsidRPr="00832FD3">
        <w:rPr>
          <w:rFonts w:ascii="Garamond" w:hAnsi="Garamond" w:cs="Arial"/>
          <w:color w:val="444444"/>
        </w:rPr>
        <w:t xml:space="preserve"> rozhodl v řízení o žádosti o informace dle zákona č. </w:t>
      </w:r>
      <w:r w:rsidR="00761A94" w:rsidRPr="00832FD3">
        <w:rPr>
          <w:rFonts w:ascii="Garamond" w:hAnsi="Garamond"/>
          <w:iCs/>
        </w:rPr>
        <w:t>106/1999 Sb., o svobodném přístupu k informacím (dále jen „</w:t>
      </w:r>
      <w:proofErr w:type="spellStart"/>
      <w:r w:rsidR="00761A94" w:rsidRPr="00832FD3">
        <w:rPr>
          <w:rFonts w:ascii="Garamond" w:hAnsi="Garamond"/>
          <w:iCs/>
        </w:rPr>
        <w:t>InfZ</w:t>
      </w:r>
      <w:proofErr w:type="spellEnd"/>
      <w:r w:rsidR="00761A94" w:rsidRPr="00832FD3">
        <w:rPr>
          <w:rFonts w:ascii="Garamond" w:hAnsi="Garamond"/>
          <w:iCs/>
        </w:rPr>
        <w:t xml:space="preserve">“) </w:t>
      </w:r>
      <w:r w:rsidR="00761A94" w:rsidRPr="00832FD3">
        <w:rPr>
          <w:rFonts w:ascii="Garamond" w:hAnsi="Garamond" w:cs="Arial"/>
          <w:color w:val="444444"/>
        </w:rPr>
        <w:t>ve věci</w:t>
      </w:r>
      <w:r w:rsidR="00761A94" w:rsidRPr="00832FD3">
        <w:rPr>
          <w:rFonts w:ascii="Garamond" w:hAnsi="Garamond"/>
        </w:rPr>
        <w:t xml:space="preserve"> žadatelky INVICTA, advokátní kancelář, s.r.o., Ostrovní 2064/5, 110 00 Praha 1 - Nové Město,</w:t>
      </w:r>
    </w:p>
    <w:p w14:paraId="2455A327" w14:textId="1C999713" w:rsidR="00761A94" w:rsidRPr="00832FD3" w:rsidRDefault="00761A94" w:rsidP="008D6954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 w:cs="Arial"/>
          <w:b/>
          <w:bCs/>
        </w:rPr>
      </w:pPr>
      <w:r w:rsidRPr="00832FD3">
        <w:rPr>
          <w:rFonts w:ascii="Garamond" w:hAnsi="Garamond" w:cs="Arial"/>
          <w:b/>
          <w:bCs/>
        </w:rPr>
        <w:t>takto</w:t>
      </w:r>
    </w:p>
    <w:p w14:paraId="48D7FA73" w14:textId="3B4F0EFB" w:rsidR="00084984" w:rsidRPr="00832FD3" w:rsidRDefault="00761A94" w:rsidP="0007681B">
      <w:pPr>
        <w:pStyle w:val="Normlnweb"/>
        <w:shd w:val="clear" w:color="auto" w:fill="FFFFFF"/>
        <w:spacing w:before="120" w:beforeAutospacing="0" w:after="0" w:afterAutospacing="0" w:line="369" w:lineRule="atLeast"/>
        <w:ind w:right="-142"/>
        <w:textAlignment w:val="center"/>
        <w:rPr>
          <w:rFonts w:ascii="Garamond" w:hAnsi="Garamond" w:cs="Arial"/>
        </w:rPr>
      </w:pPr>
      <w:r w:rsidRPr="00832FD3">
        <w:rPr>
          <w:rFonts w:ascii="Garamond" w:hAnsi="Garamond" w:cs="Arial"/>
        </w:rPr>
        <w:t>Rozhodnutí Okresního soudu v Ostravě ze dne 10. prosince 2024 č. j. 0 Si 742/2024-3 se</w:t>
      </w:r>
      <w:r w:rsidR="0007681B" w:rsidRPr="00832FD3">
        <w:rPr>
          <w:rFonts w:ascii="Garamond" w:hAnsi="Garamond" w:cs="Arial"/>
        </w:rPr>
        <w:t xml:space="preserve"> </w:t>
      </w:r>
      <w:r w:rsidRPr="00832FD3">
        <w:rPr>
          <w:rFonts w:ascii="Garamond" w:hAnsi="Garamond" w:cs="Arial"/>
          <w:b/>
          <w:bCs/>
        </w:rPr>
        <w:t>zrušuje</w:t>
      </w:r>
      <w:r w:rsidRPr="00832FD3">
        <w:rPr>
          <w:rFonts w:ascii="Garamond" w:hAnsi="Garamond" w:cs="Arial"/>
        </w:rPr>
        <w:t>.</w:t>
      </w:r>
    </w:p>
    <w:p w14:paraId="39F8025F" w14:textId="7880958B" w:rsidR="00761A94" w:rsidRPr="00832FD3" w:rsidRDefault="00262AAD" w:rsidP="00084984">
      <w:pPr>
        <w:pStyle w:val="Normlnweb"/>
        <w:shd w:val="clear" w:color="auto" w:fill="FFFFFF"/>
        <w:spacing w:before="120" w:beforeAutospacing="0" w:after="0" w:afterAutospacing="0" w:line="369" w:lineRule="atLeast"/>
        <w:jc w:val="center"/>
        <w:textAlignment w:val="center"/>
        <w:rPr>
          <w:rFonts w:ascii="Garamond" w:hAnsi="Garamond" w:cs="Arial"/>
          <w:b/>
          <w:bCs/>
        </w:rPr>
      </w:pPr>
      <w:r w:rsidRPr="00832FD3">
        <w:rPr>
          <w:rFonts w:ascii="Garamond" w:hAnsi="Garamond" w:cs="Arial"/>
          <w:b/>
          <w:bCs/>
        </w:rPr>
        <w:t>Odůvodnění</w:t>
      </w:r>
      <w:r w:rsidR="003521FB" w:rsidRPr="00832FD3">
        <w:rPr>
          <w:rFonts w:ascii="Garamond" w:hAnsi="Garamond" w:cs="Arial"/>
          <w:b/>
          <w:bCs/>
        </w:rPr>
        <w:t>:</w:t>
      </w:r>
    </w:p>
    <w:p w14:paraId="0925B854" w14:textId="301F762B" w:rsidR="00262AAD" w:rsidRPr="00832FD3" w:rsidRDefault="00262AAD" w:rsidP="008D6954">
      <w:pPr>
        <w:pStyle w:val="NormalJustified"/>
        <w:tabs>
          <w:tab w:val="left" w:pos="0"/>
        </w:tabs>
        <w:spacing w:before="240"/>
        <w:contextualSpacing/>
        <w:rPr>
          <w:rFonts w:ascii="Garamond" w:hAnsi="Garamond"/>
          <w:szCs w:val="24"/>
          <w:lang w:val="cs-CZ"/>
        </w:rPr>
      </w:pPr>
      <w:r w:rsidRPr="00832FD3">
        <w:rPr>
          <w:rFonts w:ascii="Garamond" w:hAnsi="Garamond" w:cs="Arial"/>
          <w:lang w:val="cs-CZ"/>
        </w:rPr>
        <w:t>Žádostí doručenou dne 4. prosince 2024 se žadatelka domáhala poskytnutí informac</w:t>
      </w:r>
      <w:r w:rsidR="001043C9" w:rsidRPr="00832FD3">
        <w:rPr>
          <w:rFonts w:ascii="Garamond" w:hAnsi="Garamond" w:cs="Arial"/>
          <w:lang w:val="cs-CZ"/>
        </w:rPr>
        <w:t>e</w:t>
      </w:r>
      <w:r w:rsidRPr="00832FD3">
        <w:rPr>
          <w:rFonts w:ascii="Garamond" w:hAnsi="Garamond" w:cs="Arial"/>
          <w:lang w:val="cs-CZ"/>
        </w:rPr>
        <w:t xml:space="preserve"> týkající se </w:t>
      </w:r>
      <w:r w:rsidRPr="00832FD3">
        <w:rPr>
          <w:rFonts w:ascii="Garamond" w:hAnsi="Garamond"/>
          <w:color w:val="000000"/>
          <w:lang w:val="cs-CZ"/>
        </w:rPr>
        <w:t>sdělení</w:t>
      </w:r>
      <w:r w:rsidRPr="00832FD3">
        <w:rPr>
          <w:rFonts w:ascii="Garamond" w:hAnsi="Garamond"/>
          <w:lang w:val="cs-CZ"/>
        </w:rPr>
        <w:t xml:space="preserve">, zda </w:t>
      </w:r>
      <w:r w:rsidRPr="00832FD3">
        <w:rPr>
          <w:rFonts w:ascii="Garamond" w:hAnsi="Garamond"/>
          <w:szCs w:val="24"/>
          <w:lang w:val="cs-CZ"/>
        </w:rPr>
        <w:t xml:space="preserve">byl jakoukoliv osobou u Okresního soudu v Ostravě podán návrh ve smyslu § 10 odst. 4 nebo § 18 odst. 1 zákona č. 428/2012 Sb., o majetkovém vyrovnání s církvemi a náboženskými společnostmi, týkající se pozemků </w:t>
      </w:r>
      <w:proofErr w:type="spellStart"/>
      <w:r w:rsidRPr="00832FD3">
        <w:rPr>
          <w:rFonts w:ascii="Garamond" w:hAnsi="Garamond"/>
          <w:szCs w:val="24"/>
          <w:lang w:val="cs-CZ"/>
        </w:rPr>
        <w:t>parc</w:t>
      </w:r>
      <w:proofErr w:type="spellEnd"/>
      <w:r w:rsidRPr="00832FD3">
        <w:rPr>
          <w:rFonts w:ascii="Garamond" w:hAnsi="Garamond"/>
          <w:szCs w:val="24"/>
          <w:lang w:val="cs-CZ"/>
        </w:rPr>
        <w:t xml:space="preserve">. č. </w:t>
      </w:r>
      <w:bookmarkStart w:id="0" w:name="_Hlk162456389"/>
      <w:r w:rsidRPr="00832FD3">
        <w:rPr>
          <w:rFonts w:ascii="Garamond" w:hAnsi="Garamond"/>
          <w:szCs w:val="24"/>
          <w:lang w:val="cs-CZ"/>
        </w:rPr>
        <w:t>806/23, 806/29, 890/1, 890/3, vše k. </w:t>
      </w:r>
      <w:proofErr w:type="spellStart"/>
      <w:r w:rsidRPr="00832FD3">
        <w:rPr>
          <w:rFonts w:ascii="Garamond" w:hAnsi="Garamond"/>
          <w:szCs w:val="24"/>
          <w:lang w:val="cs-CZ"/>
        </w:rPr>
        <w:t>ú.</w:t>
      </w:r>
      <w:proofErr w:type="spellEnd"/>
      <w:r w:rsidRPr="00832FD3">
        <w:rPr>
          <w:rFonts w:ascii="Garamond" w:hAnsi="Garamond"/>
          <w:szCs w:val="24"/>
          <w:lang w:val="cs-CZ"/>
        </w:rPr>
        <w:t xml:space="preserve"> Nová Bělá</w:t>
      </w:r>
      <w:bookmarkEnd w:id="0"/>
      <w:r w:rsidRPr="00832FD3">
        <w:rPr>
          <w:rFonts w:ascii="Garamond" w:hAnsi="Garamond"/>
          <w:szCs w:val="24"/>
          <w:lang w:val="cs-CZ"/>
        </w:rPr>
        <w:t>, obec Ostrava („</w:t>
      </w:r>
      <w:r w:rsidRPr="00832FD3">
        <w:rPr>
          <w:rFonts w:ascii="Garamond" w:hAnsi="Garamond"/>
          <w:bCs/>
          <w:szCs w:val="24"/>
          <w:lang w:val="cs-CZ"/>
        </w:rPr>
        <w:t>Návrh</w:t>
      </w:r>
      <w:r w:rsidRPr="00832FD3">
        <w:rPr>
          <w:rFonts w:ascii="Garamond" w:hAnsi="Garamond"/>
          <w:szCs w:val="24"/>
          <w:lang w:val="cs-CZ"/>
        </w:rPr>
        <w:t xml:space="preserve">“) </w:t>
      </w:r>
    </w:p>
    <w:p w14:paraId="071D27EA" w14:textId="77777777" w:rsidR="00262AAD" w:rsidRPr="00832FD3" w:rsidRDefault="00262AAD" w:rsidP="00262AAD">
      <w:pPr>
        <w:pStyle w:val="NormalJustified"/>
        <w:tabs>
          <w:tab w:val="left" w:pos="0"/>
        </w:tabs>
        <w:spacing w:after="120"/>
        <w:rPr>
          <w:rFonts w:ascii="Garamond" w:hAnsi="Garamond"/>
          <w:szCs w:val="24"/>
          <w:lang w:val="cs-CZ"/>
        </w:rPr>
      </w:pPr>
      <w:r w:rsidRPr="00832FD3">
        <w:rPr>
          <w:rFonts w:ascii="Garamond" w:hAnsi="Garamond"/>
          <w:szCs w:val="24"/>
          <w:lang w:val="cs-CZ"/>
        </w:rPr>
        <w:t>a dále</w:t>
      </w:r>
    </w:p>
    <w:p w14:paraId="0490F4BC" w14:textId="77777777" w:rsidR="00262AAD" w:rsidRPr="00832FD3" w:rsidRDefault="00262AAD" w:rsidP="00262AAD">
      <w:pPr>
        <w:pStyle w:val="NormalJustified"/>
        <w:numPr>
          <w:ilvl w:val="0"/>
          <w:numId w:val="2"/>
        </w:numPr>
        <w:tabs>
          <w:tab w:val="left" w:pos="0"/>
        </w:tabs>
        <w:spacing w:after="120"/>
        <w:contextualSpacing/>
        <w:rPr>
          <w:rFonts w:ascii="Garamond" w:hAnsi="Garamond"/>
          <w:szCs w:val="24"/>
          <w:lang w:val="cs-CZ"/>
        </w:rPr>
      </w:pPr>
      <w:r w:rsidRPr="00832FD3">
        <w:rPr>
          <w:rFonts w:ascii="Garamond" w:hAnsi="Garamond"/>
          <w:szCs w:val="24"/>
          <w:lang w:val="cs-CZ"/>
        </w:rPr>
        <w:t>pokud byl Návrh podán, poskytnutí informace, zda k datu této žádosti bylo řízení o takovém Návrhu pravomocně ukončeno, včetně sdělení spisové značky všech řízení o Návrhu či Návrzích, pokud jich bylo podáno více;</w:t>
      </w:r>
    </w:p>
    <w:p w14:paraId="67D3AC3C" w14:textId="77777777" w:rsidR="00262AAD" w:rsidRPr="00832FD3" w:rsidRDefault="00262AAD" w:rsidP="00262AAD">
      <w:pPr>
        <w:pStyle w:val="NormalJustified"/>
        <w:tabs>
          <w:tab w:val="left" w:pos="0"/>
        </w:tabs>
        <w:rPr>
          <w:rFonts w:ascii="Garamond" w:hAnsi="Garamond"/>
          <w:szCs w:val="24"/>
          <w:lang w:val="cs-CZ"/>
        </w:rPr>
      </w:pPr>
      <w:r w:rsidRPr="00832FD3">
        <w:rPr>
          <w:rFonts w:ascii="Garamond" w:hAnsi="Garamond"/>
          <w:szCs w:val="24"/>
          <w:lang w:val="cs-CZ"/>
        </w:rPr>
        <w:t>a dále</w:t>
      </w:r>
    </w:p>
    <w:p w14:paraId="526F8B31" w14:textId="3AF9D9EB" w:rsidR="00262AAD" w:rsidRPr="00832FD3" w:rsidRDefault="00262AAD" w:rsidP="00262AAD">
      <w:pPr>
        <w:pStyle w:val="NormalJustified"/>
        <w:numPr>
          <w:ilvl w:val="0"/>
          <w:numId w:val="2"/>
        </w:numPr>
        <w:tabs>
          <w:tab w:val="left" w:pos="0"/>
        </w:tabs>
        <w:spacing w:after="120"/>
        <w:rPr>
          <w:rFonts w:ascii="Garamond" w:hAnsi="Garamond"/>
          <w:szCs w:val="24"/>
          <w:lang w:val="cs-CZ"/>
        </w:rPr>
      </w:pPr>
      <w:r w:rsidRPr="00832FD3">
        <w:rPr>
          <w:rFonts w:ascii="Garamond" w:hAnsi="Garamond"/>
          <w:lang w:val="cs-CZ"/>
        </w:rPr>
        <w:t>pokud bylo řízení o Návrhu ukončeno pravomocným rozhodnutím, poskytnutí kopie příslušného rozhodnutí.</w:t>
      </w:r>
    </w:p>
    <w:p w14:paraId="4615D273" w14:textId="01BD1C83" w:rsidR="00262AAD" w:rsidRPr="00832FD3" w:rsidRDefault="00262AAD" w:rsidP="00262AAD">
      <w:pPr>
        <w:pStyle w:val="NormalJustified"/>
        <w:tabs>
          <w:tab w:val="left" w:pos="0"/>
        </w:tabs>
        <w:spacing w:after="120"/>
        <w:rPr>
          <w:rFonts w:ascii="Garamond" w:hAnsi="Garamond"/>
          <w:lang w:val="cs-CZ"/>
        </w:rPr>
      </w:pPr>
      <w:r w:rsidRPr="00832FD3">
        <w:rPr>
          <w:rFonts w:ascii="Garamond" w:hAnsi="Garamond"/>
          <w:lang w:val="cs-CZ"/>
        </w:rPr>
        <w:t>Dne 10. prosince 2024 došlo k vydání rozhodnutí o odmítnutí poskytnutí této informace č. j. 0</w:t>
      </w:r>
      <w:r w:rsidR="008D6954" w:rsidRPr="00832FD3">
        <w:rPr>
          <w:rFonts w:ascii="Garamond" w:hAnsi="Garamond"/>
          <w:lang w:val="cs-CZ"/>
        </w:rPr>
        <w:t> </w:t>
      </w:r>
      <w:r w:rsidRPr="00832FD3">
        <w:rPr>
          <w:rFonts w:ascii="Garamond" w:hAnsi="Garamond"/>
          <w:lang w:val="cs-CZ"/>
        </w:rPr>
        <w:t>Si</w:t>
      </w:r>
      <w:r w:rsidR="008D6954" w:rsidRPr="00832FD3">
        <w:rPr>
          <w:rFonts w:ascii="Garamond" w:hAnsi="Garamond"/>
          <w:lang w:val="cs-CZ"/>
        </w:rPr>
        <w:t> </w:t>
      </w:r>
      <w:r w:rsidRPr="00832FD3">
        <w:rPr>
          <w:rFonts w:ascii="Garamond" w:hAnsi="Garamond"/>
          <w:lang w:val="cs-CZ"/>
        </w:rPr>
        <w:t xml:space="preserve">742/2024-3, a to zejména z toho důvodu, že </w:t>
      </w:r>
      <w:r w:rsidR="008D6954" w:rsidRPr="00832FD3">
        <w:rPr>
          <w:rFonts w:ascii="Garamond" w:hAnsi="Garamond"/>
          <w:lang w:val="cs-CZ"/>
        </w:rPr>
        <w:t>v informačním systému nelze na zákla</w:t>
      </w:r>
      <w:r w:rsidR="00084984" w:rsidRPr="00832FD3">
        <w:rPr>
          <w:rFonts w:ascii="Garamond" w:hAnsi="Garamond"/>
          <w:lang w:val="cs-CZ"/>
        </w:rPr>
        <w:t xml:space="preserve">dě daných kritérií </w:t>
      </w:r>
      <w:r w:rsidR="008D6954" w:rsidRPr="00832FD3">
        <w:rPr>
          <w:rFonts w:ascii="Garamond" w:hAnsi="Garamond"/>
          <w:lang w:val="cs-CZ"/>
        </w:rPr>
        <w:t xml:space="preserve">jednoznačně vyhledat </w:t>
      </w:r>
      <w:r w:rsidR="00084984" w:rsidRPr="00832FD3">
        <w:rPr>
          <w:rFonts w:ascii="Garamond" w:hAnsi="Garamond"/>
          <w:lang w:val="cs-CZ"/>
        </w:rPr>
        <w:t>požadované informace</w:t>
      </w:r>
      <w:r w:rsidRPr="00832FD3">
        <w:rPr>
          <w:rFonts w:ascii="Garamond" w:hAnsi="Garamond"/>
          <w:lang w:val="cs-CZ"/>
        </w:rPr>
        <w:t xml:space="preserve"> a informace by tedy bylo nutné vytvářet.</w:t>
      </w:r>
    </w:p>
    <w:p w14:paraId="7A707A54" w14:textId="2746B295" w:rsidR="00262AAD" w:rsidRPr="00832FD3" w:rsidRDefault="00262AAD" w:rsidP="00262AAD">
      <w:pPr>
        <w:pStyle w:val="NormalJustified"/>
        <w:tabs>
          <w:tab w:val="left" w:pos="0"/>
        </w:tabs>
        <w:spacing w:after="120"/>
        <w:rPr>
          <w:rFonts w:ascii="Garamond" w:hAnsi="Garamond"/>
          <w:lang w:val="cs-CZ"/>
        </w:rPr>
      </w:pPr>
      <w:r w:rsidRPr="00832FD3">
        <w:rPr>
          <w:rFonts w:ascii="Garamond" w:hAnsi="Garamond"/>
          <w:lang w:val="cs-CZ"/>
        </w:rPr>
        <w:t>Dne 18. prosince 2024 bylo povinnému subjektu doručeno odvolání proti výše uvedenému rozhodnutí.</w:t>
      </w:r>
    </w:p>
    <w:p w14:paraId="20DFFF5C" w14:textId="6BE582A6" w:rsidR="00262AAD" w:rsidRPr="00832FD3" w:rsidRDefault="00262AAD" w:rsidP="008D6954">
      <w:pPr>
        <w:pStyle w:val="NormalJustified"/>
        <w:tabs>
          <w:tab w:val="left" w:pos="0"/>
        </w:tabs>
        <w:spacing w:after="120"/>
        <w:rPr>
          <w:rFonts w:ascii="Garamond" w:hAnsi="Garamond"/>
          <w:lang w:val="cs-CZ"/>
        </w:rPr>
      </w:pPr>
      <w:r w:rsidRPr="00832FD3">
        <w:rPr>
          <w:rFonts w:ascii="Garamond" w:hAnsi="Garamond"/>
          <w:lang w:val="cs-CZ"/>
        </w:rPr>
        <w:t>Povinný subje</w:t>
      </w:r>
      <w:r w:rsidR="00BA1F1E" w:rsidRPr="00832FD3">
        <w:rPr>
          <w:rFonts w:ascii="Garamond" w:hAnsi="Garamond"/>
          <w:lang w:val="cs-CZ"/>
        </w:rPr>
        <w:t>kt</w:t>
      </w:r>
      <w:r w:rsidRPr="00832FD3">
        <w:rPr>
          <w:rFonts w:ascii="Garamond" w:hAnsi="Garamond"/>
          <w:lang w:val="cs-CZ"/>
        </w:rPr>
        <w:t xml:space="preserve"> </w:t>
      </w:r>
      <w:r w:rsidR="008D6954" w:rsidRPr="00832FD3">
        <w:rPr>
          <w:rFonts w:ascii="Garamond" w:hAnsi="Garamond"/>
          <w:lang w:val="cs-CZ"/>
        </w:rPr>
        <w:t>přezkoumal</w:t>
      </w:r>
      <w:r w:rsidRPr="00832FD3">
        <w:rPr>
          <w:rFonts w:ascii="Garamond" w:hAnsi="Garamond"/>
          <w:lang w:val="cs-CZ"/>
        </w:rPr>
        <w:t xml:space="preserve"> </w:t>
      </w:r>
      <w:r w:rsidR="008D6954" w:rsidRPr="00832FD3">
        <w:rPr>
          <w:rFonts w:ascii="Garamond" w:hAnsi="Garamond"/>
          <w:lang w:val="cs-CZ"/>
        </w:rPr>
        <w:t>veškeré skutečnosti uvedené v odvolání a přistoupil ke zrušení napadeného rozhodnutí</w:t>
      </w:r>
      <w:r w:rsidR="00F96E36" w:rsidRPr="00832FD3">
        <w:rPr>
          <w:rFonts w:ascii="Garamond" w:hAnsi="Garamond"/>
          <w:lang w:val="cs-CZ"/>
        </w:rPr>
        <w:t xml:space="preserve"> a k poskytnutí informace v souladu s § 14 odst. 5 písm. d) </w:t>
      </w:r>
      <w:proofErr w:type="spellStart"/>
      <w:r w:rsidR="00F96E36" w:rsidRPr="00832FD3">
        <w:rPr>
          <w:rFonts w:ascii="Garamond" w:hAnsi="Garamond"/>
          <w:lang w:val="cs-CZ"/>
        </w:rPr>
        <w:t>InfZ</w:t>
      </w:r>
      <w:proofErr w:type="spellEnd"/>
      <w:r w:rsidR="00F96E36" w:rsidRPr="00832FD3">
        <w:rPr>
          <w:rFonts w:ascii="Garamond" w:hAnsi="Garamond"/>
          <w:lang w:val="cs-CZ"/>
        </w:rPr>
        <w:t>.</w:t>
      </w:r>
    </w:p>
    <w:p w14:paraId="79CD3541" w14:textId="31A4F88D" w:rsidR="00761A94" w:rsidRPr="00832FD3" w:rsidRDefault="00761A94" w:rsidP="00761A94">
      <w:pPr>
        <w:spacing w:after="240"/>
        <w:jc w:val="center"/>
        <w:rPr>
          <w:rFonts w:ascii="Garamond" w:hAnsi="Garamond"/>
        </w:rPr>
      </w:pPr>
      <w:r w:rsidRPr="00832FD3">
        <w:rPr>
          <w:rFonts w:ascii="Garamond" w:hAnsi="Garamond"/>
          <w:b/>
        </w:rPr>
        <w:t>Poučení:</w:t>
      </w:r>
    </w:p>
    <w:p w14:paraId="5B1237B8" w14:textId="27AECBB3" w:rsidR="00761A94" w:rsidRPr="00832FD3" w:rsidRDefault="00761A94" w:rsidP="00761A94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832FD3">
        <w:rPr>
          <w:rFonts w:ascii="Garamond" w:hAnsi="Garamond"/>
        </w:rPr>
        <w:t>Proti tomuto rozhodnutí je možno</w:t>
      </w:r>
      <w:r w:rsidRPr="00832FD3">
        <w:rPr>
          <w:rFonts w:ascii="Garamond" w:hAnsi="Garamond"/>
          <w:b/>
          <w:bCs/>
        </w:rPr>
        <w:t xml:space="preserve"> </w:t>
      </w:r>
      <w:r w:rsidRPr="00832FD3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7880B488" w14:textId="77777777" w:rsidR="00084984" w:rsidRPr="00832FD3" w:rsidRDefault="00084984" w:rsidP="00761A94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</w:p>
    <w:p w14:paraId="644A1648" w14:textId="6C8CA568" w:rsidR="00761A94" w:rsidRPr="00832FD3" w:rsidRDefault="00761A94" w:rsidP="00761A94">
      <w:pPr>
        <w:jc w:val="both"/>
        <w:rPr>
          <w:rFonts w:ascii="Garamond" w:hAnsi="Garamond"/>
          <w:bCs/>
        </w:rPr>
      </w:pPr>
      <w:r w:rsidRPr="00832FD3">
        <w:rPr>
          <w:rFonts w:ascii="Garamond" w:hAnsi="Garamond"/>
          <w:bCs/>
        </w:rPr>
        <w:t>Mgr. Tomáš Kamradek</w:t>
      </w:r>
      <w:r w:rsidR="002F12BB" w:rsidRPr="00832FD3">
        <w:rPr>
          <w:rFonts w:ascii="Garamond" w:hAnsi="Garamond"/>
          <w:bCs/>
        </w:rPr>
        <w:t xml:space="preserve"> v. r.</w:t>
      </w:r>
    </w:p>
    <w:p w14:paraId="0945C0B8" w14:textId="77777777" w:rsidR="00761A94" w:rsidRPr="00832FD3" w:rsidRDefault="00761A94" w:rsidP="00761A94">
      <w:pPr>
        <w:jc w:val="both"/>
        <w:rPr>
          <w:rFonts w:ascii="Garamond" w:hAnsi="Garamond"/>
          <w:bCs/>
        </w:rPr>
      </w:pPr>
      <w:r w:rsidRPr="00832FD3">
        <w:rPr>
          <w:rFonts w:ascii="Garamond" w:hAnsi="Garamond"/>
          <w:bCs/>
        </w:rPr>
        <w:t>předseda okresního soudu</w:t>
      </w:r>
    </w:p>
    <w:sectPr w:rsidR="00761A94" w:rsidRPr="00832FD3" w:rsidSect="002F3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020" w:footer="1191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F2BC" w14:textId="77777777" w:rsidR="00202E8B" w:rsidRDefault="00202E8B" w:rsidP="008E7E29">
      <w:r>
        <w:separator/>
      </w:r>
    </w:p>
  </w:endnote>
  <w:endnote w:type="continuationSeparator" w:id="0">
    <w:p w14:paraId="474C6DF7" w14:textId="77777777" w:rsidR="00202E8B" w:rsidRDefault="00202E8B" w:rsidP="008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11AB" w14:textId="77777777" w:rsidR="00926519" w:rsidRDefault="009265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808B" w14:textId="77777777" w:rsidR="00926519" w:rsidRDefault="009265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0B58" w14:textId="79A66E61" w:rsidR="00926519" w:rsidRPr="002F12BB" w:rsidRDefault="002F12BB">
    <w:pPr>
      <w:pStyle w:val="Zpat"/>
      <w:rPr>
        <w:rFonts w:ascii="Garamond" w:hAnsi="Garamond"/>
      </w:rPr>
    </w:pPr>
    <w:r w:rsidRPr="002F12BB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A286" w14:textId="77777777" w:rsidR="00202E8B" w:rsidRDefault="00202E8B" w:rsidP="008E7E29">
      <w:r>
        <w:separator/>
      </w:r>
    </w:p>
  </w:footnote>
  <w:footnote w:type="continuationSeparator" w:id="0">
    <w:p w14:paraId="6FA7A524" w14:textId="77777777" w:rsidR="00202E8B" w:rsidRDefault="00202E8B" w:rsidP="008E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5EFF" w14:textId="77777777" w:rsidR="00926519" w:rsidRDefault="009265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883C" w14:textId="77777777" w:rsidR="008E7E29" w:rsidRDefault="008E7E29">
    <w:pPr>
      <w:pStyle w:val="Zhlav"/>
      <w:jc w:val="center"/>
    </w:pPr>
    <w:r>
      <w:t xml:space="preserve">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451CF7">
      <w:rPr>
        <w:noProof/>
      </w:rPr>
      <w:t>2</w:t>
    </w:r>
    <w:r>
      <w:fldChar w:fldCharType="end"/>
    </w:r>
    <w:r>
      <w:t xml:space="preserve">                              </w:t>
    </w:r>
    <w:r w:rsidRPr="008E7E29">
      <w:rPr>
        <w:rFonts w:ascii="Garamond" w:hAnsi="Garamond"/>
        <w:bCs/>
      </w:rPr>
      <w:t>0 Si 742/2024</w:t>
    </w:r>
    <w:r>
      <w:t xml:space="preserve">                      </w:t>
    </w:r>
  </w:p>
  <w:p w14:paraId="53501B72" w14:textId="77777777" w:rsidR="008E7E29" w:rsidRDefault="008E7E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24A3" w14:textId="77777777" w:rsidR="00926519" w:rsidRDefault="009265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7A2"/>
    <w:multiLevelType w:val="hybridMultilevel"/>
    <w:tmpl w:val="D046B48A"/>
    <w:lvl w:ilvl="0" w:tplc="604471B6">
      <w:start w:val="110"/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6086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7605197">
    <w:abstractNumId w:val="1"/>
  </w:num>
  <w:num w:numId="2" w16cid:durableId="202717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rozhodnutí-2017 2024/12/19 09:55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42 AND A.rocnik  = 2024)"/>
    <w:docVar w:name="SOUBOR_DOC" w:val="C:\TMP\"/>
  </w:docVars>
  <w:rsids>
    <w:rsidRoot w:val="00740570"/>
    <w:rsid w:val="000547B3"/>
    <w:rsid w:val="00071BF9"/>
    <w:rsid w:val="0007681B"/>
    <w:rsid w:val="00084984"/>
    <w:rsid w:val="000D0387"/>
    <w:rsid w:val="000D5C39"/>
    <w:rsid w:val="001043C9"/>
    <w:rsid w:val="00126CBB"/>
    <w:rsid w:val="001E1819"/>
    <w:rsid w:val="00202E8B"/>
    <w:rsid w:val="00203300"/>
    <w:rsid w:val="00243F53"/>
    <w:rsid w:val="0025188F"/>
    <w:rsid w:val="002579EF"/>
    <w:rsid w:val="00262AAD"/>
    <w:rsid w:val="00263780"/>
    <w:rsid w:val="002E6B37"/>
    <w:rsid w:val="002F12BB"/>
    <w:rsid w:val="002F3AD8"/>
    <w:rsid w:val="003111FC"/>
    <w:rsid w:val="003521FB"/>
    <w:rsid w:val="003E6386"/>
    <w:rsid w:val="00433936"/>
    <w:rsid w:val="00451CF7"/>
    <w:rsid w:val="00477167"/>
    <w:rsid w:val="004C1F61"/>
    <w:rsid w:val="00535D73"/>
    <w:rsid w:val="00550234"/>
    <w:rsid w:val="00572017"/>
    <w:rsid w:val="0058562C"/>
    <w:rsid w:val="00601D80"/>
    <w:rsid w:val="006A4646"/>
    <w:rsid w:val="00740570"/>
    <w:rsid w:val="00753D4E"/>
    <w:rsid w:val="00761A94"/>
    <w:rsid w:val="00796B25"/>
    <w:rsid w:val="007C5EBB"/>
    <w:rsid w:val="0080286F"/>
    <w:rsid w:val="00832FD3"/>
    <w:rsid w:val="0089058F"/>
    <w:rsid w:val="008D6954"/>
    <w:rsid w:val="008E7E29"/>
    <w:rsid w:val="00926519"/>
    <w:rsid w:val="00967AF7"/>
    <w:rsid w:val="009B018A"/>
    <w:rsid w:val="00A5537D"/>
    <w:rsid w:val="00AD75EF"/>
    <w:rsid w:val="00BA1F1E"/>
    <w:rsid w:val="00BD413B"/>
    <w:rsid w:val="00C25EF0"/>
    <w:rsid w:val="00C96474"/>
    <w:rsid w:val="00CC7529"/>
    <w:rsid w:val="00CF7230"/>
    <w:rsid w:val="00D24FF3"/>
    <w:rsid w:val="00E22238"/>
    <w:rsid w:val="00E35E79"/>
    <w:rsid w:val="00E7014B"/>
    <w:rsid w:val="00E76B0A"/>
    <w:rsid w:val="00E9175A"/>
    <w:rsid w:val="00ED5E8B"/>
    <w:rsid w:val="00EF3F84"/>
    <w:rsid w:val="00F04414"/>
    <w:rsid w:val="00F96E36"/>
    <w:rsid w:val="00FB7711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6FDB0"/>
  <w14:defaultImageDpi w14:val="0"/>
  <w15:docId w15:val="{D241D110-55AC-4D07-A542-71F7C9D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7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E7E2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A4646"/>
    <w:rPr>
      <w:rFonts w:ascii="Times New Roman" w:hAnsi="Times New Roman"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61A94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NormalJustified">
    <w:name w:val="Normal (Justified)"/>
    <w:basedOn w:val="Normln"/>
    <w:rsid w:val="00262AAD"/>
    <w:pPr>
      <w:autoSpaceDE/>
      <w:autoSpaceDN/>
      <w:adjustRightInd/>
      <w:jc w:val="both"/>
    </w:pPr>
    <w:rPr>
      <w:rFonts w:eastAsia="SimSun"/>
      <w:kern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eck-online.cz/bo/document-view.seam?documentId=onrf6mrqga2f6njqga&amp;refSource=tex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pp.beck-online.cz/bo/document-view.seam?documentId=onrf6mrqga2f6njqgaxhazryg4&amp;refSource=tex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333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5</cp:revision>
  <cp:lastPrinted>2024-12-19T10:37:00Z</cp:lastPrinted>
  <dcterms:created xsi:type="dcterms:W3CDTF">2024-12-19T12:05:00Z</dcterms:created>
  <dcterms:modified xsi:type="dcterms:W3CDTF">2025-01-10T12:22:00Z</dcterms:modified>
</cp:coreProperties>
</file>