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81C6" w14:textId="6FC0C931" w:rsidR="00001203" w:rsidRPr="00001203" w:rsidRDefault="00001203" w:rsidP="00001203">
      <w:pPr>
        <w:pStyle w:val="Nadpis1"/>
        <w:rPr>
          <w:rFonts w:ascii="Garamond" w:hAnsi="Garamond" w:cs="Arial"/>
          <w:b/>
          <w:bCs/>
          <w:color w:val="auto"/>
          <w:sz w:val="56"/>
          <w:szCs w:val="56"/>
        </w:rPr>
      </w:pPr>
      <w:bookmarkStart w:id="0" w:name="_Hlk215208341"/>
      <w:r w:rsidRPr="00001203">
        <w:rPr>
          <w:rFonts w:ascii="Garamond" w:hAnsi="Garamond" w:cs="Arial"/>
          <w:b/>
          <w:bCs/>
          <w:color w:val="auto"/>
          <w:sz w:val="56"/>
          <w:szCs w:val="56"/>
        </w:rPr>
        <w:t>Rozvrh práce</w:t>
      </w:r>
    </w:p>
    <w:p w14:paraId="7A882E2A" w14:textId="77777777" w:rsidR="00001203" w:rsidRPr="00001203" w:rsidRDefault="00001203" w:rsidP="00001203">
      <w:pPr>
        <w:rPr>
          <w:rFonts w:ascii="Garamond" w:hAnsi="Garamond"/>
          <w:b/>
          <w:bCs/>
        </w:rPr>
      </w:pPr>
    </w:p>
    <w:p w14:paraId="55600C06" w14:textId="77777777" w:rsidR="00001203" w:rsidRPr="00001203" w:rsidRDefault="00001203" w:rsidP="00001203">
      <w:pPr>
        <w:pStyle w:val="Nadpis2"/>
        <w:rPr>
          <w:rFonts w:ascii="Garamond" w:hAnsi="Garamond" w:cs="Arial"/>
          <w:b/>
          <w:bCs/>
          <w:color w:val="auto"/>
          <w:sz w:val="56"/>
          <w:szCs w:val="56"/>
        </w:rPr>
      </w:pPr>
      <w:r w:rsidRPr="00001203">
        <w:rPr>
          <w:rFonts w:ascii="Garamond" w:hAnsi="Garamond" w:cs="Arial"/>
          <w:b/>
          <w:bCs/>
          <w:color w:val="auto"/>
          <w:sz w:val="56"/>
          <w:szCs w:val="56"/>
        </w:rPr>
        <w:t>Okresního soudu v Pardubicích</w:t>
      </w:r>
    </w:p>
    <w:p w14:paraId="60BA2B4D" w14:textId="77777777" w:rsidR="00001203" w:rsidRPr="00001203" w:rsidRDefault="00001203" w:rsidP="00001203">
      <w:pPr>
        <w:rPr>
          <w:rFonts w:ascii="Garamond" w:hAnsi="Garamond" w:cs="Arial"/>
          <w:b/>
          <w:bCs/>
        </w:rPr>
      </w:pPr>
    </w:p>
    <w:p w14:paraId="611C231B" w14:textId="39E96252" w:rsidR="00001203" w:rsidRPr="00001203" w:rsidRDefault="00001203" w:rsidP="00001203">
      <w:pPr>
        <w:rPr>
          <w:rFonts w:ascii="Garamond" w:hAnsi="Garamond" w:cs="Arial"/>
          <w:b/>
          <w:bCs/>
          <w:sz w:val="56"/>
          <w:szCs w:val="56"/>
        </w:rPr>
      </w:pPr>
      <w:r w:rsidRPr="00001203">
        <w:rPr>
          <w:rFonts w:ascii="Garamond" w:hAnsi="Garamond" w:cs="Arial"/>
          <w:b/>
          <w:bCs/>
          <w:sz w:val="56"/>
          <w:szCs w:val="56"/>
        </w:rPr>
        <w:t xml:space="preserve">2 0 2 </w:t>
      </w:r>
      <w:r>
        <w:rPr>
          <w:rFonts w:ascii="Garamond" w:hAnsi="Garamond" w:cs="Arial"/>
          <w:b/>
          <w:bCs/>
          <w:sz w:val="56"/>
          <w:szCs w:val="56"/>
        </w:rPr>
        <w:t>6</w:t>
      </w:r>
    </w:p>
    <w:p w14:paraId="0F7B9F80" w14:textId="77777777" w:rsidR="00001203" w:rsidRPr="00001203" w:rsidRDefault="00001203" w:rsidP="00001203">
      <w:pPr>
        <w:jc w:val="both"/>
        <w:rPr>
          <w:rFonts w:ascii="Garamond" w:hAnsi="Garamond" w:cs="Arial"/>
          <w:b/>
          <w:bCs/>
        </w:rPr>
      </w:pPr>
    </w:p>
    <w:p w14:paraId="14A29911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3CD6D10E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181EE28D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73E5F43E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57D7D121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0D7EBA54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51BEEC1A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24747524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22BEBBCC" w14:textId="24D2B353" w:rsidR="00001203" w:rsidRDefault="00001203" w:rsidP="00001203">
      <w:pPr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Pardubice </w:t>
      </w:r>
      <w:r w:rsidR="0059684D">
        <w:rPr>
          <w:rFonts w:ascii="Garamond" w:hAnsi="Garamond" w:cs="Arial"/>
          <w:bCs/>
        </w:rPr>
        <w:t>26</w:t>
      </w:r>
      <w:r>
        <w:rPr>
          <w:rFonts w:ascii="Garamond" w:hAnsi="Garamond" w:cs="Arial"/>
          <w:bCs/>
        </w:rPr>
        <w:t xml:space="preserve">. listopadu 2025                                                                                                                                                       </w:t>
      </w:r>
      <w:r>
        <w:rPr>
          <w:rFonts w:ascii="Garamond" w:hAnsi="Garamond" w:cs="Arial"/>
          <w:bCs/>
        </w:rPr>
        <w:tab/>
        <w:t xml:space="preserve">     30 Spr </w:t>
      </w:r>
      <w:r w:rsidR="00DB5E98">
        <w:rPr>
          <w:rFonts w:ascii="Garamond" w:hAnsi="Garamond" w:cs="Arial"/>
          <w:bCs/>
        </w:rPr>
        <w:t>1133/2025</w:t>
      </w:r>
    </w:p>
    <w:p w14:paraId="0A375329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077DFB67" w14:textId="77777777" w:rsidR="00001203" w:rsidRDefault="00001203" w:rsidP="00001203">
      <w:pPr>
        <w:jc w:val="both"/>
        <w:rPr>
          <w:rFonts w:ascii="Garamond" w:hAnsi="Garamond" w:cs="Arial"/>
        </w:rPr>
      </w:pPr>
    </w:p>
    <w:p w14:paraId="0722580B" w14:textId="77777777" w:rsidR="00001203" w:rsidRDefault="00001203" w:rsidP="00001203">
      <w:pPr>
        <w:jc w:val="both"/>
        <w:rPr>
          <w:rFonts w:ascii="Garamond" w:hAnsi="Garamond" w:cs="Arial"/>
        </w:rPr>
      </w:pPr>
    </w:p>
    <w:p w14:paraId="4B984542" w14:textId="7777777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JUDr. Petra Nováková</w:t>
      </w:r>
    </w:p>
    <w:p w14:paraId="2BA5D5B6" w14:textId="7777777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předsedkyně okresního soudu</w:t>
      </w:r>
    </w:p>
    <w:p w14:paraId="14046DB4" w14:textId="77777777" w:rsidR="00001203" w:rsidRDefault="00001203" w:rsidP="00001203">
      <w:pPr>
        <w:jc w:val="both"/>
        <w:rPr>
          <w:rFonts w:ascii="Garamond" w:hAnsi="Garamond" w:cs="Arial"/>
          <w:bCs/>
        </w:rPr>
      </w:pPr>
    </w:p>
    <w:p w14:paraId="08F149EB" w14:textId="77777777" w:rsidR="00001203" w:rsidRDefault="00001203" w:rsidP="00001203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2BAD6057" w14:textId="77777777" w:rsidR="00001203" w:rsidRDefault="00001203" w:rsidP="00001203">
      <w:pPr>
        <w:jc w:val="both"/>
        <w:rPr>
          <w:rFonts w:ascii="Garamond" w:hAnsi="Garamond" w:cs="Arial"/>
        </w:rPr>
      </w:pPr>
    </w:p>
    <w:p w14:paraId="3555A446" w14:textId="7777777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1</w:t>
      </w:r>
      <w:r>
        <w:rPr>
          <w:rFonts w:ascii="Garamond" w:hAnsi="Garamond" w:cs="Arial"/>
        </w:rPr>
        <w:t>: Přehled osob s přístupem do centrálních registrů</w:t>
      </w:r>
    </w:p>
    <w:p w14:paraId="318BF3E3" w14:textId="0F7074B7" w:rsidR="00001203" w:rsidRDefault="00001203" w:rsidP="00001203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2</w:t>
      </w:r>
      <w:r>
        <w:rPr>
          <w:rFonts w:ascii="Garamond" w:hAnsi="Garamond" w:cs="Arial"/>
        </w:rPr>
        <w:t>: Praxe justičního kandidáta</w:t>
      </w:r>
    </w:p>
    <w:p w14:paraId="35F07EEE" w14:textId="47FACC6E" w:rsidR="008F27C3" w:rsidRDefault="008F27C3" w:rsidP="00001203">
      <w:pPr>
        <w:jc w:val="both"/>
        <w:rPr>
          <w:rFonts w:ascii="Garamond" w:hAnsi="Garamond" w:cs="Arial"/>
        </w:rPr>
      </w:pPr>
      <w:r w:rsidRPr="008F27C3"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Seznam přidělených dozorovaných věcí – omezení svéprávnosti</w:t>
      </w:r>
    </w:p>
    <w:p w14:paraId="4B409DC8" w14:textId="798A6972" w:rsidR="009754F3" w:rsidRDefault="009754F3" w:rsidP="00001203">
      <w:pPr>
        <w:jc w:val="both"/>
        <w:rPr>
          <w:rFonts w:ascii="Garamond" w:hAnsi="Garamond" w:cs="Arial"/>
        </w:rPr>
      </w:pPr>
      <w:r w:rsidRPr="009754F3"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Praxe justiční kandidátky</w:t>
      </w:r>
    </w:p>
    <w:p w14:paraId="2B0D1733" w14:textId="303FDB3E" w:rsidR="008F27C3" w:rsidRDefault="008F27C3" w:rsidP="00014D8D">
      <w:pPr>
        <w:spacing w:after="240"/>
        <w:jc w:val="both"/>
        <w:rPr>
          <w:rFonts w:ascii="Garamond" w:hAnsi="Garamond"/>
          <w:b/>
          <w:bCs/>
          <w:spacing w:val="-1"/>
          <w:sz w:val="28"/>
          <w:szCs w:val="28"/>
        </w:rPr>
      </w:pPr>
    </w:p>
    <w:p w14:paraId="2372F4F2" w14:textId="77777777" w:rsidR="008F27C3" w:rsidRDefault="008F27C3" w:rsidP="00014D8D">
      <w:pPr>
        <w:spacing w:after="240"/>
        <w:jc w:val="both"/>
        <w:rPr>
          <w:rFonts w:ascii="Garamond" w:hAnsi="Garamond"/>
          <w:b/>
          <w:bCs/>
          <w:spacing w:val="-1"/>
          <w:sz w:val="28"/>
          <w:szCs w:val="28"/>
        </w:rPr>
      </w:pPr>
    </w:p>
    <w:p w14:paraId="1C254AA2" w14:textId="2F034223" w:rsidR="00001203" w:rsidRPr="00D0768D" w:rsidRDefault="00001203" w:rsidP="00014D8D">
      <w:pPr>
        <w:spacing w:after="240"/>
        <w:jc w:val="both"/>
        <w:rPr>
          <w:rFonts w:ascii="Garamond" w:hAnsi="Garamond"/>
          <w:b/>
          <w:bCs/>
          <w:spacing w:val="-1"/>
          <w:sz w:val="28"/>
          <w:szCs w:val="28"/>
        </w:rPr>
      </w:pPr>
      <w:r w:rsidRPr="00D0768D">
        <w:rPr>
          <w:rFonts w:ascii="Garamond" w:hAnsi="Garamond"/>
          <w:b/>
          <w:bCs/>
          <w:spacing w:val="-1"/>
          <w:sz w:val="28"/>
          <w:szCs w:val="28"/>
        </w:rPr>
        <w:t>Pracovní doba:</w:t>
      </w:r>
    </w:p>
    <w:p w14:paraId="2116CDA4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16:30 hod</w:t>
      </w:r>
    </w:p>
    <w:p w14:paraId="02DBC381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43E7E4CF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16:00 hod</w:t>
      </w:r>
    </w:p>
    <w:p w14:paraId="3241B4D7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15:00 hod</w:t>
      </w:r>
    </w:p>
    <w:p w14:paraId="1DC36C35" w14:textId="77777777" w:rsidR="00001203" w:rsidRDefault="00001203" w:rsidP="00014D8D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14:00 hod</w:t>
      </w:r>
    </w:p>
    <w:p w14:paraId="3C2C0C19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00D8DF0C" w14:textId="77777777" w:rsidR="00001203" w:rsidRDefault="00001203" w:rsidP="0000120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Doba pro styk s občany</w:t>
      </w:r>
    </w:p>
    <w:p w14:paraId="1AF1792C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16:30 hod</w:t>
      </w:r>
    </w:p>
    <w:p w14:paraId="3CC24E19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053AF482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41C2CBBC" w14:textId="7777777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15:00 hod</w:t>
      </w:r>
    </w:p>
    <w:p w14:paraId="690EC116" w14:textId="77777777" w:rsidR="00001203" w:rsidRDefault="0000120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14:00 hod</w:t>
      </w:r>
    </w:p>
    <w:p w14:paraId="3B3AD642" w14:textId="77777777" w:rsidR="00001203" w:rsidRPr="00D0768D" w:rsidRDefault="00001203" w:rsidP="008F27C3">
      <w:pPr>
        <w:pStyle w:val="Zkladntext"/>
        <w:kinsoku w:val="0"/>
        <w:overflowPunct w:val="0"/>
        <w:ind w:left="0"/>
        <w:rPr>
          <w:b/>
          <w:bCs/>
        </w:rPr>
      </w:pPr>
    </w:p>
    <w:p w14:paraId="5E4D4C1B" w14:textId="22C58615" w:rsidR="005223E7" w:rsidRDefault="00001203" w:rsidP="008F27C3">
      <w:pPr>
        <w:pStyle w:val="Zkladntext"/>
        <w:kinsoku w:val="0"/>
        <w:overflowPunct w:val="0"/>
        <w:ind w:left="0" w:right="-17"/>
        <w:jc w:val="both"/>
        <w:rPr>
          <w:spacing w:val="-1"/>
        </w:rPr>
      </w:pPr>
      <w:r w:rsidRPr="00001203">
        <w:rPr>
          <w:b/>
          <w:bCs/>
          <w:spacing w:val="-1"/>
        </w:rPr>
        <w:t>Doba</w:t>
      </w:r>
      <w:r w:rsidRPr="00001203">
        <w:rPr>
          <w:b/>
          <w:bCs/>
          <w:spacing w:val="34"/>
        </w:rPr>
        <w:t xml:space="preserve"> </w:t>
      </w:r>
      <w:r w:rsidRPr="00001203">
        <w:rPr>
          <w:b/>
          <w:bCs/>
          <w:spacing w:val="-1"/>
        </w:rPr>
        <w:t>pro</w:t>
      </w:r>
      <w:r w:rsidRPr="00001203">
        <w:rPr>
          <w:b/>
          <w:bCs/>
          <w:spacing w:val="33"/>
        </w:rPr>
        <w:t xml:space="preserve"> </w:t>
      </w:r>
      <w:r w:rsidRPr="00001203">
        <w:rPr>
          <w:b/>
          <w:bCs/>
          <w:spacing w:val="-1"/>
        </w:rPr>
        <w:t>sepis</w:t>
      </w:r>
      <w:r w:rsidRPr="00001203">
        <w:rPr>
          <w:b/>
          <w:bCs/>
          <w:spacing w:val="32"/>
        </w:rPr>
        <w:t xml:space="preserve"> </w:t>
      </w:r>
      <w:r w:rsidRPr="00001203">
        <w:rPr>
          <w:b/>
          <w:bCs/>
        </w:rPr>
        <w:t>jednoduchých</w:t>
      </w:r>
      <w:r w:rsidRPr="00001203">
        <w:rPr>
          <w:b/>
          <w:bCs/>
          <w:spacing w:val="33"/>
        </w:rPr>
        <w:t xml:space="preserve"> </w:t>
      </w:r>
      <w:r w:rsidRPr="00001203">
        <w:rPr>
          <w:b/>
          <w:bCs/>
        </w:rPr>
        <w:t>podání</w:t>
      </w:r>
      <w:r>
        <w:rPr>
          <w:spacing w:val="33"/>
        </w:rPr>
        <w:t xml:space="preserve"> </w:t>
      </w:r>
      <w:r>
        <w:rPr>
          <w:spacing w:val="-1"/>
        </w:rPr>
        <w:t>včetně</w:t>
      </w:r>
      <w:r>
        <w:rPr>
          <w:spacing w:val="34"/>
        </w:rPr>
        <w:t xml:space="preserve"> </w:t>
      </w:r>
      <w:r>
        <w:rPr>
          <w:spacing w:val="-1"/>
        </w:rPr>
        <w:t>návrhů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rPr>
          <w:spacing w:val="-1"/>
        </w:rPr>
        <w:t>smyslu</w:t>
      </w:r>
      <w:r>
        <w:rPr>
          <w:spacing w:val="33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písm.</w:t>
      </w:r>
      <w:r>
        <w:rPr>
          <w:spacing w:val="33"/>
        </w:rPr>
        <w:t xml:space="preserve"> </w:t>
      </w:r>
      <w:r>
        <w:t>a)</w:t>
      </w:r>
      <w:r>
        <w:rPr>
          <w:spacing w:val="33"/>
        </w:rPr>
        <w:t xml:space="preserve"> </w:t>
      </w:r>
      <w:proofErr w:type="spellStart"/>
      <w:r>
        <w:t>vyhl</w:t>
      </w:r>
      <w:proofErr w:type="spellEnd"/>
      <w:r>
        <w:t>.</w:t>
      </w:r>
      <w:r>
        <w:rPr>
          <w:spacing w:val="33"/>
        </w:rPr>
        <w:t xml:space="preserve"> </w:t>
      </w:r>
      <w:r>
        <w:t>č.</w:t>
      </w:r>
      <w:r>
        <w:rPr>
          <w:spacing w:val="33"/>
        </w:rPr>
        <w:t xml:space="preserve"> </w:t>
      </w:r>
      <w:r>
        <w:rPr>
          <w:spacing w:val="-1"/>
        </w:rPr>
        <w:t>37/1992</w:t>
      </w:r>
      <w:r>
        <w:rPr>
          <w:spacing w:val="31"/>
        </w:rPr>
        <w:t xml:space="preserve"> </w:t>
      </w:r>
      <w:r>
        <w:t>Sb.</w:t>
      </w:r>
      <w:r>
        <w:rPr>
          <w:spacing w:val="33"/>
        </w:rPr>
        <w:t xml:space="preserve"> </w:t>
      </w:r>
      <w:r>
        <w:t>ve</w:t>
      </w:r>
      <w:r>
        <w:rPr>
          <w:spacing w:val="34"/>
        </w:rPr>
        <w:t xml:space="preserve"> </w:t>
      </w:r>
      <w:r>
        <w:t>znění</w:t>
      </w:r>
      <w:r>
        <w:rPr>
          <w:spacing w:val="33"/>
        </w:rPr>
        <w:t xml:space="preserve"> </w:t>
      </w:r>
      <w:r>
        <w:rPr>
          <w:spacing w:val="-1"/>
        </w:rPr>
        <w:t>pozdějších</w:t>
      </w:r>
      <w:r>
        <w:rPr>
          <w:spacing w:val="31"/>
        </w:rPr>
        <w:t xml:space="preserve"> </w:t>
      </w:r>
      <w:r>
        <w:rPr>
          <w:spacing w:val="-1"/>
        </w:rPr>
        <w:t>předpisů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rPr>
          <w:spacing w:val="-1"/>
        </w:rPr>
        <w:t>č.</w:t>
      </w:r>
      <w:r>
        <w:rPr>
          <w:spacing w:val="61"/>
        </w:rPr>
        <w:t xml:space="preserve"> </w:t>
      </w:r>
      <w:r>
        <w:t>121/2008</w:t>
      </w:r>
      <w:r>
        <w:rPr>
          <w:spacing w:val="33"/>
        </w:rPr>
        <w:t xml:space="preserve"> </w:t>
      </w:r>
      <w:r>
        <w:t>Sb.,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rPr>
          <w:spacing w:val="-1"/>
        </w:rPr>
        <w:t>pozdějších</w:t>
      </w:r>
      <w:r>
        <w:rPr>
          <w:spacing w:val="33"/>
        </w:rPr>
        <w:t xml:space="preserve"> </w:t>
      </w:r>
      <w:r>
        <w:rPr>
          <w:spacing w:val="-1"/>
        </w:rPr>
        <w:t>předpisů,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pro</w:t>
      </w:r>
      <w:r>
        <w:rPr>
          <w:spacing w:val="33"/>
        </w:rPr>
        <w:t xml:space="preserve"> </w:t>
      </w:r>
      <w:r>
        <w:t>jednání</w:t>
      </w:r>
      <w:r>
        <w:rPr>
          <w:spacing w:val="33"/>
        </w:rPr>
        <w:t xml:space="preserve"> </w:t>
      </w:r>
      <w:r>
        <w:rPr>
          <w:spacing w:val="-1"/>
        </w:rPr>
        <w:t>vyšších</w:t>
      </w:r>
      <w:r>
        <w:rPr>
          <w:spacing w:val="33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úředníků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soudních</w:t>
      </w:r>
      <w:r>
        <w:rPr>
          <w:spacing w:val="33"/>
        </w:rPr>
        <w:t xml:space="preserve"> </w:t>
      </w:r>
      <w:r>
        <w:rPr>
          <w:spacing w:val="-1"/>
        </w:rPr>
        <w:t>tajemníků</w:t>
      </w:r>
      <w:r>
        <w:rPr>
          <w:spacing w:val="33"/>
        </w:rPr>
        <w:t xml:space="preserve"> 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veřejností</w:t>
      </w:r>
      <w:r>
        <w:rPr>
          <w:spacing w:val="33"/>
        </w:rPr>
        <w:t xml:space="preserve"> </w:t>
      </w:r>
      <w:r>
        <w:rPr>
          <w:spacing w:val="-2"/>
        </w:rPr>
        <w:t>ve</w:t>
      </w:r>
      <w:r>
        <w:rPr>
          <w:spacing w:val="31"/>
        </w:rPr>
        <w:t xml:space="preserve"> </w:t>
      </w:r>
      <w:r>
        <w:rPr>
          <w:spacing w:val="-1"/>
        </w:rPr>
        <w:t>věcech</w:t>
      </w:r>
      <w:r>
        <w:rPr>
          <w:spacing w:val="33"/>
        </w:rPr>
        <w:t xml:space="preserve"> </w:t>
      </w:r>
      <w:r>
        <w:rPr>
          <w:spacing w:val="-1"/>
        </w:rPr>
        <w:t>péče</w:t>
      </w:r>
      <w:r>
        <w:rPr>
          <w:spacing w:val="34"/>
        </w:rPr>
        <w:t xml:space="preserve"> </w:t>
      </w:r>
      <w:r>
        <w:rPr>
          <w:spacing w:val="-1"/>
        </w:rPr>
        <w:t>soudu</w:t>
      </w:r>
      <w:r>
        <w:rPr>
          <w:spacing w:val="33"/>
        </w:rPr>
        <w:t xml:space="preserve"> </w:t>
      </w:r>
      <w:r>
        <w:t>o</w:t>
      </w:r>
      <w:r>
        <w:rPr>
          <w:spacing w:val="113"/>
        </w:rPr>
        <w:t xml:space="preserve"> </w:t>
      </w:r>
      <w:r>
        <w:rPr>
          <w:spacing w:val="-1"/>
        </w:rPr>
        <w:t>nezletilé</w:t>
      </w:r>
      <w:r>
        <w:rPr>
          <w:spacing w:val="-2"/>
        </w:rPr>
        <w:t xml:space="preserve"> </w:t>
      </w:r>
      <w:r>
        <w:t xml:space="preserve">a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výkonu</w:t>
      </w:r>
      <w:r>
        <w:t xml:space="preserve"> </w:t>
      </w:r>
      <w:r>
        <w:rPr>
          <w:spacing w:val="-1"/>
        </w:rPr>
        <w:t>rozhodnutí:</w:t>
      </w:r>
    </w:p>
    <w:p w14:paraId="66A5D79D" w14:textId="77777777" w:rsidR="00014D8D" w:rsidRPr="00D0768D" w:rsidRDefault="00014D8D" w:rsidP="008F27C3">
      <w:pPr>
        <w:pStyle w:val="Zkladntext"/>
        <w:kinsoku w:val="0"/>
        <w:overflowPunct w:val="0"/>
        <w:ind w:left="0" w:right="-18"/>
        <w:jc w:val="both"/>
        <w:rPr>
          <w:spacing w:val="-1"/>
        </w:rPr>
      </w:pPr>
    </w:p>
    <w:p w14:paraId="4A8B809A" w14:textId="0AFB1B27" w:rsidR="00001203" w:rsidRDefault="00001203" w:rsidP="0000120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16:00 hod</w:t>
      </w:r>
    </w:p>
    <w:p w14:paraId="64D163AB" w14:textId="57562956" w:rsidR="00001203" w:rsidRDefault="0000120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13:00 až 1</w:t>
      </w:r>
      <w:r w:rsidR="00DF343D">
        <w:rPr>
          <w:rFonts w:ascii="Garamond" w:hAnsi="Garamond"/>
        </w:rPr>
        <w:t>5</w:t>
      </w:r>
      <w:r>
        <w:rPr>
          <w:rFonts w:ascii="Garamond" w:hAnsi="Garamond"/>
        </w:rPr>
        <w:t>:</w:t>
      </w:r>
      <w:r w:rsidR="00DF343D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12DFCB11" w14:textId="77777777" w:rsidR="008F27C3" w:rsidRDefault="008F27C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line="20" w:lineRule="atLeast"/>
        <w:rPr>
          <w:rFonts w:ascii="Garamond" w:hAnsi="Garamond"/>
        </w:rPr>
      </w:pPr>
    </w:p>
    <w:p w14:paraId="4E98C5BF" w14:textId="77777777" w:rsidR="00001203" w:rsidRPr="00D0768D" w:rsidRDefault="00001203" w:rsidP="008F27C3">
      <w:pPr>
        <w:pStyle w:val="Nadpis1"/>
        <w:kinsoku w:val="0"/>
        <w:overflowPunct w:val="0"/>
        <w:spacing w:before="0" w:after="0" w:line="20" w:lineRule="atLeast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bookmarkStart w:id="1" w:name="_Hlk218598870"/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Provozní</w:t>
      </w:r>
      <w:r w:rsidRPr="00D0768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doba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2"/>
          <w:sz w:val="28"/>
          <w:szCs w:val="28"/>
        </w:rPr>
        <w:t>informačního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centra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a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nahlížení 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>do</w:t>
      </w:r>
      <w:r w:rsidRPr="00D0768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spisů:</w:t>
      </w:r>
    </w:p>
    <w:p w14:paraId="42D97E27" w14:textId="77777777" w:rsidR="008F27C3" w:rsidRDefault="008F27C3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</w:p>
    <w:p w14:paraId="30A8B863" w14:textId="02F66DA8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lastRenderedPageBreak/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16:</w:t>
      </w:r>
      <w:r w:rsidR="00392122">
        <w:rPr>
          <w:rFonts w:ascii="Garamond" w:hAnsi="Garamond"/>
        </w:rPr>
        <w:t>0</w:t>
      </w:r>
      <w:r>
        <w:rPr>
          <w:rFonts w:ascii="Garamond" w:hAnsi="Garamond"/>
        </w:rPr>
        <w:t>0 hod</w:t>
      </w:r>
    </w:p>
    <w:p w14:paraId="53B66C28" w14:textId="5A12FE7D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5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18600B3B" w14:textId="0F022D2A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5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379BA1F6" w14:textId="7FD29F31" w:rsidR="005A344A" w:rsidRDefault="005A344A" w:rsidP="005A344A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4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p w14:paraId="68A137CD" w14:textId="77665C0F" w:rsidR="005A344A" w:rsidRDefault="005A344A" w:rsidP="008F27C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7:00 až 11:30 hod</w:t>
      </w:r>
      <w:r>
        <w:rPr>
          <w:rFonts w:ascii="Garamond" w:hAnsi="Garamond"/>
        </w:rPr>
        <w:tab/>
        <w:t>a</w:t>
      </w:r>
      <w:r>
        <w:rPr>
          <w:rFonts w:ascii="Garamond" w:hAnsi="Garamond"/>
        </w:rPr>
        <w:tab/>
        <w:t>1</w:t>
      </w:r>
      <w:r w:rsidR="00392122">
        <w:rPr>
          <w:rFonts w:ascii="Garamond" w:hAnsi="Garamond"/>
        </w:rPr>
        <w:t>2</w:t>
      </w:r>
      <w:r>
        <w:rPr>
          <w:rFonts w:ascii="Garamond" w:hAnsi="Garamond"/>
        </w:rPr>
        <w:t>:00 až 1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:</w:t>
      </w:r>
      <w:r w:rsidR="00392122">
        <w:rPr>
          <w:rFonts w:ascii="Garamond" w:hAnsi="Garamond"/>
        </w:rPr>
        <w:t>3</w:t>
      </w:r>
      <w:r>
        <w:rPr>
          <w:rFonts w:ascii="Garamond" w:hAnsi="Garamond"/>
        </w:rPr>
        <w:t>0 hod</w:t>
      </w:r>
    </w:p>
    <w:bookmarkEnd w:id="1"/>
    <w:p w14:paraId="37157864" w14:textId="77777777" w:rsidR="00001203" w:rsidRDefault="00001203" w:rsidP="008F27C3"/>
    <w:p w14:paraId="4DB87177" w14:textId="37E60CA5" w:rsidR="00001203" w:rsidRDefault="00001203" w:rsidP="00A82745">
      <w:pPr>
        <w:pStyle w:val="Zkladntext"/>
        <w:kinsoku w:val="0"/>
        <w:overflowPunct w:val="0"/>
        <w:spacing w:before="74"/>
        <w:ind w:left="0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Poslední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účastník </w:t>
      </w:r>
      <w:r>
        <w:rPr>
          <w:b/>
          <w:bCs/>
          <w:sz w:val="28"/>
          <w:szCs w:val="28"/>
        </w:rPr>
        <w:t>bude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přijat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15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minut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před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koncem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provozní doby informačního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centra.</w:t>
      </w:r>
      <w:r w:rsidR="00FF28B6">
        <w:rPr>
          <w:b/>
          <w:bCs/>
          <w:spacing w:val="-1"/>
          <w:sz w:val="28"/>
          <w:szCs w:val="28"/>
        </w:rPr>
        <w:t xml:space="preserve"> </w:t>
      </w:r>
      <w:bookmarkStart w:id="2" w:name="_Hlk215208057"/>
      <w:r w:rsidR="00D0768D">
        <w:rPr>
          <w:b/>
          <w:bCs/>
          <w:spacing w:val="-1"/>
          <w:sz w:val="28"/>
          <w:szCs w:val="28"/>
        </w:rPr>
        <w:t>Žádostem o nahlížení do spisu bude vyhověno pouze předchozí písemné či telefonické dohodě</w:t>
      </w:r>
      <w:r w:rsidR="00765CD8">
        <w:rPr>
          <w:b/>
          <w:bCs/>
          <w:spacing w:val="-1"/>
          <w:sz w:val="28"/>
          <w:szCs w:val="28"/>
        </w:rPr>
        <w:t xml:space="preserve"> nejméně 1 den předem.</w:t>
      </w:r>
    </w:p>
    <w:bookmarkEnd w:id="2"/>
    <w:p w14:paraId="37E5B39A" w14:textId="77777777" w:rsidR="00001203" w:rsidRDefault="00001203" w:rsidP="00001203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0227FED4" w14:textId="77777777" w:rsidR="00001203" w:rsidRDefault="00001203" w:rsidP="00001203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 xml:space="preserve">centrum </w:t>
      </w:r>
      <w:r>
        <w:t xml:space="preserve">je </w:t>
      </w:r>
      <w:r>
        <w:rPr>
          <w:spacing w:val="-1"/>
        </w:rPr>
        <w:t>umístěno</w:t>
      </w:r>
      <w:r>
        <w:t xml:space="preserve"> v </w:t>
      </w:r>
      <w:r>
        <w:rPr>
          <w:spacing w:val="-1"/>
        </w:rPr>
        <w:t>přízemí,</w:t>
      </w:r>
      <w:r>
        <w:t xml:space="preserve"> č. </w:t>
      </w:r>
      <w:proofErr w:type="spellStart"/>
      <w:r>
        <w:t>dv</w:t>
      </w:r>
      <w:proofErr w:type="spellEnd"/>
      <w:r>
        <w:t xml:space="preserve">. </w:t>
      </w:r>
      <w:r>
        <w:rPr>
          <w:spacing w:val="-1"/>
        </w:rPr>
        <w:t>21.</w:t>
      </w:r>
    </w:p>
    <w:p w14:paraId="5367C35C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4EBE910A" w14:textId="7D35AEAA" w:rsidR="00001203" w:rsidRDefault="00001203" w:rsidP="00C04783">
      <w:pPr>
        <w:pStyle w:val="Zkladntext"/>
        <w:tabs>
          <w:tab w:val="left" w:pos="3686"/>
        </w:tabs>
        <w:kinsoku w:val="0"/>
        <w:overflowPunct w:val="0"/>
        <w:ind w:left="0"/>
      </w:pPr>
      <w:r>
        <w:rPr>
          <w:spacing w:val="-1"/>
        </w:rPr>
        <w:t>Kontakty</w:t>
      </w:r>
      <w:r>
        <w:t xml:space="preserve"> na </w:t>
      </w:r>
      <w:r>
        <w:rPr>
          <w:spacing w:val="-1"/>
        </w:rPr>
        <w:t>informační</w:t>
      </w:r>
      <w:r>
        <w:t xml:space="preserve"> </w:t>
      </w:r>
      <w:r>
        <w:rPr>
          <w:spacing w:val="-1"/>
        </w:rPr>
        <w:t>centrum:</w:t>
      </w:r>
      <w:r>
        <w:rPr>
          <w:spacing w:val="-1"/>
        </w:rPr>
        <w:tab/>
        <w:t xml:space="preserve">telefon: </w:t>
      </w:r>
      <w:r w:rsidR="005D0F7F">
        <w:rPr>
          <w:spacing w:val="-1"/>
        </w:rPr>
        <w:t xml:space="preserve">466 750 111, </w:t>
      </w:r>
      <w:r>
        <w:t>466</w:t>
      </w:r>
      <w:r>
        <w:rPr>
          <w:spacing w:val="-1"/>
        </w:rPr>
        <w:t xml:space="preserve"> 750</w:t>
      </w:r>
      <w:r>
        <w:t xml:space="preserve"> 277,</w:t>
      </w:r>
      <w:r>
        <w:rPr>
          <w:spacing w:val="-1"/>
        </w:rPr>
        <w:t xml:space="preserve"> </w:t>
      </w:r>
      <w:r>
        <w:t>466 750</w:t>
      </w:r>
      <w:r w:rsidR="005D0F7F">
        <w:rPr>
          <w:spacing w:val="-4"/>
        </w:rPr>
        <w:t> </w:t>
      </w:r>
      <w:r>
        <w:t>279</w:t>
      </w:r>
    </w:p>
    <w:p w14:paraId="7FCF1DB2" w14:textId="62712D26" w:rsidR="00001203" w:rsidRDefault="005D0F7F" w:rsidP="005D0F7F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Pr="007A0F77">
          <w:rPr>
            <w:rStyle w:val="Hypertextovodkaz"/>
            <w:spacing w:val="-1"/>
          </w:rPr>
          <w:t>e-mail:</w:t>
        </w:r>
        <w:r w:rsidRPr="007A0F77">
          <w:rPr>
            <w:rStyle w:val="Hypertextovodkaz"/>
            <w:spacing w:val="58"/>
          </w:rPr>
          <w:t xml:space="preserve"> </w:t>
        </w:r>
        <w:r w:rsidRPr="007A0F77">
          <w:rPr>
            <w:rStyle w:val="Hypertextovodkaz"/>
            <w:spacing w:val="-1"/>
          </w:rPr>
          <w:t>info@osoud.pce.justice.cz</w:t>
        </w:r>
      </w:hyperlink>
    </w:p>
    <w:p w14:paraId="47B3398A" w14:textId="77777777" w:rsidR="00001203" w:rsidRDefault="00001203" w:rsidP="00001203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41B330FC" w14:textId="77777777" w:rsidR="00001203" w:rsidRDefault="00001203" w:rsidP="00001203">
      <w:pPr>
        <w:pStyle w:val="Zkladntext"/>
        <w:kinsoku w:val="0"/>
        <w:overflowPunct w:val="0"/>
        <w:ind w:left="0"/>
        <w:jc w:val="both"/>
      </w:pPr>
      <w:r>
        <w:rPr>
          <w:b/>
          <w:bCs/>
          <w:spacing w:val="-1"/>
        </w:rPr>
        <w:t>Informační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centrum</w:t>
      </w:r>
      <w:r>
        <w:rPr>
          <w:b/>
          <w:bCs/>
          <w:spacing w:val="42"/>
        </w:rPr>
        <w:t xml:space="preserve"> </w:t>
      </w:r>
      <w:r>
        <w:rPr>
          <w:spacing w:val="-1"/>
        </w:rPr>
        <w:t>Poskytuje</w:t>
      </w:r>
      <w:r>
        <w:rPr>
          <w:spacing w:val="41"/>
        </w:rPr>
        <w:t xml:space="preserve"> </w:t>
      </w:r>
      <w:r>
        <w:rPr>
          <w:spacing w:val="-1"/>
        </w:rPr>
        <w:t>účastníkům</w:t>
      </w:r>
      <w:r>
        <w:rPr>
          <w:spacing w:val="40"/>
        </w:rPr>
        <w:t xml:space="preserve"> </w:t>
      </w:r>
      <w:r>
        <w:rPr>
          <w:spacing w:val="-1"/>
        </w:rPr>
        <w:t>řízení</w:t>
      </w:r>
      <w:r>
        <w:rPr>
          <w:spacing w:val="3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občanům</w:t>
      </w:r>
      <w:r>
        <w:rPr>
          <w:spacing w:val="40"/>
        </w:rPr>
        <w:t xml:space="preserve"> </w:t>
      </w:r>
      <w:r>
        <w:rPr>
          <w:spacing w:val="-1"/>
        </w:rPr>
        <w:t>osobně,</w:t>
      </w:r>
      <w:r>
        <w:rPr>
          <w:spacing w:val="41"/>
        </w:rPr>
        <w:t xml:space="preserve"> </w:t>
      </w:r>
      <w:r>
        <w:rPr>
          <w:spacing w:val="-1"/>
        </w:rPr>
        <w:t>telefonicky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prostřednictvím</w:t>
      </w:r>
      <w:r>
        <w:rPr>
          <w:spacing w:val="40"/>
        </w:rPr>
        <w:t xml:space="preserve"> </w:t>
      </w:r>
      <w:r>
        <w:rPr>
          <w:spacing w:val="-1"/>
        </w:rPr>
        <w:t>e-mailové</w:t>
      </w:r>
      <w:r>
        <w:rPr>
          <w:spacing w:val="41"/>
        </w:rPr>
        <w:t xml:space="preserve"> </w:t>
      </w:r>
      <w:r>
        <w:rPr>
          <w:spacing w:val="-1"/>
        </w:rPr>
        <w:t>adresy</w:t>
      </w:r>
      <w:r>
        <w:rPr>
          <w:spacing w:val="41"/>
        </w:rPr>
        <w:t xml:space="preserve"> </w:t>
      </w:r>
      <w:r>
        <w:rPr>
          <w:spacing w:val="-1"/>
        </w:rPr>
        <w:t>informace</w:t>
      </w:r>
      <w:r>
        <w:rPr>
          <w:spacing w:val="41"/>
        </w:rPr>
        <w:t xml:space="preserve"> </w:t>
      </w:r>
      <w:r>
        <w:t xml:space="preserve">z </w:t>
      </w:r>
      <w:r>
        <w:rPr>
          <w:spacing w:val="-1"/>
        </w:rPr>
        <w:t>informačních</w:t>
      </w:r>
      <w:r>
        <w:rPr>
          <w:spacing w:val="149"/>
        </w:rPr>
        <w:t xml:space="preserve"> </w:t>
      </w:r>
      <w:r>
        <w:rPr>
          <w:spacing w:val="-1"/>
        </w:rPr>
        <w:t xml:space="preserve">rejstříků </w:t>
      </w:r>
      <w:r>
        <w:t xml:space="preserve">o </w:t>
      </w:r>
      <w:r>
        <w:rPr>
          <w:spacing w:val="-1"/>
        </w:rPr>
        <w:t>stavu</w:t>
      </w:r>
      <w:r>
        <w:t xml:space="preserve"> a průběhu </w:t>
      </w:r>
      <w:r>
        <w:rPr>
          <w:spacing w:val="-1"/>
        </w:rPr>
        <w:t>soudních</w:t>
      </w:r>
      <w:r>
        <w:t xml:space="preserve"> </w:t>
      </w:r>
      <w:r>
        <w:rPr>
          <w:spacing w:val="-1"/>
        </w:rPr>
        <w:t>řízení</w:t>
      </w:r>
      <w:r>
        <w:t xml:space="preserve"> </w:t>
      </w:r>
      <w:r>
        <w:rPr>
          <w:spacing w:val="-1"/>
        </w:rPr>
        <w:t>probíhajících</w:t>
      </w:r>
      <w:r>
        <w:t xml:space="preserve"> u </w:t>
      </w:r>
      <w:r>
        <w:rPr>
          <w:spacing w:val="-1"/>
        </w:rPr>
        <w:t>okresního</w:t>
      </w:r>
      <w:r>
        <w:t xml:space="preserve"> </w:t>
      </w:r>
      <w:r>
        <w:rPr>
          <w:spacing w:val="-1"/>
        </w:rPr>
        <w:t>soudu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výjimkou informací</w:t>
      </w:r>
      <w:r>
        <w:t xml:space="preserve"> </w:t>
      </w:r>
      <w:r>
        <w:rPr>
          <w:spacing w:val="-1"/>
        </w:rPr>
        <w:t>podle</w:t>
      </w:r>
      <w:r>
        <w:rPr>
          <w:spacing w:val="-2"/>
        </w:rPr>
        <w:t xml:space="preserve"> </w:t>
      </w:r>
      <w:r>
        <w:t xml:space="preserve">zákona </w:t>
      </w:r>
      <w:r>
        <w:rPr>
          <w:spacing w:val="-1"/>
        </w:rPr>
        <w:t>č.</w:t>
      </w:r>
      <w:r>
        <w:t xml:space="preserve"> 106/1999 </w:t>
      </w:r>
      <w:r>
        <w:rPr>
          <w:spacing w:val="-1"/>
        </w:rPr>
        <w:t>Sb.</w:t>
      </w:r>
    </w:p>
    <w:p w14:paraId="126B02D3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2E5812DF" w14:textId="77777777" w:rsidR="00001203" w:rsidRDefault="00001203" w:rsidP="00001203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>
        <w:rPr>
          <w:spacing w:val="-1"/>
        </w:rPr>
        <w:t>Zajišťuje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zprostředkovává</w:t>
      </w:r>
      <w:r>
        <w:rPr>
          <w:spacing w:val="32"/>
        </w:rPr>
        <w:t xml:space="preserve"> </w:t>
      </w:r>
      <w:r>
        <w:rPr>
          <w:spacing w:val="-1"/>
        </w:rPr>
        <w:t>nahlížení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soudních</w:t>
      </w:r>
      <w:r>
        <w:rPr>
          <w:spacing w:val="28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rPr>
          <w:spacing w:val="-1"/>
        </w:rPr>
        <w:t>včetně</w:t>
      </w:r>
      <w:r>
        <w:rPr>
          <w:spacing w:val="29"/>
        </w:rPr>
        <w:t xml:space="preserve"> </w:t>
      </w:r>
      <w:r>
        <w:rPr>
          <w:spacing w:val="-1"/>
        </w:rPr>
        <w:t>elektronických</w:t>
      </w:r>
      <w:r>
        <w:rPr>
          <w:spacing w:val="31"/>
        </w:rPr>
        <w:t xml:space="preserve"> </w:t>
      </w:r>
      <w:r>
        <w:rPr>
          <w:spacing w:val="-1"/>
        </w:rPr>
        <w:t>spisů</w:t>
      </w:r>
      <w:r>
        <w:rPr>
          <w:spacing w:val="31"/>
        </w:rPr>
        <w:t xml:space="preserve"> </w:t>
      </w:r>
      <w:r>
        <w:t xml:space="preserve">v </w:t>
      </w:r>
      <w:r>
        <w:rPr>
          <w:spacing w:val="-1"/>
        </w:rPr>
        <w:t>informačním</w:t>
      </w:r>
      <w:r>
        <w:rPr>
          <w:spacing w:val="28"/>
        </w:rPr>
        <w:t xml:space="preserve"> </w:t>
      </w:r>
      <w:r>
        <w:rPr>
          <w:spacing w:val="-1"/>
        </w:rPr>
        <w:t>systému</w:t>
      </w:r>
      <w:r>
        <w:rPr>
          <w:spacing w:val="31"/>
        </w:rPr>
        <w:t xml:space="preserve"> </w:t>
      </w:r>
      <w:r>
        <w:t>CEPR</w:t>
      </w:r>
      <w:r>
        <w:rPr>
          <w:spacing w:val="32"/>
        </w:rPr>
        <w:t xml:space="preserve"> </w:t>
      </w:r>
      <w:r>
        <w:rPr>
          <w:spacing w:val="-1"/>
        </w:rPr>
        <w:t>(elektronický</w:t>
      </w:r>
      <w:r>
        <w:rPr>
          <w:spacing w:val="31"/>
        </w:rPr>
        <w:t xml:space="preserve"> </w:t>
      </w:r>
      <w:r>
        <w:rPr>
          <w:spacing w:val="-1"/>
        </w:rPr>
        <w:t>platební</w:t>
      </w:r>
      <w:r>
        <w:rPr>
          <w:spacing w:val="31"/>
        </w:rPr>
        <w:t xml:space="preserve"> </w:t>
      </w:r>
      <w:r>
        <w:rPr>
          <w:spacing w:val="-1"/>
        </w:rPr>
        <w:t>rozkaz)</w:t>
      </w:r>
      <w:r>
        <w:rPr>
          <w:sz w:val="20"/>
          <w:szCs w:val="20"/>
        </w:rPr>
        <w:t xml:space="preserve"> </w:t>
      </w:r>
      <w:r>
        <w:rPr>
          <w:spacing w:val="-1"/>
        </w:rPr>
        <w:t>včetně pořizování</w:t>
      </w:r>
      <w:r>
        <w:rPr>
          <w:spacing w:val="-3"/>
        </w:rPr>
        <w:t xml:space="preserve"> </w:t>
      </w:r>
      <w:r>
        <w:t>kopií z</w:t>
      </w:r>
      <w:r>
        <w:rPr>
          <w:spacing w:val="-2"/>
        </w:rPr>
        <w:t xml:space="preserve"> </w:t>
      </w:r>
      <w:r>
        <w:rPr>
          <w:spacing w:val="-1"/>
        </w:rPr>
        <w:t>nich.</w:t>
      </w:r>
    </w:p>
    <w:p w14:paraId="03D8D406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304AA9F2" w14:textId="708A8DE1" w:rsidR="00001203" w:rsidRDefault="00001203" w:rsidP="00001203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t>Vyznačuje doložky právní</w:t>
      </w:r>
      <w:r>
        <w:rPr>
          <w:spacing w:val="-3"/>
        </w:rPr>
        <w:t xml:space="preserve"> </w:t>
      </w:r>
      <w:r>
        <w:rPr>
          <w:spacing w:val="-1"/>
        </w:rPr>
        <w:t xml:space="preserve">moci </w:t>
      </w:r>
      <w:r>
        <w:t xml:space="preserve">a </w:t>
      </w:r>
      <w:r>
        <w:rPr>
          <w:spacing w:val="-1"/>
        </w:rPr>
        <w:t xml:space="preserve">vykonatelnosti </w:t>
      </w:r>
      <w:r>
        <w:rPr>
          <w:b/>
          <w:bCs/>
          <w:spacing w:val="-1"/>
        </w:rPr>
        <w:t>na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předložené </w:t>
      </w:r>
      <w:r>
        <w:rPr>
          <w:spacing w:val="-1"/>
        </w:rPr>
        <w:t>stejnopisy</w:t>
      </w:r>
      <w:r>
        <w:t xml:space="preserve"> </w:t>
      </w:r>
      <w:r>
        <w:rPr>
          <w:spacing w:val="-1"/>
        </w:rPr>
        <w:t>rozhodnutí.</w:t>
      </w:r>
    </w:p>
    <w:p w14:paraId="715119A7" w14:textId="77777777" w:rsidR="008F27C3" w:rsidRDefault="008F27C3" w:rsidP="00001203">
      <w:pPr>
        <w:pStyle w:val="Zkladntext"/>
        <w:kinsoku w:val="0"/>
        <w:overflowPunct w:val="0"/>
        <w:ind w:left="0" w:right="10"/>
        <w:rPr>
          <w:spacing w:val="-1"/>
        </w:rPr>
      </w:pPr>
    </w:p>
    <w:p w14:paraId="3B66727F" w14:textId="77777777" w:rsidR="00001203" w:rsidRDefault="00001203" w:rsidP="008F27C3">
      <w:pPr>
        <w:pStyle w:val="Nadpis1"/>
        <w:kinsoku w:val="0"/>
        <w:overflowPunct w:val="0"/>
        <w:spacing w:before="0" w:after="0" w:line="240" w:lineRule="auto"/>
        <w:ind w:right="11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Návštěvní den</w:t>
      </w:r>
      <w:r w:rsidRPr="00D0768D">
        <w:rPr>
          <w:rFonts w:ascii="Garamond" w:hAnsi="Garamond"/>
          <w:b/>
          <w:bCs/>
          <w:color w:val="auto"/>
          <w:sz w:val="28"/>
          <w:szCs w:val="28"/>
        </w:rPr>
        <w:t xml:space="preserve"> u</w:t>
      </w:r>
      <w:r w:rsidRPr="00D0768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předsedy soudu:</w:t>
      </w:r>
    </w:p>
    <w:p w14:paraId="180D597D" w14:textId="77777777" w:rsidR="008F27C3" w:rsidRPr="008F27C3" w:rsidRDefault="008F27C3" w:rsidP="008F27C3">
      <w:pPr>
        <w:rPr>
          <w:lang w:eastAsia="en-US"/>
        </w:rPr>
      </w:pPr>
    </w:p>
    <w:p w14:paraId="644333D9" w14:textId="6D2D7173" w:rsidR="00001203" w:rsidRDefault="00001203" w:rsidP="00001203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>
        <w:rPr>
          <w:spacing w:val="-1"/>
        </w:rPr>
        <w:t>Středa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13</w:t>
      </w:r>
      <w:r w:rsidR="008C3756">
        <w:t>:</w:t>
      </w:r>
      <w:r>
        <w:t xml:space="preserve">00 až </w:t>
      </w:r>
      <w:r>
        <w:rPr>
          <w:spacing w:val="-1"/>
        </w:rPr>
        <w:t>15</w:t>
      </w:r>
      <w:r w:rsidR="008C3756">
        <w:rPr>
          <w:spacing w:val="-1"/>
        </w:rPr>
        <w:t>:</w:t>
      </w:r>
      <w:r>
        <w:rPr>
          <w:spacing w:val="-1"/>
        </w:rPr>
        <w:t>00</w:t>
      </w:r>
      <w:r>
        <w:t xml:space="preserve"> hodin</w:t>
      </w:r>
    </w:p>
    <w:p w14:paraId="0128F124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6C77FFC1" w14:textId="0F5C0366" w:rsidR="00D0768D" w:rsidRPr="00D0768D" w:rsidRDefault="00001203" w:rsidP="00014D8D">
      <w:pPr>
        <w:pStyle w:val="Zkladntext"/>
        <w:kinsoku w:val="0"/>
        <w:overflowPunct w:val="0"/>
        <w:ind w:left="0" w:right="10"/>
        <w:jc w:val="both"/>
      </w:pPr>
      <w:r>
        <w:t>O</w:t>
      </w:r>
      <w:r>
        <w:rPr>
          <w:spacing w:val="6"/>
        </w:rPr>
        <w:t xml:space="preserve"> </w:t>
      </w:r>
      <w:r>
        <w:rPr>
          <w:spacing w:val="-1"/>
        </w:rPr>
        <w:t>návštěvu</w:t>
      </w:r>
      <w:r>
        <w:rPr>
          <w:spacing w:val="7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vhodné</w:t>
      </w:r>
      <w:r>
        <w:rPr>
          <w:spacing w:val="7"/>
        </w:rPr>
        <w:t xml:space="preserve"> </w:t>
      </w:r>
      <w:r>
        <w:t>předem</w:t>
      </w:r>
      <w:r>
        <w:rPr>
          <w:spacing w:val="6"/>
        </w:rPr>
        <w:t xml:space="preserve"> </w:t>
      </w:r>
      <w:r>
        <w:t>požádat</w:t>
      </w:r>
      <w:r>
        <w:rPr>
          <w:spacing w:val="6"/>
        </w:rPr>
        <w:t xml:space="preserve"> </w:t>
      </w:r>
      <w:r>
        <w:rPr>
          <w:spacing w:val="-1"/>
        </w:rPr>
        <w:t>předsedu</w:t>
      </w:r>
      <w:r>
        <w:rPr>
          <w:spacing w:val="7"/>
        </w:rPr>
        <w:t xml:space="preserve"> </w:t>
      </w:r>
      <w:r>
        <w:t>soudu,</w:t>
      </w:r>
      <w:r>
        <w:rPr>
          <w:spacing w:val="7"/>
        </w:rPr>
        <w:t xml:space="preserve"> </w:t>
      </w:r>
      <w:r>
        <w:t>aby</w:t>
      </w:r>
      <w:r>
        <w:rPr>
          <w:spacing w:val="7"/>
        </w:rPr>
        <w:t xml:space="preserve"> </w:t>
      </w:r>
      <w:r>
        <w:rPr>
          <w:spacing w:val="-1"/>
        </w:rPr>
        <w:t>mohl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rPr>
          <w:spacing w:val="-1"/>
        </w:rPr>
        <w:t>sjednán</w:t>
      </w:r>
      <w:r>
        <w:rPr>
          <w:spacing w:val="7"/>
        </w:rPr>
        <w:t xml:space="preserve"> </w:t>
      </w:r>
      <w:r>
        <w:rPr>
          <w:spacing w:val="-1"/>
        </w:rPr>
        <w:t>konkrétní</w:t>
      </w:r>
      <w:r>
        <w:rPr>
          <w:spacing w:val="7"/>
        </w:rPr>
        <w:t xml:space="preserve"> </w:t>
      </w:r>
      <w:r>
        <w:rPr>
          <w:spacing w:val="-1"/>
        </w:rPr>
        <w:t>termín</w:t>
      </w:r>
      <w:r>
        <w:rPr>
          <w:spacing w:val="7"/>
        </w:rPr>
        <w:t xml:space="preserve"> </w:t>
      </w:r>
      <w:r>
        <w:t>přijetí,</w:t>
      </w:r>
      <w:r>
        <w:rPr>
          <w:spacing w:val="7"/>
        </w:rPr>
        <w:t xml:space="preserve"> </w:t>
      </w:r>
      <w:r>
        <w:rPr>
          <w:spacing w:val="-1"/>
        </w:rPr>
        <w:t>neohlášené</w:t>
      </w:r>
      <w:r>
        <w:rPr>
          <w:spacing w:val="7"/>
        </w:rPr>
        <w:t xml:space="preserve"> </w:t>
      </w:r>
      <w:r>
        <w:rPr>
          <w:spacing w:val="-1"/>
        </w:rPr>
        <w:t>návštěvy</w:t>
      </w:r>
      <w:r>
        <w:rPr>
          <w:spacing w:val="7"/>
        </w:rPr>
        <w:t xml:space="preserve"> </w:t>
      </w:r>
      <w:r>
        <w:rPr>
          <w:spacing w:val="-1"/>
        </w:rPr>
        <w:t>nemusí</w:t>
      </w:r>
      <w:r>
        <w:rPr>
          <w:spacing w:val="7"/>
        </w:rPr>
        <w:t xml:space="preserve"> </w:t>
      </w:r>
      <w:r>
        <w:t>být</w:t>
      </w:r>
      <w:r>
        <w:rPr>
          <w:spacing w:val="6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ohledem</w:t>
      </w:r>
      <w:r>
        <w:rPr>
          <w:spacing w:val="6"/>
        </w:rPr>
        <w:t xml:space="preserve"> </w:t>
      </w:r>
      <w:r>
        <w:t>na</w:t>
      </w:r>
      <w:r>
        <w:rPr>
          <w:spacing w:val="89"/>
        </w:rPr>
        <w:t xml:space="preserve"> </w:t>
      </w:r>
      <w:r>
        <w:t xml:space="preserve">plánovaný </w:t>
      </w:r>
      <w:r>
        <w:rPr>
          <w:spacing w:val="-1"/>
        </w:rPr>
        <w:t>pracovní</w:t>
      </w:r>
      <w:r>
        <w:t xml:space="preserve"> </w:t>
      </w:r>
      <w:r>
        <w:rPr>
          <w:spacing w:val="-1"/>
        </w:rPr>
        <w:t>program přijaty.</w:t>
      </w:r>
    </w:p>
    <w:p w14:paraId="24C8127C" w14:textId="4F083675" w:rsidR="00001203" w:rsidRPr="00D0768D" w:rsidRDefault="00001203" w:rsidP="00D0768D">
      <w:pPr>
        <w:pStyle w:val="Nadpis2"/>
        <w:kinsoku w:val="0"/>
        <w:overflowPunct w:val="0"/>
        <w:spacing w:before="0" w:after="0" w:line="240" w:lineRule="auto"/>
        <w:ind w:right="11"/>
        <w:rPr>
          <w:rFonts w:ascii="Garamond" w:hAnsi="Garamond"/>
          <w:b/>
          <w:bCs/>
          <w:color w:val="auto"/>
          <w:sz w:val="28"/>
          <w:szCs w:val="28"/>
        </w:rPr>
      </w:pPr>
      <w:r w:rsidRPr="00D0768D">
        <w:rPr>
          <w:rFonts w:ascii="Garamond" w:hAnsi="Garamond"/>
          <w:b/>
          <w:bCs/>
          <w:color w:val="auto"/>
          <w:spacing w:val="-1"/>
          <w:sz w:val="28"/>
          <w:szCs w:val="28"/>
        </w:rPr>
        <w:t>Pokladna:</w:t>
      </w:r>
    </w:p>
    <w:p w14:paraId="24216025" w14:textId="77777777" w:rsidR="00001203" w:rsidRDefault="00001203" w:rsidP="00001203">
      <w:pPr>
        <w:pStyle w:val="Zkladntext"/>
        <w:kinsoku w:val="0"/>
        <w:overflowPunct w:val="0"/>
        <w:ind w:left="0" w:right="10"/>
      </w:pPr>
      <w:r>
        <w:rPr>
          <w:spacing w:val="-1"/>
        </w:rPr>
        <w:t>Hotovost včetně</w:t>
      </w:r>
      <w:r>
        <w:t xml:space="preserve"> </w:t>
      </w:r>
      <w:r>
        <w:rPr>
          <w:spacing w:val="-1"/>
        </w:rPr>
        <w:t>plateb</w:t>
      </w:r>
      <w:r>
        <w:t xml:space="preserve"> </w:t>
      </w:r>
      <w:r>
        <w:rPr>
          <w:spacing w:val="-2"/>
        </w:rPr>
        <w:t>na</w:t>
      </w:r>
      <w:r>
        <w:t xml:space="preserve"> </w:t>
      </w:r>
      <w:r>
        <w:rPr>
          <w:spacing w:val="-1"/>
        </w:rPr>
        <w:t>pohledávky</w:t>
      </w:r>
      <w:r>
        <w:t xml:space="preserve"> </w:t>
      </w:r>
      <w:r>
        <w:rPr>
          <w:spacing w:val="-1"/>
        </w:rPr>
        <w:t>soudu</w:t>
      </w:r>
      <w:r>
        <w:t xml:space="preserve"> lze </w:t>
      </w:r>
      <w:r>
        <w:rPr>
          <w:spacing w:val="-1"/>
        </w:rPr>
        <w:t xml:space="preserve">skládat </w:t>
      </w:r>
      <w:r>
        <w:t xml:space="preserve">v </w:t>
      </w:r>
      <w:r>
        <w:rPr>
          <w:spacing w:val="-1"/>
        </w:rPr>
        <w:t>pokladně,</w:t>
      </w:r>
      <w:r>
        <w:t xml:space="preserve"> </w:t>
      </w:r>
      <w:r>
        <w:rPr>
          <w:spacing w:val="-1"/>
        </w:rPr>
        <w:t>přízemí,</w:t>
      </w:r>
      <w:r>
        <w:rPr>
          <w:spacing w:val="-3"/>
        </w:rPr>
        <w:t xml:space="preserve"> </w:t>
      </w:r>
      <w:r>
        <w:t xml:space="preserve">č. </w:t>
      </w:r>
      <w:proofErr w:type="spellStart"/>
      <w:r>
        <w:t>dv</w:t>
      </w:r>
      <w:proofErr w:type="spellEnd"/>
      <w:r>
        <w:t>. 26.</w:t>
      </w:r>
    </w:p>
    <w:p w14:paraId="2F7224CD" w14:textId="77777777" w:rsidR="00001203" w:rsidRDefault="00001203" w:rsidP="00001203">
      <w:pPr>
        <w:pStyle w:val="Zkladntext"/>
        <w:kinsoku w:val="0"/>
        <w:overflowPunct w:val="0"/>
        <w:ind w:left="0"/>
      </w:pPr>
    </w:p>
    <w:p w14:paraId="48FA94E4" w14:textId="77777777" w:rsidR="00001203" w:rsidRDefault="00001203" w:rsidP="00001203">
      <w:pPr>
        <w:pStyle w:val="Zkladntext"/>
        <w:kinsoku w:val="0"/>
        <w:overflowPunct w:val="0"/>
        <w:ind w:left="0" w:right="10"/>
        <w:rPr>
          <w:spacing w:val="-1"/>
        </w:rPr>
      </w:pPr>
      <w:r>
        <w:rPr>
          <w:spacing w:val="-1"/>
        </w:rPr>
        <w:lastRenderedPageBreak/>
        <w:t>Jistoty</w:t>
      </w:r>
      <w:r>
        <w:rPr>
          <w:spacing w:val="15"/>
        </w:rPr>
        <w:t xml:space="preserve"> </w:t>
      </w:r>
      <w:r>
        <w:t>k</w:t>
      </w:r>
      <w:r>
        <w:rPr>
          <w:spacing w:val="14"/>
        </w:rPr>
        <w:t xml:space="preserve"> </w:t>
      </w:r>
      <w:r>
        <w:rPr>
          <w:spacing w:val="-1"/>
        </w:rPr>
        <w:t>zajištění</w:t>
      </w:r>
      <w:r>
        <w:rPr>
          <w:spacing w:val="14"/>
        </w:rPr>
        <w:t xml:space="preserve"> </w:t>
      </w:r>
      <w:r>
        <w:rPr>
          <w:spacing w:val="-1"/>
        </w:rPr>
        <w:t>náhrady</w:t>
      </w:r>
      <w:r>
        <w:rPr>
          <w:spacing w:val="15"/>
        </w:rPr>
        <w:t xml:space="preserve"> </w:t>
      </w:r>
      <w:r>
        <w:rPr>
          <w:spacing w:val="-1"/>
        </w:rPr>
        <w:t>škody</w:t>
      </w:r>
      <w:r>
        <w:rPr>
          <w:spacing w:val="15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t>jiné</w:t>
      </w:r>
      <w:r>
        <w:rPr>
          <w:spacing w:val="15"/>
        </w:rPr>
        <w:t xml:space="preserve"> </w:t>
      </w:r>
      <w:r>
        <w:rPr>
          <w:spacing w:val="-1"/>
        </w:rPr>
        <w:t>újmy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věcech</w:t>
      </w:r>
      <w:r>
        <w:rPr>
          <w:spacing w:val="14"/>
        </w:rPr>
        <w:t xml:space="preserve"> </w:t>
      </w:r>
      <w:r>
        <w:rPr>
          <w:spacing w:val="-1"/>
        </w:rPr>
        <w:t>návrhů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rPr>
          <w:spacing w:val="-1"/>
        </w:rPr>
        <w:t>vydání</w:t>
      </w:r>
      <w:r>
        <w:rPr>
          <w:spacing w:val="12"/>
        </w:rPr>
        <w:t xml:space="preserve"> </w:t>
      </w:r>
      <w:r>
        <w:rPr>
          <w:spacing w:val="-1"/>
        </w:rPr>
        <w:t>předběžných</w:t>
      </w:r>
      <w:r>
        <w:rPr>
          <w:spacing w:val="14"/>
        </w:rPr>
        <w:t xml:space="preserve"> </w:t>
      </w:r>
      <w:r>
        <w:rPr>
          <w:spacing w:val="-1"/>
        </w:rPr>
        <w:t>opatření,</w:t>
      </w:r>
      <w:r>
        <w:rPr>
          <w:spacing w:val="14"/>
        </w:rPr>
        <w:t xml:space="preserve"> </w:t>
      </w:r>
      <w:r>
        <w:rPr>
          <w:spacing w:val="-1"/>
        </w:rPr>
        <w:t>podle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75b</w:t>
      </w:r>
      <w:r>
        <w:rPr>
          <w:spacing w:val="14"/>
        </w:rPr>
        <w:t xml:space="preserve"> </w:t>
      </w:r>
      <w:r>
        <w:rPr>
          <w:spacing w:val="-1"/>
        </w:rPr>
        <w:t>o.s.ř.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skládají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účet</w:t>
      </w:r>
      <w:r>
        <w:rPr>
          <w:spacing w:val="13"/>
        </w:rPr>
        <w:t xml:space="preserve"> </w:t>
      </w:r>
      <w:r>
        <w:rPr>
          <w:spacing w:val="-1"/>
        </w:rPr>
        <w:t>soudu</w:t>
      </w:r>
      <w:r>
        <w:rPr>
          <w:spacing w:val="14"/>
        </w:rPr>
        <w:t xml:space="preserve"> </w:t>
      </w:r>
      <w:r>
        <w:rPr>
          <w:spacing w:val="-1"/>
        </w:rPr>
        <w:t>číslo</w:t>
      </w:r>
    </w:p>
    <w:p w14:paraId="502ECACD" w14:textId="77777777" w:rsidR="00001203" w:rsidRDefault="00001203" w:rsidP="00001203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>
        <w:rPr>
          <w:b/>
          <w:spacing w:val="-1"/>
        </w:rPr>
        <w:t>6015-625561/0710.</w:t>
      </w:r>
    </w:p>
    <w:p w14:paraId="2E270612" w14:textId="77777777" w:rsidR="00001203" w:rsidRDefault="00001203" w:rsidP="00001203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43A977C6" w14:textId="04AE2489" w:rsidR="00001203" w:rsidRDefault="00001203" w:rsidP="008F27C3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>
        <w:rPr>
          <w:b/>
          <w:spacing w:val="-1"/>
        </w:rPr>
        <w:t>3703-625561/0710</w:t>
      </w:r>
      <w:r>
        <w:rPr>
          <w:spacing w:val="-1"/>
        </w:rPr>
        <w:t>.</w:t>
      </w:r>
      <w:r>
        <w:br w:type="page"/>
      </w:r>
    </w:p>
    <w:bookmarkEnd w:id="0"/>
    <w:p w14:paraId="5764C138" w14:textId="77777777" w:rsidR="00001203" w:rsidRDefault="00001203" w:rsidP="00C04783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</w:pP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lastRenderedPageBreak/>
        <w:t>STÁTNÍ</w:t>
      </w:r>
      <w:r w:rsidRPr="00001203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SPRÁVA</w:t>
      </w:r>
      <w:r w:rsidRPr="00001203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OKRESNÍHO</w:t>
      </w:r>
      <w:r w:rsidRPr="00001203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SOUDU</w:t>
      </w:r>
    </w:p>
    <w:p w14:paraId="02616943" w14:textId="77777777" w:rsidR="00C04783" w:rsidRPr="00C04783" w:rsidRDefault="00C04783" w:rsidP="00C04783">
      <w:pPr>
        <w:rPr>
          <w:lang w:eastAsia="en-US"/>
        </w:rPr>
      </w:pPr>
    </w:p>
    <w:p w14:paraId="73E7C8A9" w14:textId="5225545A" w:rsidR="00001203" w:rsidRDefault="00001203" w:rsidP="00001203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Předsedkyně okresního soudu</w:t>
      </w:r>
      <w:r w:rsidR="005D0F7F">
        <w:rPr>
          <w:rFonts w:ascii="Garamond" w:hAnsi="Garamond"/>
          <w:b/>
          <w:bCs/>
          <w:sz w:val="28"/>
          <w:szCs w:val="28"/>
          <w:u w:val="single"/>
        </w:rPr>
        <w:t>:</w:t>
      </w:r>
      <w:r>
        <w:rPr>
          <w:rFonts w:ascii="Garamond" w:hAnsi="Garamond"/>
          <w:b/>
          <w:bCs/>
          <w:sz w:val="28"/>
          <w:szCs w:val="28"/>
        </w:rPr>
        <w:t xml:space="preserve"> 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</w:t>
      </w:r>
      <w:r w:rsidR="005223E7">
        <w:rPr>
          <w:rFonts w:ascii="Garamond" w:hAnsi="Garamond"/>
          <w:b/>
          <w:bCs/>
          <w:sz w:val="28"/>
          <w:szCs w:val="28"/>
        </w:rPr>
        <w:t xml:space="preserve">                  </w:t>
      </w:r>
      <w:r>
        <w:rPr>
          <w:rFonts w:ascii="Garamond" w:hAnsi="Garamond"/>
          <w:b/>
          <w:bCs/>
          <w:sz w:val="28"/>
          <w:szCs w:val="28"/>
        </w:rPr>
        <w:t xml:space="preserve">    JUDr. Petra Nováková</w:t>
      </w:r>
    </w:p>
    <w:p w14:paraId="1E09FEBF" w14:textId="77777777" w:rsidR="00001203" w:rsidRDefault="00001203" w:rsidP="00001203">
      <w:pPr>
        <w:jc w:val="both"/>
        <w:rPr>
          <w:rFonts w:ascii="Garamond" w:hAnsi="Garamond"/>
          <w:bCs/>
          <w:szCs w:val="28"/>
        </w:rPr>
      </w:pPr>
    </w:p>
    <w:p w14:paraId="007EA8E7" w14:textId="77777777" w:rsidR="00001203" w:rsidRPr="00001203" w:rsidRDefault="00001203" w:rsidP="00001203">
      <w:pPr>
        <w:pStyle w:val="Nzev"/>
        <w:jc w:val="both"/>
        <w:rPr>
          <w:rFonts w:ascii="Garamond" w:hAnsi="Garamond"/>
          <w:b/>
          <w:sz w:val="24"/>
          <w:szCs w:val="24"/>
        </w:rPr>
      </w:pPr>
      <w:r w:rsidRPr="00001203">
        <w:rPr>
          <w:rFonts w:ascii="Garamond" w:hAnsi="Garamond"/>
          <w:sz w:val="24"/>
          <w:szCs w:val="24"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Pr="00001203">
        <w:rPr>
          <w:rFonts w:ascii="Garamond" w:hAnsi="Garamond"/>
          <w:spacing w:val="14"/>
          <w:sz w:val="24"/>
          <w:szCs w:val="24"/>
        </w:rPr>
        <w:t xml:space="preserve">30 </w:t>
      </w:r>
      <w:r w:rsidRPr="00001203">
        <w:rPr>
          <w:rFonts w:ascii="Garamond" w:hAnsi="Garamond"/>
          <w:spacing w:val="-1"/>
          <w:sz w:val="24"/>
          <w:szCs w:val="24"/>
        </w:rPr>
        <w:t>Spr</w:t>
      </w:r>
      <w:r w:rsidRPr="00001203">
        <w:rPr>
          <w:rFonts w:ascii="Garamond" w:hAnsi="Garamond"/>
          <w:spacing w:val="125"/>
          <w:sz w:val="24"/>
          <w:szCs w:val="24"/>
        </w:rPr>
        <w:t xml:space="preserve"> </w:t>
      </w:r>
      <w:r w:rsidRPr="00001203">
        <w:rPr>
          <w:rFonts w:ascii="Garamond" w:hAnsi="Garamond"/>
          <w:sz w:val="24"/>
          <w:szCs w:val="24"/>
        </w:rPr>
        <w:t xml:space="preserve">665/2023,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001203">
        <w:rPr>
          <w:rFonts w:ascii="Garamond" w:hAnsi="Garamond"/>
          <w:sz w:val="24"/>
          <w:szCs w:val="24"/>
        </w:rPr>
        <w:t>a  §</w:t>
      </w:r>
      <w:proofErr w:type="gramEnd"/>
      <w:r w:rsidRPr="00001203">
        <w:rPr>
          <w:rFonts w:ascii="Garamond" w:hAnsi="Garamond"/>
          <w:sz w:val="24"/>
          <w:szCs w:val="24"/>
        </w:rPr>
        <w:t xml:space="preserve"> 15 odst. 1 zákona č. 106/1999 Sb., o svobodném přístupu k informacím, ve znění pozdějších předpisů. Rozhoduje o nakládání s daňovými pohledávkami, jejichž hodnota přesahuje 100 000 Kč dle zákona č. 280/2009 Sb., daňový řád, ve znění pozdějších předpisů a Instrukce č. 1/2024 Ministerstva spravedlnosti ze dne 23. 1. 2024, č. j. MSP-73/2023/OPR-SP, o vymáhání pohledávek ve znění instrukce č. 10/2024 Ministerstva spravedlnosti ze dne 24. 10. 2024 č.j. MSP-51/2024-OPR-SP</w:t>
      </w:r>
    </w:p>
    <w:p w14:paraId="16224C49" w14:textId="77777777" w:rsidR="00001203" w:rsidRPr="00001203" w:rsidRDefault="00001203" w:rsidP="00001203">
      <w:pPr>
        <w:jc w:val="both"/>
        <w:rPr>
          <w:rFonts w:ascii="Garamond" w:hAnsi="Garamond"/>
        </w:rPr>
      </w:pPr>
    </w:p>
    <w:p w14:paraId="3CD53FFF" w14:textId="77777777" w:rsidR="00001203" w:rsidRDefault="00001203" w:rsidP="00001203">
      <w:pPr>
        <w:jc w:val="both"/>
        <w:rPr>
          <w:rFonts w:ascii="Garamond" w:hAnsi="Garamond"/>
        </w:rPr>
      </w:pPr>
      <w:r w:rsidRPr="00001203">
        <w:rPr>
          <w:rFonts w:ascii="Garamond" w:hAnsi="Garamond"/>
        </w:rPr>
        <w:t>V době své nepřítomnosti je zastupována místopředsedou soudu.</w:t>
      </w:r>
    </w:p>
    <w:p w14:paraId="6B59F8CD" w14:textId="77777777" w:rsidR="00C04783" w:rsidRPr="00001203" w:rsidRDefault="00C04783" w:rsidP="00001203">
      <w:pPr>
        <w:jc w:val="both"/>
        <w:rPr>
          <w:rFonts w:ascii="Garamond" w:hAnsi="Garamond"/>
        </w:rPr>
      </w:pPr>
    </w:p>
    <w:p w14:paraId="457D4B33" w14:textId="26D8C484" w:rsidR="00001203" w:rsidRPr="00001203" w:rsidRDefault="00001203" w:rsidP="00C04783">
      <w:pPr>
        <w:pStyle w:val="Nadpis1"/>
        <w:kinsoku w:val="0"/>
        <w:overflowPunct w:val="0"/>
        <w:spacing w:before="0" w:after="0"/>
        <w:rPr>
          <w:rFonts w:ascii="Garamond" w:hAnsi="Garamond"/>
          <w:b/>
          <w:bCs/>
          <w:color w:val="auto"/>
          <w:spacing w:val="-1"/>
          <w:sz w:val="28"/>
          <w:szCs w:val="28"/>
        </w:rPr>
      </w:pP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Místopředsed</w:t>
      </w:r>
      <w:r w:rsidR="006A74A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kyně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okresního soudu: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                                       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="006A74A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>JUDr. Zlatuše Pávová</w:t>
      </w:r>
    </w:p>
    <w:p w14:paraId="72BAC1DC" w14:textId="77777777" w:rsidR="00001203" w:rsidRPr="00001203" w:rsidRDefault="00001203" w:rsidP="00001203">
      <w:pPr>
        <w:pStyle w:val="Zkladntext"/>
        <w:kinsoku w:val="0"/>
        <w:overflowPunct w:val="0"/>
        <w:spacing w:before="3"/>
        <w:ind w:left="0"/>
        <w:rPr>
          <w:b/>
          <w:bCs/>
          <w:sz w:val="28"/>
          <w:szCs w:val="28"/>
        </w:rPr>
      </w:pPr>
    </w:p>
    <w:p w14:paraId="01AC0911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  <w:r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FE47345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</w:p>
    <w:p w14:paraId="3A26EA59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  <w:r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01F91F5E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</w:pPr>
    </w:p>
    <w:p w14:paraId="4D35141E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t>Je příkazcem operací v rozsahu do 100 000 Kč a v době nepřítomnosti předsedkyně (s přenesenou odpovědností) na základě pověření v plném rozsahu, včetně pověření k zajištění průběžné kontroly.</w:t>
      </w:r>
    </w:p>
    <w:p w14:paraId="281468A1" w14:textId="77777777" w:rsidR="00001203" w:rsidRDefault="00001203" w:rsidP="00001203">
      <w:pPr>
        <w:tabs>
          <w:tab w:val="right" w:pos="14004"/>
        </w:tabs>
        <w:rPr>
          <w:rFonts w:ascii="Garamond" w:hAnsi="Garamond"/>
          <w:b/>
          <w:bCs/>
          <w:sz w:val="28"/>
          <w:szCs w:val="28"/>
          <w:u w:val="single"/>
        </w:rPr>
      </w:pPr>
    </w:p>
    <w:p w14:paraId="3DAF0A92" w14:textId="639701E4" w:rsidR="00001203" w:rsidRDefault="00001203" w:rsidP="00001203">
      <w:pPr>
        <w:tabs>
          <w:tab w:val="right" w:pos="17577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Místopředseda okresního soudu:</w:t>
      </w:r>
      <w:r>
        <w:rPr>
          <w:rFonts w:ascii="Garamond" w:hAnsi="Garamond"/>
          <w:b/>
          <w:bCs/>
        </w:rPr>
        <w:tab/>
        <w:t xml:space="preserve">                                   </w:t>
      </w:r>
      <w:r>
        <w:rPr>
          <w:rFonts w:ascii="Garamond" w:hAnsi="Garamond"/>
          <w:b/>
          <w:bCs/>
          <w:sz w:val="28"/>
          <w:szCs w:val="28"/>
        </w:rPr>
        <w:t>Mgr. Karel Gobernac</w:t>
      </w:r>
    </w:p>
    <w:p w14:paraId="7F35474C" w14:textId="77777777" w:rsidR="00001203" w:rsidRDefault="00001203" w:rsidP="00001203">
      <w:pPr>
        <w:rPr>
          <w:rFonts w:ascii="Garamond" w:hAnsi="Garamond"/>
          <w:b/>
          <w:bCs/>
          <w:sz w:val="28"/>
          <w:szCs w:val="28"/>
        </w:rPr>
      </w:pPr>
    </w:p>
    <w:p w14:paraId="39FD1AA8" w14:textId="77777777" w:rsidR="00001203" w:rsidRDefault="00001203" w:rsidP="00001203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3DF4762C" w14:textId="77777777" w:rsidR="00001203" w:rsidRDefault="00001203" w:rsidP="00001203">
      <w:pPr>
        <w:jc w:val="both"/>
        <w:rPr>
          <w:rFonts w:ascii="Garamond" w:hAnsi="Garamond"/>
          <w:bCs/>
        </w:rPr>
      </w:pPr>
    </w:p>
    <w:p w14:paraId="66665956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bCs/>
        </w:rPr>
        <w:t xml:space="preserve">Je příkazcem operací v rozsahu do 100 000 Kč a v době nepřítomnosti předsedkyně (s přenesenou odpovědností) </w:t>
      </w:r>
      <w:r>
        <w:t>na</w:t>
      </w:r>
      <w:r>
        <w:rPr>
          <w:spacing w:val="5"/>
        </w:rPr>
        <w:t xml:space="preserve"> </w:t>
      </w:r>
      <w:r>
        <w:t>základě</w:t>
      </w:r>
      <w:r>
        <w:rPr>
          <w:spacing w:val="5"/>
        </w:rPr>
        <w:t xml:space="preserve"> </w:t>
      </w:r>
      <w:r>
        <w:rPr>
          <w:spacing w:val="-1"/>
        </w:rPr>
        <w:t>pověření</w:t>
      </w:r>
      <w:r>
        <w:rPr>
          <w:spacing w:val="5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plném</w:t>
      </w:r>
      <w:r>
        <w:rPr>
          <w:spacing w:val="4"/>
        </w:rPr>
        <w:t xml:space="preserve"> </w:t>
      </w:r>
      <w:r>
        <w:rPr>
          <w:spacing w:val="-1"/>
        </w:rPr>
        <w:t>rozsahu, včetně</w:t>
      </w:r>
      <w:r>
        <w:t xml:space="preserve"> </w:t>
      </w:r>
      <w:r>
        <w:rPr>
          <w:spacing w:val="-1"/>
        </w:rPr>
        <w:t>pověření</w:t>
      </w:r>
      <w:r>
        <w:rPr>
          <w:spacing w:val="-3"/>
        </w:rPr>
        <w:t xml:space="preserve"> </w:t>
      </w:r>
      <w:r>
        <w:t xml:space="preserve">k </w:t>
      </w:r>
      <w:r>
        <w:rPr>
          <w:spacing w:val="-1"/>
        </w:rPr>
        <w:t>zajištění</w:t>
      </w:r>
      <w:r>
        <w:t xml:space="preserve"> </w:t>
      </w:r>
      <w:r>
        <w:rPr>
          <w:spacing w:val="-1"/>
        </w:rPr>
        <w:t>průběžné</w:t>
      </w:r>
      <w:r>
        <w:t xml:space="preserve"> </w:t>
      </w:r>
      <w:r>
        <w:rPr>
          <w:spacing w:val="-1"/>
        </w:rPr>
        <w:t>kontroly.</w:t>
      </w:r>
    </w:p>
    <w:p w14:paraId="0BD80077" w14:textId="29D6F7AA" w:rsidR="00001203" w:rsidRDefault="00001203" w:rsidP="00001203">
      <w:pPr>
        <w:pStyle w:val="Nadpis1"/>
        <w:tabs>
          <w:tab w:val="right" w:pos="17577"/>
        </w:tabs>
        <w:kinsoku w:val="0"/>
        <w:overflowPunct w:val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Tiskový</w:t>
      </w:r>
      <w:r w:rsidRPr="00001203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mluvčí okresního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soudu: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  <w:sz w:val="28"/>
          <w:szCs w:val="28"/>
        </w:rPr>
        <w:t>Karel</w:t>
      </w:r>
      <w:r w:rsidRPr="00001203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001203">
        <w:rPr>
          <w:rFonts w:ascii="Garamond" w:hAnsi="Garamond"/>
          <w:b/>
          <w:bCs/>
          <w:color w:val="auto"/>
          <w:sz w:val="28"/>
          <w:szCs w:val="28"/>
        </w:rPr>
        <w:t>Gobernac</w:t>
      </w:r>
    </w:p>
    <w:p w14:paraId="31263BDC" w14:textId="77777777" w:rsidR="00C04783" w:rsidRDefault="00C04783" w:rsidP="00C04783">
      <w:pPr>
        <w:rPr>
          <w:lang w:eastAsia="en-US"/>
        </w:rPr>
      </w:pPr>
    </w:p>
    <w:p w14:paraId="1C1519C6" w14:textId="77777777" w:rsidR="00C04783" w:rsidRPr="00C04783" w:rsidRDefault="00C04783" w:rsidP="00C04783">
      <w:pPr>
        <w:rPr>
          <w:lang w:eastAsia="en-US"/>
        </w:rPr>
      </w:pPr>
    </w:p>
    <w:p w14:paraId="78969777" w14:textId="77777777" w:rsidR="00001203" w:rsidRDefault="00001203" w:rsidP="00001203"/>
    <w:p w14:paraId="443D9FF3" w14:textId="77777777" w:rsidR="00001203" w:rsidRDefault="00001203" w:rsidP="00001203"/>
    <w:p w14:paraId="4FE3D310" w14:textId="77777777" w:rsidR="00001203" w:rsidRDefault="00001203" w:rsidP="00001203"/>
    <w:p w14:paraId="7224F483" w14:textId="77777777" w:rsidR="00001203" w:rsidRDefault="00001203" w:rsidP="00001203"/>
    <w:p w14:paraId="0EC52E6B" w14:textId="77777777" w:rsidR="00001203" w:rsidRDefault="00001203" w:rsidP="00001203"/>
    <w:p w14:paraId="101CDD97" w14:textId="77777777" w:rsidR="006A74AD" w:rsidRDefault="006A74AD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5BFC9197" w14:textId="77777777" w:rsidR="006A74AD" w:rsidRDefault="006A74AD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1B1FC23A" w14:textId="77777777" w:rsidR="006A74AD" w:rsidRDefault="006A74AD" w:rsidP="006A74AD">
      <w:pPr>
        <w:rPr>
          <w:lang w:eastAsia="en-US"/>
        </w:rPr>
      </w:pPr>
    </w:p>
    <w:p w14:paraId="1B5E4D3B" w14:textId="77777777" w:rsidR="006A74AD" w:rsidRPr="006A74AD" w:rsidRDefault="006A74AD" w:rsidP="006A74AD">
      <w:pPr>
        <w:rPr>
          <w:lang w:eastAsia="en-US"/>
        </w:rPr>
      </w:pPr>
    </w:p>
    <w:p w14:paraId="7CDD2534" w14:textId="77777777" w:rsidR="008F27C3" w:rsidRDefault="008F27C3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145FF6CD" w14:textId="77777777" w:rsidR="008F27C3" w:rsidRDefault="008F27C3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</w:p>
    <w:p w14:paraId="517B36A9" w14:textId="77777777" w:rsidR="008F27C3" w:rsidRPr="008F27C3" w:rsidRDefault="008F27C3" w:rsidP="008F27C3">
      <w:pPr>
        <w:rPr>
          <w:lang w:eastAsia="en-US"/>
        </w:rPr>
      </w:pPr>
    </w:p>
    <w:p w14:paraId="3D9276D8" w14:textId="224D8E7C" w:rsidR="00001203" w:rsidRPr="00001203" w:rsidRDefault="00001203" w:rsidP="00001203">
      <w:pPr>
        <w:pStyle w:val="Nadpis2"/>
        <w:kinsoku w:val="0"/>
        <w:overflowPunct w:val="0"/>
        <w:spacing w:before="77"/>
        <w:ind w:right="10"/>
        <w:jc w:val="center"/>
        <w:rPr>
          <w:rFonts w:ascii="Garamond" w:hAnsi="Garamond"/>
          <w:b/>
          <w:bCs/>
          <w:color w:val="auto"/>
          <w:spacing w:val="-1"/>
        </w:rPr>
      </w:pPr>
      <w:r w:rsidRPr="00001203">
        <w:rPr>
          <w:rFonts w:ascii="Garamond" w:hAnsi="Garamond"/>
          <w:b/>
          <w:bCs/>
          <w:color w:val="auto"/>
          <w:spacing w:val="-1"/>
        </w:rPr>
        <w:lastRenderedPageBreak/>
        <w:t>Všeobecné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ustanovení </w:t>
      </w:r>
      <w:r w:rsidRPr="00001203">
        <w:rPr>
          <w:rFonts w:ascii="Garamond" w:hAnsi="Garamond"/>
          <w:b/>
          <w:bCs/>
          <w:color w:val="auto"/>
        </w:rPr>
        <w:t>k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aplikaci zákona</w:t>
      </w:r>
      <w:r w:rsidRPr="00001203">
        <w:rPr>
          <w:rFonts w:ascii="Garamond" w:hAnsi="Garamond"/>
          <w:b/>
          <w:bCs/>
          <w:color w:val="auto"/>
        </w:rPr>
        <w:t xml:space="preserve"> č. </w:t>
      </w:r>
      <w:r w:rsidRPr="00001203">
        <w:rPr>
          <w:rFonts w:ascii="Garamond" w:hAnsi="Garamond"/>
          <w:b/>
          <w:bCs/>
          <w:color w:val="auto"/>
          <w:spacing w:val="-1"/>
        </w:rPr>
        <w:t>320/2001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Sb.,</w:t>
      </w:r>
      <w:r w:rsidRPr="00001203">
        <w:rPr>
          <w:rFonts w:ascii="Garamond" w:hAnsi="Garamond"/>
          <w:b/>
          <w:bCs/>
          <w:color w:val="auto"/>
        </w:rPr>
        <w:t xml:space="preserve"> 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finanční kontrole</w:t>
      </w:r>
      <w:r w:rsidRPr="00001203">
        <w:rPr>
          <w:rFonts w:ascii="Garamond" w:hAnsi="Garamond"/>
          <w:b/>
          <w:bCs/>
          <w:color w:val="auto"/>
        </w:rPr>
        <w:t xml:space="preserve"> ve </w:t>
      </w:r>
      <w:r w:rsidRPr="00001203">
        <w:rPr>
          <w:rFonts w:ascii="Garamond" w:hAnsi="Garamond"/>
          <w:b/>
          <w:bCs/>
          <w:color w:val="auto"/>
          <w:spacing w:val="-1"/>
        </w:rPr>
        <w:t>veřejné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správě</w:t>
      </w:r>
      <w:r w:rsidRPr="00001203">
        <w:rPr>
          <w:rFonts w:ascii="Garamond" w:hAnsi="Garamond"/>
          <w:b/>
          <w:bCs/>
          <w:color w:val="auto"/>
        </w:rPr>
        <w:t xml:space="preserve"> a 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změně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některých </w:t>
      </w:r>
      <w:r w:rsidRPr="00001203">
        <w:rPr>
          <w:rFonts w:ascii="Garamond" w:hAnsi="Garamond"/>
          <w:b/>
          <w:bCs/>
          <w:color w:val="auto"/>
        </w:rPr>
        <w:t>zákonů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(zákon </w:t>
      </w:r>
      <w:r w:rsidRPr="00001203">
        <w:rPr>
          <w:rFonts w:ascii="Garamond" w:hAnsi="Garamond"/>
          <w:b/>
          <w:bCs/>
          <w:color w:val="auto"/>
        </w:rPr>
        <w:t xml:space="preserve">o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finanční kontrole) </w:t>
      </w:r>
      <w:r w:rsidRPr="00001203">
        <w:rPr>
          <w:rFonts w:ascii="Garamond" w:hAnsi="Garamond"/>
          <w:b/>
          <w:bCs/>
          <w:color w:val="auto"/>
        </w:rPr>
        <w:t xml:space="preserve">ve </w:t>
      </w:r>
      <w:r w:rsidRPr="00001203">
        <w:rPr>
          <w:rFonts w:ascii="Garamond" w:hAnsi="Garamond"/>
          <w:b/>
          <w:bCs/>
          <w:color w:val="auto"/>
          <w:spacing w:val="-1"/>
        </w:rPr>
        <w:t>znění pozdějších předpisů</w:t>
      </w:r>
    </w:p>
    <w:p w14:paraId="36E60A3F" w14:textId="77777777" w:rsidR="00001203" w:rsidRDefault="00001203" w:rsidP="00001203">
      <w:pPr>
        <w:pStyle w:val="Zkladntext"/>
        <w:kinsoku w:val="0"/>
        <w:overflowPunct w:val="0"/>
        <w:ind w:left="0"/>
        <w:rPr>
          <w:b/>
          <w:bCs/>
        </w:rPr>
      </w:pPr>
    </w:p>
    <w:p w14:paraId="3223DB32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24"/>
        </w:rPr>
        <w:t xml:space="preserve"> </w:t>
      </w:r>
      <w:r>
        <w:rPr>
          <w:spacing w:val="-1"/>
        </w:rPr>
        <w:t>místopředsedové,</w:t>
      </w:r>
      <w:r>
        <w:rPr>
          <w:spacing w:val="24"/>
        </w:rPr>
        <w:t xml:space="preserve"> </w:t>
      </w:r>
      <w:r>
        <w:rPr>
          <w:spacing w:val="-1"/>
        </w:rPr>
        <w:t>předsedové</w:t>
      </w:r>
      <w:r>
        <w:rPr>
          <w:spacing w:val="24"/>
        </w:rPr>
        <w:t xml:space="preserve"> </w:t>
      </w:r>
      <w:r>
        <w:rPr>
          <w:spacing w:val="-1"/>
        </w:rPr>
        <w:t>senátů,</w:t>
      </w:r>
      <w:r>
        <w:rPr>
          <w:spacing w:val="21"/>
        </w:rPr>
        <w:t xml:space="preserve"> </w:t>
      </w:r>
      <w:r>
        <w:rPr>
          <w:spacing w:val="-1"/>
        </w:rPr>
        <w:t>asistenti,</w:t>
      </w:r>
      <w:r>
        <w:rPr>
          <w:spacing w:val="24"/>
        </w:rPr>
        <w:t xml:space="preserve"> </w:t>
      </w:r>
      <w:r>
        <w:rPr>
          <w:spacing w:val="-1"/>
        </w:rPr>
        <w:t>vyšší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úředníci,</w:t>
      </w:r>
      <w:r>
        <w:rPr>
          <w:spacing w:val="24"/>
        </w:rPr>
        <w:t xml:space="preserve"> </w:t>
      </w:r>
      <w:r>
        <w:rPr>
          <w:spacing w:val="-1"/>
        </w:rPr>
        <w:t>soudní</w:t>
      </w:r>
      <w:r>
        <w:rPr>
          <w:spacing w:val="24"/>
        </w:rPr>
        <w:t xml:space="preserve"> </w:t>
      </w:r>
      <w:r>
        <w:rPr>
          <w:spacing w:val="-1"/>
        </w:rPr>
        <w:t>tajemníci,</w:t>
      </w:r>
      <w:r>
        <w:rPr>
          <w:spacing w:val="24"/>
        </w:rPr>
        <w:t xml:space="preserve"> </w:t>
      </w:r>
      <w:r>
        <w:rPr>
          <w:spacing w:val="-1"/>
        </w:rPr>
        <w:t>správce</w:t>
      </w:r>
      <w:r>
        <w:rPr>
          <w:spacing w:val="24"/>
        </w:rPr>
        <w:t xml:space="preserve"> </w:t>
      </w:r>
      <w:r>
        <w:rPr>
          <w:spacing w:val="-1"/>
        </w:rPr>
        <w:t>sítě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jednotliví</w:t>
      </w:r>
      <w:r>
        <w:rPr>
          <w:spacing w:val="21"/>
        </w:rPr>
        <w:t xml:space="preserve"> </w:t>
      </w:r>
      <w:r>
        <w:rPr>
          <w:spacing w:val="-1"/>
        </w:rPr>
        <w:t>pověření</w:t>
      </w:r>
      <w:r>
        <w:rPr>
          <w:spacing w:val="157"/>
        </w:rPr>
        <w:t xml:space="preserve"> </w:t>
      </w:r>
      <w:r>
        <w:rPr>
          <w:spacing w:val="-1"/>
        </w:rPr>
        <w:t>referenti</w:t>
      </w:r>
      <w:r>
        <w:rPr>
          <w:spacing w:val="21"/>
        </w:rPr>
        <w:t xml:space="preserve"> </w:t>
      </w:r>
      <w:r>
        <w:rPr>
          <w:spacing w:val="-1"/>
        </w:rPr>
        <w:t>správy</w:t>
      </w:r>
      <w:r>
        <w:rPr>
          <w:spacing w:val="22"/>
        </w:rPr>
        <w:t xml:space="preserve"> </w:t>
      </w:r>
      <w:r>
        <w:rPr>
          <w:spacing w:val="-1"/>
        </w:rPr>
        <w:t>soudu</w:t>
      </w:r>
      <w:r>
        <w:rPr>
          <w:spacing w:val="21"/>
        </w:rPr>
        <w:t xml:space="preserve"> </w:t>
      </w:r>
      <w:r>
        <w:rPr>
          <w:spacing w:val="-1"/>
        </w:rPr>
        <w:t>vykonávají</w:t>
      </w:r>
      <w:r>
        <w:rPr>
          <w:spacing w:val="21"/>
        </w:rPr>
        <w:t xml:space="preserve"> </w:t>
      </w:r>
      <w:r>
        <w:rPr>
          <w:spacing w:val="-1"/>
        </w:rPr>
        <w:t>funkci</w:t>
      </w:r>
      <w:r>
        <w:rPr>
          <w:spacing w:val="21"/>
        </w:rPr>
        <w:t xml:space="preserve"> </w:t>
      </w:r>
      <w:r>
        <w:rPr>
          <w:spacing w:val="-1"/>
        </w:rPr>
        <w:t>příkazce</w:t>
      </w:r>
      <w:r>
        <w:rPr>
          <w:spacing w:val="17"/>
        </w:rPr>
        <w:t xml:space="preserve"> </w:t>
      </w:r>
      <w:r>
        <w:rPr>
          <w:spacing w:val="-1"/>
        </w:rPr>
        <w:t>operace</w:t>
      </w:r>
      <w:r>
        <w:rPr>
          <w:spacing w:val="22"/>
        </w:rPr>
        <w:t xml:space="preserve"> </w:t>
      </w:r>
      <w:r>
        <w:t xml:space="preserve">v </w:t>
      </w:r>
      <w:r>
        <w:rPr>
          <w:spacing w:val="-1"/>
        </w:rPr>
        <w:t>souladu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zákonem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rPr>
          <w:spacing w:val="-1"/>
        </w:rPr>
        <w:t>320/2001</w:t>
      </w:r>
      <w:r>
        <w:rPr>
          <w:spacing w:val="19"/>
        </w:rPr>
        <w:t xml:space="preserve"> </w:t>
      </w:r>
      <w:r>
        <w:t>Sb.,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21"/>
        </w:rPr>
        <w:t xml:space="preserve"> </w:t>
      </w:r>
      <w:r>
        <w:rPr>
          <w:spacing w:val="-1"/>
        </w:rPr>
        <w:t>kontrole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rPr>
          <w:spacing w:val="-1"/>
        </w:rPr>
        <w:t>veřejné</w:t>
      </w:r>
      <w:r>
        <w:rPr>
          <w:spacing w:val="22"/>
        </w:rPr>
        <w:t xml:space="preserve"> </w:t>
      </w:r>
      <w:r>
        <w:rPr>
          <w:spacing w:val="-1"/>
        </w:rPr>
        <w:t>správě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změně</w:t>
      </w:r>
      <w:r>
        <w:rPr>
          <w:spacing w:val="135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t>zákonů</w:t>
      </w:r>
      <w:r>
        <w:rPr>
          <w:spacing w:val="19"/>
        </w:rPr>
        <w:t xml:space="preserve"> </w:t>
      </w:r>
      <w:r>
        <w:rPr>
          <w:spacing w:val="-1"/>
        </w:rPr>
        <w:t>(zákon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finanční</w:t>
      </w:r>
      <w:r>
        <w:rPr>
          <w:spacing w:val="19"/>
        </w:rPr>
        <w:t xml:space="preserve"> </w:t>
      </w:r>
      <w:r>
        <w:rPr>
          <w:spacing w:val="-1"/>
        </w:rPr>
        <w:t>kontrole)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znění</w:t>
      </w:r>
      <w:r>
        <w:rPr>
          <w:spacing w:val="19"/>
        </w:rPr>
        <w:t xml:space="preserve"> </w:t>
      </w:r>
      <w:r>
        <w:rPr>
          <w:spacing w:val="-1"/>
        </w:rPr>
        <w:t>pozdějších</w:t>
      </w:r>
      <w:r>
        <w:rPr>
          <w:spacing w:val="19"/>
        </w:rPr>
        <w:t xml:space="preserve"> </w:t>
      </w:r>
      <w:r>
        <w:rPr>
          <w:spacing w:val="-1"/>
        </w:rPr>
        <w:t>předpisů,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platnou</w:t>
      </w:r>
      <w:r>
        <w:rPr>
          <w:spacing w:val="19"/>
        </w:rPr>
        <w:t xml:space="preserve"> </w:t>
      </w:r>
      <w:r>
        <w:rPr>
          <w:spacing w:val="-1"/>
        </w:rPr>
        <w:t>instrukcí</w:t>
      </w:r>
      <w:r>
        <w:rPr>
          <w:spacing w:val="19"/>
        </w:rPr>
        <w:t xml:space="preserve"> </w:t>
      </w:r>
      <w:r>
        <w:t>okresního</w:t>
      </w:r>
      <w:r>
        <w:rPr>
          <w:spacing w:val="19"/>
        </w:rPr>
        <w:t xml:space="preserve"> </w:t>
      </w:r>
      <w:r>
        <w:rPr>
          <w:spacing w:val="-1"/>
        </w:rPr>
        <w:t>soudu,</w:t>
      </w:r>
      <w:r>
        <w:rPr>
          <w:spacing w:val="19"/>
        </w:rPr>
        <w:t xml:space="preserve"> </w:t>
      </w:r>
      <w:r>
        <w:rPr>
          <w:spacing w:val="-1"/>
        </w:rPr>
        <w:t>kterou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upravuje</w:t>
      </w:r>
      <w:r>
        <w:rPr>
          <w:spacing w:val="19"/>
        </w:rPr>
        <w:t xml:space="preserve"> </w:t>
      </w:r>
      <w:r>
        <w:rPr>
          <w:spacing w:val="-1"/>
        </w:rPr>
        <w:t>systém</w:t>
      </w:r>
      <w:r>
        <w:rPr>
          <w:spacing w:val="18"/>
        </w:rPr>
        <w:t xml:space="preserve"> </w:t>
      </w:r>
      <w:r>
        <w:rPr>
          <w:spacing w:val="-1"/>
        </w:rPr>
        <w:t>vnitřní finanční</w:t>
      </w:r>
      <w:r>
        <w:t xml:space="preserve"> </w:t>
      </w:r>
      <w:r>
        <w:rPr>
          <w:spacing w:val="-1"/>
        </w:rPr>
        <w:t>kontroly.</w:t>
      </w:r>
    </w:p>
    <w:p w14:paraId="249CCB82" w14:textId="77777777" w:rsidR="00001203" w:rsidRDefault="00001203" w:rsidP="00001203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E37F280" w14:textId="77777777" w:rsidR="00001203" w:rsidRDefault="00001203" w:rsidP="00001203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335EDBC9" w14:textId="77777777" w:rsidR="00001203" w:rsidRDefault="00001203" w:rsidP="00001203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59228C34" w14:textId="77777777" w:rsidR="00001203" w:rsidRPr="00001203" w:rsidRDefault="00001203" w:rsidP="00001203">
      <w:pPr>
        <w:pStyle w:val="Nadpis2"/>
        <w:kinsoku w:val="0"/>
        <w:overflowPunct w:val="0"/>
        <w:ind w:right="10"/>
        <w:jc w:val="center"/>
        <w:rPr>
          <w:rFonts w:ascii="Garamond" w:hAnsi="Garamond"/>
          <w:b/>
          <w:bCs/>
          <w:color w:val="auto"/>
        </w:rPr>
      </w:pPr>
      <w:r w:rsidRPr="00001203">
        <w:rPr>
          <w:rFonts w:ascii="Garamond" w:hAnsi="Garamond"/>
          <w:b/>
          <w:bCs/>
          <w:color w:val="auto"/>
          <w:spacing w:val="-1"/>
        </w:rPr>
        <w:t xml:space="preserve">Všeobecné ustanovení </w:t>
      </w:r>
      <w:r w:rsidRPr="00001203">
        <w:rPr>
          <w:rFonts w:ascii="Garamond" w:hAnsi="Garamond"/>
          <w:b/>
          <w:bCs/>
          <w:color w:val="auto"/>
        </w:rPr>
        <w:t>k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aplikaci Instrukce</w:t>
      </w:r>
      <w:r w:rsidRPr="00001203">
        <w:rPr>
          <w:rFonts w:ascii="Garamond" w:hAnsi="Garamond"/>
          <w:b/>
          <w:bCs/>
          <w:color w:val="auto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Ministerstva spravedlnosti </w:t>
      </w:r>
      <w:r w:rsidRPr="00001203">
        <w:rPr>
          <w:rFonts w:ascii="Garamond" w:hAnsi="Garamond"/>
          <w:b/>
          <w:bCs/>
          <w:color w:val="auto"/>
        </w:rPr>
        <w:t xml:space="preserve">ČR č. 5/2022, č. j.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115/2022-OI-SP/1, </w:t>
      </w:r>
      <w:r w:rsidRPr="00001203">
        <w:rPr>
          <w:rFonts w:ascii="Garamond" w:hAnsi="Garamond"/>
          <w:b/>
          <w:bCs/>
          <w:color w:val="auto"/>
        </w:rPr>
        <w:t>o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 zajištění bezpečnosti informací </w:t>
      </w:r>
      <w:r w:rsidRPr="00001203">
        <w:rPr>
          <w:rFonts w:ascii="Garamond" w:hAnsi="Garamond"/>
          <w:b/>
          <w:bCs/>
          <w:color w:val="auto"/>
        </w:rPr>
        <w:t xml:space="preserve">v </w:t>
      </w:r>
      <w:r w:rsidRPr="00001203">
        <w:rPr>
          <w:rFonts w:ascii="Garamond" w:hAnsi="Garamond"/>
          <w:b/>
          <w:bCs/>
          <w:color w:val="auto"/>
          <w:spacing w:val="-1"/>
        </w:rPr>
        <w:t xml:space="preserve">prostředí informačních </w:t>
      </w:r>
      <w:r w:rsidRPr="00001203">
        <w:rPr>
          <w:rFonts w:ascii="Garamond" w:hAnsi="Garamond"/>
          <w:b/>
          <w:bCs/>
          <w:color w:val="auto"/>
        </w:rPr>
        <w:t xml:space="preserve">a </w:t>
      </w:r>
      <w:r w:rsidRPr="00001203">
        <w:rPr>
          <w:rFonts w:ascii="Garamond" w:hAnsi="Garamond"/>
          <w:b/>
          <w:bCs/>
          <w:color w:val="auto"/>
          <w:spacing w:val="-1"/>
        </w:rPr>
        <w:t>komunikačních</w:t>
      </w:r>
      <w:r w:rsidRPr="00001203">
        <w:rPr>
          <w:rFonts w:ascii="Garamond" w:hAnsi="Garamond"/>
          <w:b/>
          <w:bCs/>
          <w:color w:val="auto"/>
          <w:spacing w:val="1"/>
        </w:rPr>
        <w:t xml:space="preserve"> </w:t>
      </w:r>
      <w:r w:rsidRPr="00001203">
        <w:rPr>
          <w:rFonts w:ascii="Garamond" w:hAnsi="Garamond"/>
          <w:b/>
          <w:bCs/>
          <w:color w:val="auto"/>
          <w:spacing w:val="-1"/>
        </w:rPr>
        <w:t>technologií resortu spravedlnosti</w:t>
      </w:r>
    </w:p>
    <w:p w14:paraId="1D698D18" w14:textId="77777777" w:rsidR="00001203" w:rsidRDefault="00001203" w:rsidP="00001203">
      <w:pPr>
        <w:pStyle w:val="Zkladntext"/>
        <w:kinsoku w:val="0"/>
        <w:overflowPunct w:val="0"/>
        <w:ind w:left="0"/>
        <w:rPr>
          <w:b/>
          <w:bCs/>
        </w:rPr>
      </w:pPr>
    </w:p>
    <w:p w14:paraId="7556A244" w14:textId="77777777" w:rsidR="00001203" w:rsidRDefault="00001203" w:rsidP="0000120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>
        <w:rPr>
          <w:spacing w:val="-1"/>
        </w:rPr>
        <w:t>Předseda,</w:t>
      </w:r>
      <w:r>
        <w:rPr>
          <w:spacing w:val="19"/>
        </w:rPr>
        <w:t xml:space="preserve"> </w:t>
      </w:r>
      <w:r>
        <w:rPr>
          <w:spacing w:val="-1"/>
        </w:rPr>
        <w:t>místopředsedové,</w:t>
      </w:r>
      <w:r>
        <w:rPr>
          <w:spacing w:val="19"/>
        </w:rPr>
        <w:t xml:space="preserve"> </w:t>
      </w:r>
      <w:r>
        <w:rPr>
          <w:spacing w:val="-1"/>
        </w:rPr>
        <w:t>předsedové</w:t>
      </w:r>
      <w:r>
        <w:rPr>
          <w:spacing w:val="19"/>
        </w:rPr>
        <w:t xml:space="preserve"> </w:t>
      </w:r>
      <w:r>
        <w:rPr>
          <w:spacing w:val="-1"/>
        </w:rPr>
        <w:t>senátů,</w:t>
      </w:r>
      <w:r>
        <w:rPr>
          <w:spacing w:val="19"/>
        </w:rPr>
        <w:t xml:space="preserve"> </w:t>
      </w:r>
      <w:r>
        <w:rPr>
          <w:spacing w:val="-1"/>
        </w:rPr>
        <w:t>asistenti,</w:t>
      </w:r>
      <w:r>
        <w:rPr>
          <w:spacing w:val="19"/>
        </w:rPr>
        <w:t xml:space="preserve"> </w:t>
      </w:r>
      <w:r>
        <w:rPr>
          <w:spacing w:val="-1"/>
        </w:rPr>
        <w:t>vyšší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t>úředníci,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rPr>
          <w:spacing w:val="-1"/>
        </w:rPr>
        <w:t>tajemníci,</w:t>
      </w:r>
      <w:r>
        <w:rPr>
          <w:spacing w:val="19"/>
        </w:rPr>
        <w:t xml:space="preserve"> </w:t>
      </w:r>
      <w:r>
        <w:rPr>
          <w:spacing w:val="-1"/>
        </w:rPr>
        <w:t>zaměstnanci</w:t>
      </w:r>
      <w:r>
        <w:rPr>
          <w:spacing w:val="17"/>
        </w:rPr>
        <w:t xml:space="preserve"> </w:t>
      </w:r>
      <w:r>
        <w:rPr>
          <w:spacing w:val="-1"/>
        </w:rPr>
        <w:t>zařazení</w:t>
      </w:r>
      <w:r>
        <w:rPr>
          <w:spacing w:val="19"/>
        </w:rPr>
        <w:t xml:space="preserve"> </w:t>
      </w:r>
      <w:r>
        <w:rPr>
          <w:spacing w:val="-2"/>
        </w:rPr>
        <w:t>ve</w:t>
      </w:r>
      <w:r>
        <w:rPr>
          <w:spacing w:val="19"/>
        </w:rPr>
        <w:t xml:space="preserve"> </w:t>
      </w:r>
      <w:r>
        <w:t>výkonu</w:t>
      </w:r>
      <w:r>
        <w:rPr>
          <w:spacing w:val="19"/>
        </w:rPr>
        <w:t xml:space="preserve"> </w:t>
      </w:r>
      <w:r>
        <w:t>i</w:t>
      </w:r>
      <w:r>
        <w:rPr>
          <w:spacing w:val="141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rPr>
          <w:spacing w:val="-1"/>
        </w:rPr>
        <w:t>soudnictví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6"/>
        </w:rPr>
        <w:t xml:space="preserve"> </w:t>
      </w:r>
      <w:r>
        <w:rPr>
          <w:spacing w:val="-1"/>
        </w:rPr>
        <w:t>při</w:t>
      </w:r>
      <w:r>
        <w:rPr>
          <w:spacing w:val="17"/>
        </w:rPr>
        <w:t xml:space="preserve"> </w:t>
      </w:r>
      <w:r>
        <w:rPr>
          <w:spacing w:val="-1"/>
        </w:rPr>
        <w:t>užití</w:t>
      </w:r>
      <w:r>
        <w:rPr>
          <w:spacing w:val="14"/>
        </w:rPr>
        <w:t xml:space="preserve"> </w:t>
      </w:r>
      <w:r>
        <w:t>nebo</w:t>
      </w:r>
      <w:r>
        <w:rPr>
          <w:spacing w:val="14"/>
        </w:rPr>
        <w:t xml:space="preserve"> </w:t>
      </w:r>
      <w:r>
        <w:rPr>
          <w:spacing w:val="-1"/>
        </w:rPr>
        <w:t>správě</w:t>
      </w:r>
      <w:r>
        <w:rPr>
          <w:spacing w:val="15"/>
        </w:rPr>
        <w:t xml:space="preserve"> </w:t>
      </w:r>
      <w:r>
        <w:t>informačního</w:t>
      </w:r>
      <w:r>
        <w:rPr>
          <w:spacing w:val="14"/>
        </w:rPr>
        <w:t xml:space="preserve"> </w:t>
      </w:r>
      <w:r>
        <w:rPr>
          <w:spacing w:val="-1"/>
        </w:rPr>
        <w:t>systému</w:t>
      </w:r>
      <w:r>
        <w:rPr>
          <w:spacing w:val="14"/>
        </w:rPr>
        <w:t xml:space="preserve"> </w:t>
      </w:r>
      <w:r>
        <w:t>odpovědní</w:t>
      </w:r>
      <w:r>
        <w:rPr>
          <w:spacing w:val="14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rPr>
          <w:spacing w:val="-1"/>
        </w:rPr>
        <w:t>dodržování</w:t>
      </w:r>
      <w:r>
        <w:rPr>
          <w:spacing w:val="14"/>
        </w:rPr>
        <w:t xml:space="preserve"> </w:t>
      </w:r>
      <w:r>
        <w:rPr>
          <w:spacing w:val="-1"/>
        </w:rPr>
        <w:t>postupů</w:t>
      </w:r>
      <w:r>
        <w:rPr>
          <w:spacing w:val="16"/>
        </w:rPr>
        <w:t xml:space="preserve"> </w:t>
      </w:r>
      <w:r>
        <w:rPr>
          <w:spacing w:val="-1"/>
        </w:rPr>
        <w:t>stanovených</w:t>
      </w:r>
      <w:r>
        <w:rPr>
          <w:spacing w:val="14"/>
        </w:rPr>
        <w:t xml:space="preserve"> </w:t>
      </w:r>
      <w:r>
        <w:rPr>
          <w:spacing w:val="-1"/>
        </w:rPr>
        <w:t>platnou</w:t>
      </w:r>
      <w:r>
        <w:rPr>
          <w:spacing w:val="14"/>
        </w:rPr>
        <w:t xml:space="preserve"> </w:t>
      </w:r>
      <w:r>
        <w:t>provozní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bezpečnostní</w:t>
      </w:r>
      <w:r>
        <w:rPr>
          <w:spacing w:val="123"/>
        </w:rPr>
        <w:t xml:space="preserve"> </w:t>
      </w:r>
      <w:r>
        <w:rPr>
          <w:spacing w:val="-1"/>
        </w:rPr>
        <w:t>dokumentací</w:t>
      </w:r>
      <w:r>
        <w:t xml:space="preserve"> </w:t>
      </w:r>
      <w:r>
        <w:rPr>
          <w:spacing w:val="-1"/>
        </w:rPr>
        <w:t>příslušného</w:t>
      </w:r>
      <w:r>
        <w:t xml:space="preserve"> </w:t>
      </w:r>
      <w:r>
        <w:rPr>
          <w:spacing w:val="-1"/>
        </w:rPr>
        <w:t>informačního</w:t>
      </w:r>
      <w:r>
        <w:t xml:space="preserve"> </w:t>
      </w:r>
      <w:r>
        <w:rPr>
          <w:spacing w:val="-1"/>
        </w:rPr>
        <w:t>systému.</w:t>
      </w:r>
    </w:p>
    <w:p w14:paraId="7FC6C327" w14:textId="0739B06C" w:rsidR="00767A25" w:rsidRDefault="00767A25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BFF8208" w14:textId="77777777" w:rsidR="00767A25" w:rsidRPr="00514CD4" w:rsidRDefault="00767A25" w:rsidP="00767A25">
      <w:pPr>
        <w:kinsoku w:val="0"/>
        <w:overflowPunct w:val="0"/>
        <w:spacing w:before="196"/>
        <w:ind w:right="2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lastRenderedPageBreak/>
        <w:t>ÚSEK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SPRÁVY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SOUDU</w:t>
      </w:r>
    </w:p>
    <w:p w14:paraId="342C30CB" w14:textId="77777777" w:rsidR="00767A25" w:rsidRPr="00514CD4" w:rsidRDefault="00767A25" w:rsidP="00767A25">
      <w:pPr>
        <w:kinsoku w:val="0"/>
        <w:overflowPunct w:val="0"/>
        <w:spacing w:before="5"/>
        <w:rPr>
          <w:rFonts w:ascii="Garamond" w:eastAsia="Times New Roman" w:hAnsi="Garamond" w:cs="Garamond"/>
          <w:b/>
          <w:bCs/>
          <w:szCs w:val="20"/>
        </w:rPr>
      </w:pPr>
    </w:p>
    <w:p w14:paraId="1E58A4F4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Ředitelka správy soudu: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 xml:space="preserve"> Mgr.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Bc.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Ivana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Kaiserová</w:t>
      </w:r>
    </w:p>
    <w:p w14:paraId="49BCE9E0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6F6509EB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Táňa Tesnerová (s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výjimkou</w:t>
      </w:r>
      <w:r w:rsidRPr="00514CD4">
        <w:rPr>
          <w:rFonts w:ascii="Garamond" w:eastAsia="Times New Roman" w:hAnsi="Garamond" w:cs="Garamond"/>
        </w:rPr>
        <w:t xml:space="preserve"> vedení </w:t>
      </w:r>
      <w:r w:rsidRPr="00514CD4">
        <w:rPr>
          <w:rFonts w:ascii="Garamond" w:eastAsia="Times New Roman" w:hAnsi="Garamond" w:cs="Garamond"/>
          <w:spacing w:val="-1"/>
        </w:rPr>
        <w:t>personální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platové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>agendy</w:t>
      </w:r>
      <w:r w:rsidRPr="00514CD4">
        <w:rPr>
          <w:rFonts w:ascii="Garamond" w:eastAsia="Times New Roman" w:hAnsi="Garamond" w:cs="Garamond"/>
          <w:spacing w:val="-2"/>
        </w:rPr>
        <w:t>)</w:t>
      </w:r>
    </w:p>
    <w:p w14:paraId="123A6A85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/>
        <w:ind w:right="10"/>
        <w:rPr>
          <w:rFonts w:ascii="Garamond" w:eastAsia="Times New Roman" w:hAnsi="Garamond" w:cs="Garamond"/>
          <w:spacing w:val="33"/>
        </w:rPr>
      </w:pPr>
      <w:r w:rsidRPr="00514CD4">
        <w:rPr>
          <w:rFonts w:ascii="Garamond" w:eastAsia="Times New Roman" w:hAnsi="Garamond" w:cs="Garamond"/>
        </w:rPr>
        <w:tab/>
        <w:t xml:space="preserve">Mgr. Stanislava Kyselová </w:t>
      </w:r>
      <w:r w:rsidRPr="00514CD4">
        <w:rPr>
          <w:rFonts w:ascii="Garamond" w:eastAsia="Times New Roman" w:hAnsi="Garamond" w:cs="Garamond"/>
          <w:spacing w:val="-1"/>
        </w:rPr>
        <w:t>(finanční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kontrola)</w:t>
      </w:r>
    </w:p>
    <w:p w14:paraId="66152464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</w:rPr>
      </w:pPr>
    </w:p>
    <w:p w14:paraId="5421F362" w14:textId="77777777" w:rsidR="00767A25" w:rsidRPr="00514CD4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3582D563" w14:textId="77777777" w:rsidR="00767A25" w:rsidRPr="00514CD4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7741082F" w14:textId="77777777" w:rsidR="00767A25" w:rsidRPr="00514CD4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 Přijímá, eviduje a činí záznamy o vyřizování žádostí o poskytnutí informací podle zákona č. 106/1999 Sb., o svobodném přístupu k informacím a tyto žádosti vyřizuje, pokud je možno žádané informace poskytnout.</w:t>
      </w:r>
    </w:p>
    <w:p w14:paraId="14E3EF62" w14:textId="77777777" w:rsidR="00767A25" w:rsidRDefault="00767A25" w:rsidP="00767A25">
      <w:pPr>
        <w:kinsoku w:val="0"/>
        <w:overflowPunct w:val="0"/>
        <w:spacing w:line="269" w:lineRule="exact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 ekonomickou agendu v rámci systému státní pokladny.</w:t>
      </w:r>
    </w:p>
    <w:p w14:paraId="07634345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color w:val="FF0000"/>
        </w:rPr>
      </w:pPr>
    </w:p>
    <w:p w14:paraId="0618582E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Bezpečnostní ředitelka: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Lenka Seidlová – v rozsahu úvazku 0,1</w:t>
      </w:r>
    </w:p>
    <w:p w14:paraId="6EFB9355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44500DAD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E2991F8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2BD1B50E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</w:rPr>
        <w:t>Zastupuje:</w:t>
      </w:r>
      <w:r w:rsidRPr="00514CD4">
        <w:rPr>
          <w:rFonts w:ascii="Garamond" w:eastAsia="Times New Roman" w:hAnsi="Garamond"/>
        </w:rPr>
        <w:tab/>
        <w:t>Zuzana Baránková (agenda utajovaných informací)</w:t>
      </w:r>
    </w:p>
    <w:p w14:paraId="271BAB63" w14:textId="77777777" w:rsidR="00767A25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</w:r>
      <w:r w:rsidRPr="00514CD4">
        <w:rPr>
          <w:rFonts w:ascii="Garamond" w:eastAsia="Times New Roman" w:hAnsi="Garamond"/>
        </w:rPr>
        <w:tab/>
        <w:t>Andrea Navrátilová (agenda utajovaných informací)</w:t>
      </w:r>
    </w:p>
    <w:p w14:paraId="6B8AAB83" w14:textId="77777777" w:rsidR="00767A25" w:rsidRPr="004523D1" w:rsidRDefault="00767A25" w:rsidP="00767A25">
      <w:pPr>
        <w:jc w:val="both"/>
        <w:rPr>
          <w:rFonts w:ascii="Garamond" w:eastAsia="Times New Roman" w:hAnsi="Garamond"/>
        </w:rPr>
      </w:pPr>
    </w:p>
    <w:p w14:paraId="41E2A36C" w14:textId="77777777" w:rsidR="00767A25" w:rsidRPr="006F640A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soudu: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Táňa Tesnerová</w:t>
      </w:r>
    </w:p>
    <w:p w14:paraId="2EA43031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color w:val="FF0000"/>
        </w:rPr>
      </w:pPr>
      <w:r w:rsidRPr="00514CD4">
        <w:rPr>
          <w:rFonts w:ascii="Garamond" w:eastAsia="Times New Roman" w:hAnsi="Garamond" w:cs="Garamond"/>
          <w:b/>
          <w:spacing w:val="-1"/>
          <w:u w:val="single"/>
        </w:rPr>
        <w:t>Oddělení</w:t>
      </w:r>
      <w:r w:rsidRPr="00514CD4">
        <w:rPr>
          <w:rFonts w:ascii="Garamond" w:eastAsia="Times New Roman" w:hAnsi="Garamond" w:cs="Garamond"/>
          <w:b/>
          <w:u w:val="single"/>
        </w:rPr>
        <w:t xml:space="preserve"> 30 </w:t>
      </w:r>
      <w:r w:rsidRPr="00514CD4">
        <w:rPr>
          <w:rFonts w:ascii="Garamond" w:eastAsia="Times New Roman" w:hAnsi="Garamond" w:cs="Garamond"/>
          <w:b/>
          <w:spacing w:val="-1"/>
          <w:u w:val="single"/>
        </w:rPr>
        <w:t>Spr, 41 Si, 43 St</w:t>
      </w:r>
    </w:p>
    <w:p w14:paraId="6BD985FD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  <w:szCs w:val="13"/>
        </w:rPr>
      </w:pPr>
    </w:p>
    <w:p w14:paraId="12F631F9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</w:rPr>
        <w:t>Zastupuje: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</w:rPr>
        <w:tab/>
        <w:t>Mgr. Bc. Ivana Kaiserová (rejstřík</w:t>
      </w:r>
      <w:r>
        <w:rPr>
          <w:rFonts w:ascii="Garamond" w:eastAsia="Times New Roman" w:hAnsi="Garamond"/>
        </w:rPr>
        <w:t>y</w:t>
      </w:r>
      <w:r w:rsidRPr="00514CD4">
        <w:rPr>
          <w:rFonts w:ascii="Garamond" w:eastAsia="Times New Roman" w:hAnsi="Garamond"/>
        </w:rPr>
        <w:t xml:space="preserve"> 30 Spr</w:t>
      </w:r>
      <w:r>
        <w:rPr>
          <w:rFonts w:ascii="Garamond" w:eastAsia="Times New Roman" w:hAnsi="Garamond"/>
        </w:rPr>
        <w:t xml:space="preserve"> a</w:t>
      </w:r>
      <w:r w:rsidRPr="00514CD4">
        <w:rPr>
          <w:rFonts w:ascii="Garamond" w:eastAsia="Times New Roman" w:hAnsi="Garamond"/>
        </w:rPr>
        <w:t xml:space="preserve"> 43 St)</w:t>
      </w:r>
    </w:p>
    <w:p w14:paraId="09E7E910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  <w:t>Miroslav Škvor (objednávky v systému IRES)</w:t>
      </w:r>
    </w:p>
    <w:p w14:paraId="20E4C8DB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  <w:t>Andrea Leštianská (zápis do rejstříku 41 Si)</w:t>
      </w:r>
    </w:p>
    <w:p w14:paraId="03FA3C53" w14:textId="77777777" w:rsidR="00767A25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ab/>
        <w:t>Mgr. Stanislava Kyselová (modul Smlouvy)</w:t>
      </w:r>
    </w:p>
    <w:p w14:paraId="31E8E98F" w14:textId="77777777" w:rsidR="00767A25" w:rsidRPr="00514CD4" w:rsidRDefault="00767A25" w:rsidP="00767A25">
      <w:pPr>
        <w:tabs>
          <w:tab w:val="left" w:pos="1418"/>
        </w:tabs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ab/>
        <w:t xml:space="preserve">Mgr. Jitka Čepková (stravovací portál </w:t>
      </w:r>
      <w:proofErr w:type="spellStart"/>
      <w:r>
        <w:rPr>
          <w:rFonts w:ascii="Garamond" w:eastAsia="Times New Roman" w:hAnsi="Garamond"/>
        </w:rPr>
        <w:t>Edenred</w:t>
      </w:r>
      <w:proofErr w:type="spellEnd"/>
      <w:r>
        <w:rPr>
          <w:rFonts w:ascii="Garamond" w:eastAsia="Times New Roman" w:hAnsi="Garamond"/>
        </w:rPr>
        <w:t>)</w:t>
      </w:r>
    </w:p>
    <w:p w14:paraId="4F54EFA3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087A0E25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 xml:space="preserve">Vede správní deník a správní spisy, objednávky FKSP, přijímá a eviduje </w:t>
      </w:r>
      <w:proofErr w:type="gramStart"/>
      <w:r w:rsidRPr="00514CD4">
        <w:rPr>
          <w:rFonts w:ascii="Garamond" w:eastAsia="Times New Roman" w:hAnsi="Garamond"/>
        </w:rPr>
        <w:t>stížnosti - rejstřík</w:t>
      </w:r>
      <w:proofErr w:type="gramEnd"/>
      <w:r w:rsidRPr="00514CD4">
        <w:rPr>
          <w:rFonts w:ascii="Garamond" w:eastAsia="Times New Roman" w:hAnsi="Garamond"/>
        </w:rPr>
        <w:t xml:space="preserve"> 43 St, vede veškeré evidence uvedené v § 255 – 255d </w:t>
      </w:r>
      <w:proofErr w:type="spellStart"/>
      <w:r w:rsidRPr="00514CD4">
        <w:rPr>
          <w:rFonts w:ascii="Garamond" w:eastAsia="Times New Roman" w:hAnsi="Garamond"/>
        </w:rPr>
        <w:t>v.k.ř</w:t>
      </w:r>
      <w:proofErr w:type="spellEnd"/>
      <w:r w:rsidRPr="00514CD4">
        <w:rPr>
          <w:rFonts w:ascii="Garamond" w:eastAsia="Times New Roman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514CD4">
        <w:rPr>
          <w:rFonts w:ascii="Garamond" w:eastAsia="Times New Roman" w:hAnsi="Garamond"/>
        </w:rPr>
        <w:t>Intranet</w:t>
      </w:r>
      <w:proofErr w:type="gramEnd"/>
      <w:r w:rsidRPr="00514CD4">
        <w:rPr>
          <w:rFonts w:ascii="Garamond" w:eastAsia="Times New Roman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514CD4">
        <w:rPr>
          <w:rFonts w:ascii="Garamond" w:eastAsia="Times New Roman" w:hAnsi="Garamond"/>
        </w:rPr>
        <w:t>MSp</w:t>
      </w:r>
      <w:proofErr w:type="spellEnd"/>
      <w:r w:rsidRPr="00514CD4">
        <w:rPr>
          <w:rFonts w:ascii="Garamond" w:eastAsia="Times New Roman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D7D5152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5BA59340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 xml:space="preserve">Spravuje </w:t>
      </w:r>
      <w:proofErr w:type="gramStart"/>
      <w:r w:rsidRPr="00514CD4">
        <w:rPr>
          <w:rFonts w:ascii="Garamond" w:eastAsia="Times New Roman" w:hAnsi="Garamond"/>
        </w:rPr>
        <w:t>Intranet</w:t>
      </w:r>
      <w:proofErr w:type="gramEnd"/>
      <w:r w:rsidRPr="00514CD4">
        <w:rPr>
          <w:rFonts w:ascii="Garamond" w:eastAsia="Times New Roman" w:hAnsi="Garamond"/>
        </w:rPr>
        <w:t xml:space="preserve"> Okresního soudu v Pardubicích dle pokynů vedení soudu.</w:t>
      </w:r>
    </w:p>
    <w:p w14:paraId="7A0EDDA1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Spravuje portál Justice.cz pro Okresní soud v Pardubicích.</w:t>
      </w:r>
    </w:p>
    <w:p w14:paraId="2759727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Spravuje elektronický docházkový systém Okresního soudu v Pardubicích.</w:t>
      </w:r>
    </w:p>
    <w:p w14:paraId="2D88CDD8" w14:textId="77777777" w:rsidR="00767A25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Zadává smluvní závazky Okresního soudu v Pardubicích v modulu Smlouvy.</w:t>
      </w:r>
    </w:p>
    <w:p w14:paraId="744D9B0D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t xml:space="preserve">Zajišťuje práce v administrátorském stravovacím portále </w:t>
      </w:r>
      <w:proofErr w:type="spellStart"/>
      <w:r>
        <w:rPr>
          <w:rFonts w:ascii="Garamond" w:eastAsia="Times New Roman" w:hAnsi="Garamond" w:cs="Garamond"/>
        </w:rPr>
        <w:t>Edenred</w:t>
      </w:r>
      <w:proofErr w:type="spellEnd"/>
      <w:r>
        <w:rPr>
          <w:rFonts w:ascii="Garamond" w:eastAsia="Times New Roman" w:hAnsi="Garamond" w:cs="Garamond"/>
        </w:rPr>
        <w:t>.</w:t>
      </w:r>
    </w:p>
    <w:p w14:paraId="60423BC7" w14:textId="77777777" w:rsidR="00767A25" w:rsidRPr="00514CD4" w:rsidRDefault="00767A25" w:rsidP="00767A25">
      <w:pPr>
        <w:kinsoku w:val="0"/>
        <w:overflowPunct w:val="0"/>
        <w:spacing w:before="2"/>
        <w:rPr>
          <w:rFonts w:ascii="Garamond" w:eastAsia="Times New Roman" w:hAnsi="Garamond" w:cs="Garamond"/>
          <w:sz w:val="20"/>
          <w:szCs w:val="20"/>
        </w:rPr>
      </w:pPr>
    </w:p>
    <w:p w14:paraId="67FC3D72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3" w:name="_Hlk214018068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Hlavní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Mgr. Stanislava Kyselová</w:t>
      </w:r>
    </w:p>
    <w:p w14:paraId="52CE3DCB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  <w:szCs w:val="21"/>
        </w:rPr>
      </w:pPr>
    </w:p>
    <w:p w14:paraId="4D25667E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Mgr.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Jitka</w:t>
      </w:r>
      <w:r w:rsidRPr="00514CD4">
        <w:rPr>
          <w:rFonts w:ascii="Garamond" w:eastAsia="Times New Roman" w:hAnsi="Garamond" w:cs="Garamond"/>
        </w:rPr>
        <w:t xml:space="preserve"> Čepková</w:t>
      </w:r>
    </w:p>
    <w:p w14:paraId="2ED9D02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ab/>
        <w:t>Bc. Jana Hendrychová</w:t>
      </w:r>
    </w:p>
    <w:p w14:paraId="75127274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Táňa Tesnerová (modul Smlouvy)</w:t>
      </w:r>
    </w:p>
    <w:p w14:paraId="5FBDBEA1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0D471550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systému státní pokladny. Je zodpovědnou osobou pro předávání výkazů do Centrálního systému účetních informací státu (CSÚIS).</w:t>
      </w:r>
    </w:p>
    <w:p w14:paraId="7B0943F9" w14:textId="77777777" w:rsidR="00767A25" w:rsidRDefault="00767A25" w:rsidP="00767A25">
      <w:pPr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Zadává smluvní závazky Okresního soudu v Pardubicích v modulu Smlouvy.</w:t>
      </w:r>
      <w:bookmarkEnd w:id="3"/>
    </w:p>
    <w:p w14:paraId="2D81A437" w14:textId="77777777" w:rsidR="00767A25" w:rsidRPr="004523D1" w:rsidRDefault="00767A25" w:rsidP="00767A25">
      <w:pPr>
        <w:jc w:val="both"/>
        <w:rPr>
          <w:rFonts w:ascii="Garamond" w:eastAsia="Times New Roman" w:hAnsi="Garamond" w:cs="Garamond"/>
        </w:rPr>
      </w:pPr>
    </w:p>
    <w:p w14:paraId="61859617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4" w:name="_Hlk214018020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Mzdová</w:t>
      </w:r>
      <w:r w:rsidRPr="00514CD4">
        <w:rPr>
          <w:rFonts w:ascii="Garamond" w:eastAsia="Times New Roman" w:hAnsi="Garamond" w:cs="Garamond"/>
          <w:b/>
          <w:bCs/>
          <w:spacing w:val="68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Mgr.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Jitka Čepková</w:t>
      </w:r>
    </w:p>
    <w:p w14:paraId="5CDBCE77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778C8A76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</w:t>
      </w:r>
      <w:r w:rsidRPr="00514CD4">
        <w:rPr>
          <w:rFonts w:ascii="Garamond" w:eastAsia="Times New Roman" w:hAnsi="Garamond" w:cs="Garamond"/>
          <w:spacing w:val="-1"/>
        </w:rPr>
        <w:t>:</w:t>
      </w:r>
      <w:r w:rsidRPr="00514CD4">
        <w:rPr>
          <w:rFonts w:ascii="Garamond" w:eastAsia="Times New Roman" w:hAnsi="Garamond" w:cs="Garamond"/>
          <w:spacing w:val="59"/>
        </w:rPr>
        <w:t xml:space="preserve"> </w:t>
      </w:r>
      <w:r w:rsidRPr="00514CD4">
        <w:rPr>
          <w:rFonts w:ascii="Garamond" w:eastAsia="Times New Roman" w:hAnsi="Garamond" w:cs="Garamond"/>
          <w:spacing w:val="59"/>
        </w:rPr>
        <w:tab/>
      </w:r>
      <w:r w:rsidRPr="00514CD4">
        <w:rPr>
          <w:rFonts w:ascii="Garamond" w:eastAsia="Times New Roman" w:hAnsi="Garamond" w:cs="Garamond"/>
        </w:rPr>
        <w:t>Mgr. Stanislava Kyselová</w:t>
      </w:r>
    </w:p>
    <w:p w14:paraId="65A8CBE6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Bc.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Jana Hendrychová</w:t>
      </w:r>
    </w:p>
    <w:p w14:paraId="17A31A49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734334A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Samostatně zpracovává mzdovou agendu včetně uzávěrek a výkazů a předpisu mezd. Zajišťuje metodicky správnost aplikace právních předpisů a </w:t>
      </w:r>
      <w:r w:rsidRPr="00514CD4">
        <w:rPr>
          <w:rFonts w:ascii="Garamond" w:eastAsia="Times New Roman" w:hAnsi="Garamond" w:cs="Garamond"/>
          <w:spacing w:val="-1"/>
        </w:rPr>
        <w:lastRenderedPageBreak/>
        <w:t>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58A096BE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</w:p>
    <w:p w14:paraId="23C3D057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2A1C60DD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 ekonomickou agendu v rámci systému státní pokladny. Plní úkoly na úseku statistiky a výkaznictví.</w:t>
      </w:r>
    </w:p>
    <w:p w14:paraId="1DBCCE29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514CD4">
        <w:rPr>
          <w:rFonts w:ascii="Garamond" w:eastAsia="Times New Roman" w:hAnsi="Garamond" w:cs="Garamond"/>
          <w:spacing w:val="-1"/>
        </w:rPr>
        <w:t>ePortálu</w:t>
      </w:r>
      <w:proofErr w:type="spellEnd"/>
      <w:r w:rsidRPr="00514CD4">
        <w:rPr>
          <w:rFonts w:ascii="Garamond" w:eastAsia="Times New Roman" w:hAnsi="Garamond" w:cs="Garamond"/>
          <w:spacing w:val="-1"/>
        </w:rPr>
        <w:t xml:space="preserve"> ČSSZ (elektronické neschopenky).</w:t>
      </w:r>
    </w:p>
    <w:p w14:paraId="6F3DC67F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</w:p>
    <w:p w14:paraId="2FF4DA8B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5" w:name="_Hlk182994540"/>
      <w:bookmarkEnd w:id="4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Účetní: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Bc. Jana Hendrychová</w:t>
      </w:r>
    </w:p>
    <w:p w14:paraId="5F70C941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7"/>
        </w:rPr>
      </w:pPr>
    </w:p>
    <w:p w14:paraId="04E5BCC0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</w:rPr>
        <w:t>Mgr. Stanislava Kyselová</w:t>
      </w:r>
    </w:p>
    <w:p w14:paraId="7C86C81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ab/>
        <w:t>Mgr.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Jitka</w:t>
      </w:r>
      <w:r w:rsidRPr="00514CD4">
        <w:rPr>
          <w:rFonts w:ascii="Garamond" w:eastAsia="Times New Roman" w:hAnsi="Garamond" w:cs="Garamond"/>
        </w:rPr>
        <w:t xml:space="preserve"> Čepková</w:t>
      </w:r>
    </w:p>
    <w:p w14:paraId="59B64ED4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color w:val="FF0000"/>
          <w:spacing w:val="-1"/>
        </w:rPr>
      </w:pPr>
      <w:r w:rsidRPr="00514CD4">
        <w:rPr>
          <w:rFonts w:ascii="Garamond" w:eastAsia="Times New Roman" w:hAnsi="Garamond" w:cs="Garamond"/>
          <w:color w:val="FF0000"/>
          <w:spacing w:val="-1"/>
        </w:rPr>
        <w:tab/>
      </w:r>
    </w:p>
    <w:p w14:paraId="41FAF142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CEPR. Zajišťuje </w:t>
      </w:r>
      <w:r>
        <w:rPr>
          <w:rFonts w:ascii="Garamond" w:eastAsia="Times New Roman" w:hAnsi="Garamond" w:cs="Garamond"/>
        </w:rPr>
        <w:t xml:space="preserve">podklady pro </w:t>
      </w:r>
      <w:r w:rsidRPr="00514CD4">
        <w:rPr>
          <w:rFonts w:ascii="Garamond" w:eastAsia="Times New Roman" w:hAnsi="Garamond" w:cs="Garamond"/>
        </w:rPr>
        <w:t xml:space="preserve">provádění inventur </w:t>
      </w:r>
      <w:r>
        <w:rPr>
          <w:rFonts w:ascii="Garamond" w:eastAsia="Times New Roman" w:hAnsi="Garamond" w:cs="Garamond"/>
        </w:rPr>
        <w:t>v oblasti příjmových účtů dle plánu inventarizace.</w:t>
      </w:r>
    </w:p>
    <w:p w14:paraId="53064D70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</w:rPr>
      </w:pPr>
    </w:p>
    <w:p w14:paraId="33D5A113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</w:rPr>
        <w:t>Vykonává funkce hlavní účetní v plném rozsahu podle zákona č. 320/2001 Sb., o finanční kontrole, ve znění pozdějších předpisů, jako třetí v pořadí.</w:t>
      </w:r>
    </w:p>
    <w:bookmarkEnd w:id="5"/>
    <w:p w14:paraId="25911226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</w:p>
    <w:p w14:paraId="4971F0C7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  <w:sz w:val="28"/>
          <w:szCs w:val="28"/>
        </w:rPr>
      </w:pPr>
      <w:bookmarkStart w:id="6" w:name="_Hlk214018110"/>
      <w:r w:rsidRPr="00514CD4">
        <w:rPr>
          <w:rFonts w:ascii="Garamond" w:eastAsia="Times New Roman" w:hAnsi="Garamond" w:cs="Garamond"/>
          <w:b/>
          <w:spacing w:val="-1"/>
          <w:sz w:val="28"/>
          <w:szCs w:val="28"/>
          <w:u w:val="single"/>
        </w:rPr>
        <w:t>Dozorčí úřednice: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  <w:t xml:space="preserve">      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>Andrea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Leštianská</w:t>
      </w:r>
    </w:p>
    <w:p w14:paraId="332EEC3E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  <w:szCs w:val="28"/>
        </w:rPr>
      </w:pPr>
    </w:p>
    <w:p w14:paraId="2A29DA38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</w:rPr>
        <w:tab/>
      </w:r>
      <w:r w:rsidRPr="00514CD4">
        <w:rPr>
          <w:rFonts w:ascii="Garamond" w:eastAsia="Times New Roman" w:hAnsi="Garamond" w:cs="Garamond"/>
        </w:rPr>
        <w:t xml:space="preserve">Eva </w:t>
      </w:r>
      <w:r w:rsidRPr="00514CD4">
        <w:rPr>
          <w:rFonts w:ascii="Garamond" w:eastAsia="Times New Roman" w:hAnsi="Garamond" w:cs="Garamond"/>
          <w:spacing w:val="-1"/>
        </w:rPr>
        <w:t>Nyklová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(včetně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zajištění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garanta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aktiva</w:t>
      </w:r>
      <w:r w:rsidRPr="00514CD4">
        <w:rPr>
          <w:rFonts w:ascii="Garamond" w:eastAsia="Times New Roman" w:hAnsi="Garamond" w:cs="Garamond"/>
        </w:rPr>
        <w:t xml:space="preserve">, </w:t>
      </w:r>
      <w:r w:rsidRPr="00514CD4">
        <w:rPr>
          <w:rFonts w:ascii="Garamond" w:eastAsia="Times New Roman" w:hAnsi="Garamond" w:cs="Garamond"/>
          <w:spacing w:val="-1"/>
        </w:rPr>
        <w:t>videokonference a UŠI)</w:t>
      </w:r>
      <w:r w:rsidRPr="00514CD4">
        <w:rPr>
          <w:rFonts w:ascii="Garamond" w:eastAsia="Times New Roman" w:hAnsi="Garamond" w:cs="Garamond"/>
          <w:spacing w:val="79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 </w:t>
      </w:r>
    </w:p>
    <w:p w14:paraId="22A56C10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  <w:t xml:space="preserve">Táňa Tesnerová </w:t>
      </w:r>
      <w:r w:rsidRPr="00514CD4">
        <w:rPr>
          <w:rFonts w:ascii="Garamond" w:eastAsia="Times New Roman" w:hAnsi="Garamond" w:cs="Garamond"/>
          <w:spacing w:val="-1"/>
        </w:rPr>
        <w:t>(agenda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rejstříku</w:t>
      </w:r>
      <w:r w:rsidRPr="00514CD4">
        <w:rPr>
          <w:rFonts w:ascii="Garamond" w:eastAsia="Times New Roman" w:hAnsi="Garamond" w:cs="Garamond"/>
        </w:rPr>
        <w:t xml:space="preserve"> 41 Si v </w:t>
      </w:r>
      <w:r w:rsidRPr="00514CD4">
        <w:rPr>
          <w:rFonts w:ascii="Garamond" w:eastAsia="Times New Roman" w:hAnsi="Garamond" w:cs="Garamond"/>
          <w:spacing w:val="-1"/>
        </w:rPr>
        <w:t>části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lustrace)</w:t>
      </w:r>
    </w:p>
    <w:p w14:paraId="3F2F73D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Mgr.</w:t>
      </w:r>
      <w:r w:rsidRPr="00514CD4">
        <w:rPr>
          <w:rFonts w:ascii="Garamond" w:eastAsia="Times New Roman" w:hAnsi="Garamond" w:cs="Garamond"/>
        </w:rPr>
        <w:t xml:space="preserve"> Jitka Čepková </w:t>
      </w:r>
      <w:r w:rsidRPr="00514CD4">
        <w:rPr>
          <w:rFonts w:ascii="Garamond" w:eastAsia="Times New Roman" w:hAnsi="Garamond" w:cs="Garamond"/>
          <w:spacing w:val="-1"/>
        </w:rPr>
        <w:t>(evidence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kontrola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rehabilitačních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masáží)</w:t>
      </w:r>
    </w:p>
    <w:p w14:paraId="1A7C94CB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spacing w:val="-1"/>
        </w:rPr>
      </w:pPr>
    </w:p>
    <w:p w14:paraId="3864E95E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Metodicky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řídí</w:t>
      </w:r>
      <w:r w:rsidRPr="00514CD4">
        <w:rPr>
          <w:rFonts w:ascii="Garamond" w:eastAsia="Times New Roman" w:hAnsi="Garamond" w:cs="Garamond"/>
        </w:rPr>
        <w:t xml:space="preserve"> vedoucí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pracující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informačním systému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poskytuje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konzultace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uživatelům systému.</w:t>
      </w:r>
    </w:p>
    <w:p w14:paraId="125988C7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Sestavuje</w:t>
      </w:r>
      <w:r w:rsidRPr="00514CD4">
        <w:rPr>
          <w:rFonts w:ascii="Garamond" w:eastAsia="Times New Roman" w:hAnsi="Garamond" w:cs="Garamond"/>
        </w:rPr>
        <w:t xml:space="preserve"> plán </w:t>
      </w:r>
      <w:r w:rsidRPr="00514CD4">
        <w:rPr>
          <w:rFonts w:ascii="Garamond" w:eastAsia="Times New Roman" w:hAnsi="Garamond" w:cs="Garamond"/>
          <w:spacing w:val="-1"/>
        </w:rPr>
        <w:t>kontrol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činnosti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(včetně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spisoven) 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 kalendářní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rok.</w:t>
      </w:r>
    </w:p>
    <w:p w14:paraId="0FE0F4AA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prověrky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>agend a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prověrky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(včetně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spisoven)</w:t>
      </w:r>
      <w:r w:rsidRPr="00514CD4">
        <w:rPr>
          <w:rFonts w:ascii="Garamond" w:eastAsia="Times New Roman" w:hAnsi="Garamond" w:cs="Garamond"/>
          <w:spacing w:val="1"/>
        </w:rPr>
        <w:t xml:space="preserve"> </w:t>
      </w:r>
      <w:r w:rsidRPr="00514CD4">
        <w:rPr>
          <w:rFonts w:ascii="Garamond" w:eastAsia="Times New Roman" w:hAnsi="Garamond" w:cs="Garamond"/>
        </w:rPr>
        <w:t>podle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schváleného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plánu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>a podle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pokynů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předsed</w:t>
      </w:r>
      <w:r>
        <w:rPr>
          <w:rFonts w:ascii="Garamond" w:eastAsia="Times New Roman" w:hAnsi="Garamond" w:cs="Garamond"/>
          <w:spacing w:val="-1"/>
        </w:rPr>
        <w:t>kyně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lastRenderedPageBreak/>
        <w:t>místopředsedů soudu</w:t>
      </w:r>
      <w:r w:rsidRPr="00514CD4">
        <w:rPr>
          <w:rFonts w:ascii="Garamond" w:eastAsia="Times New Roman" w:hAnsi="Garamond" w:cs="Garamond"/>
        </w:rPr>
        <w:t xml:space="preserve"> nebo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4416E457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>V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průběhu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roku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provádí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kontroly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se</w:t>
      </w:r>
      <w:r w:rsidRPr="00514CD4">
        <w:rPr>
          <w:rFonts w:ascii="Garamond" w:eastAsia="Times New Roman" w:hAnsi="Garamond" w:cs="Garamond"/>
          <w:spacing w:val="5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spisem</w:t>
      </w:r>
      <w:r w:rsidRPr="00514CD4">
        <w:rPr>
          <w:rFonts w:ascii="Garamond" w:eastAsia="Times New Roman" w:hAnsi="Garamond" w:cs="Garamond"/>
          <w:spacing w:val="54"/>
        </w:rPr>
        <w:t xml:space="preserve"> </w:t>
      </w:r>
      <w:r w:rsidRPr="00514CD4">
        <w:rPr>
          <w:rFonts w:ascii="Garamond" w:eastAsia="Times New Roman" w:hAnsi="Garamond" w:cs="Garamond"/>
        </w:rPr>
        <w:t>v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souladu</w:t>
      </w:r>
      <w:r w:rsidRPr="00514CD4">
        <w:rPr>
          <w:rFonts w:ascii="Garamond" w:eastAsia="Times New Roman" w:hAnsi="Garamond" w:cs="Garamond"/>
          <w:spacing w:val="57"/>
        </w:rPr>
        <w:t xml:space="preserve"> </w:t>
      </w:r>
      <w:r w:rsidRPr="00514CD4">
        <w:rPr>
          <w:rFonts w:ascii="Garamond" w:eastAsia="Times New Roman" w:hAnsi="Garamond" w:cs="Garamond"/>
        </w:rPr>
        <w:t>s</w:t>
      </w:r>
      <w:r w:rsidRPr="00514CD4">
        <w:rPr>
          <w:rFonts w:ascii="Garamond" w:eastAsia="Times New Roman" w:hAnsi="Garamond" w:cs="Garamond"/>
          <w:spacing w:val="54"/>
        </w:rPr>
        <w:t xml:space="preserve"> </w:t>
      </w:r>
      <w:r w:rsidRPr="00514CD4">
        <w:rPr>
          <w:rFonts w:ascii="Garamond" w:eastAsia="Times New Roman" w:hAnsi="Garamond" w:cs="Garamond"/>
        </w:rPr>
        <w:t>aplikací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5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nepravidelné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kontroly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vedoucích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(viz</w:t>
      </w:r>
      <w:r w:rsidRPr="00514CD4">
        <w:rPr>
          <w:rFonts w:ascii="Garamond" w:eastAsia="Times New Roman" w:hAnsi="Garamond" w:cs="Garamond"/>
          <w:spacing w:val="55"/>
        </w:rPr>
        <w:t xml:space="preserve"> </w:t>
      </w:r>
      <w:r w:rsidRPr="00514CD4">
        <w:rPr>
          <w:rFonts w:ascii="Garamond" w:eastAsia="Times New Roman" w:hAnsi="Garamond" w:cs="Garamond"/>
        </w:rPr>
        <w:t>§</w:t>
      </w:r>
      <w:r w:rsidRPr="00514CD4">
        <w:rPr>
          <w:rFonts w:ascii="Garamond" w:eastAsia="Times New Roman" w:hAnsi="Garamond" w:cs="Garamond"/>
          <w:spacing w:val="55"/>
        </w:rPr>
        <w:t> </w:t>
      </w:r>
      <w:r w:rsidRPr="00514CD4">
        <w:rPr>
          <w:rFonts w:ascii="Garamond" w:eastAsia="Times New Roman" w:hAnsi="Garamond" w:cs="Garamond"/>
        </w:rPr>
        <w:t>5</w:t>
      </w:r>
      <w:r w:rsidRPr="00514CD4">
        <w:rPr>
          <w:rFonts w:ascii="Garamond" w:eastAsia="Times New Roman" w:hAnsi="Garamond" w:cs="Garamond"/>
          <w:spacing w:val="55"/>
        </w:rPr>
        <w:t> </w:t>
      </w:r>
      <w:r w:rsidRPr="00514CD4">
        <w:rPr>
          <w:rFonts w:ascii="Garamond" w:eastAsia="Times New Roman" w:hAnsi="Garamond" w:cs="Garamond"/>
        </w:rPr>
        <w:t xml:space="preserve">VKŘ) a </w:t>
      </w:r>
      <w:r w:rsidRPr="00514CD4">
        <w:rPr>
          <w:rFonts w:ascii="Garamond" w:eastAsia="Times New Roman" w:hAnsi="Garamond" w:cs="Garamond"/>
          <w:spacing w:val="-1"/>
        </w:rPr>
        <w:t>zapisovatelek.</w:t>
      </w:r>
    </w:p>
    <w:p w14:paraId="3D42BB7E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>Nejméně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1x </w:t>
      </w:r>
      <w:r w:rsidRPr="00514CD4">
        <w:rPr>
          <w:rFonts w:ascii="Garamond" w:eastAsia="Times New Roman" w:hAnsi="Garamond" w:cs="Garamond"/>
          <w:spacing w:val="-1"/>
        </w:rPr>
        <w:t>ročně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kontroluje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>dle §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>6 VKŘ</w:t>
      </w:r>
      <w:r w:rsidRPr="00514CD4">
        <w:rPr>
          <w:rFonts w:ascii="Garamond" w:eastAsia="Times New Roman" w:hAnsi="Garamond" w:cs="Garamond"/>
          <w:spacing w:val="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správnost</w:t>
      </w:r>
      <w:r w:rsidRPr="00514CD4">
        <w:rPr>
          <w:rFonts w:ascii="Garamond" w:eastAsia="Times New Roman" w:hAnsi="Garamond" w:cs="Garamond"/>
          <w:spacing w:val="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provedených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zápisů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rejstřících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ostatních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evidenčních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pomůckách,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náležitosti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kontroluje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>podle</w:t>
      </w:r>
      <w:r w:rsidRPr="00514CD4">
        <w:rPr>
          <w:rFonts w:ascii="Garamond" w:eastAsia="Times New Roman" w:hAnsi="Garamond" w:cs="Garamond"/>
          <w:spacing w:val="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§ </w:t>
      </w:r>
      <w:r w:rsidRPr="00514CD4">
        <w:rPr>
          <w:rFonts w:ascii="Garamond" w:eastAsia="Times New Roman" w:hAnsi="Garamond" w:cs="Garamond"/>
          <w:spacing w:val="-1"/>
        </w:rPr>
        <w:t>149</w:t>
      </w:r>
      <w:r w:rsidRPr="00514CD4">
        <w:rPr>
          <w:rFonts w:ascii="Garamond" w:eastAsia="Times New Roman" w:hAnsi="Garamond" w:cs="Garamond"/>
          <w:spacing w:val="13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VKŘ. </w:t>
      </w:r>
      <w:r w:rsidRPr="00514CD4">
        <w:rPr>
          <w:rFonts w:ascii="Garamond" w:eastAsia="Times New Roman" w:hAnsi="Garamond" w:cs="Garamond"/>
          <w:spacing w:val="-1"/>
        </w:rPr>
        <w:t>Údaje,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které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nepodléhají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logické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kontrole,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porovnává</w:t>
      </w:r>
      <w:r w:rsidRPr="00514CD4">
        <w:rPr>
          <w:rFonts w:ascii="Garamond" w:eastAsia="Times New Roman" w:hAnsi="Garamond" w:cs="Garamond"/>
        </w:rPr>
        <w:t xml:space="preserve"> 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obsahem spisu,</w:t>
      </w:r>
      <w:r w:rsidRPr="00514CD4">
        <w:rPr>
          <w:rFonts w:ascii="Garamond" w:eastAsia="Times New Roman" w:hAnsi="Garamond" w:cs="Garamond"/>
        </w:rPr>
        <w:t xml:space="preserve"> a záznam</w:t>
      </w:r>
      <w:r w:rsidRPr="00514CD4">
        <w:rPr>
          <w:rFonts w:ascii="Garamond" w:eastAsia="Times New Roman" w:hAnsi="Garamond" w:cs="Garamond"/>
          <w:spacing w:val="-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o </w:t>
      </w:r>
      <w:r w:rsidRPr="00514CD4">
        <w:rPr>
          <w:rFonts w:ascii="Garamond" w:eastAsia="Times New Roman" w:hAnsi="Garamond" w:cs="Garamond"/>
          <w:spacing w:val="-1"/>
        </w:rPr>
        <w:t>provedené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zakládá</w:t>
      </w:r>
      <w:r w:rsidRPr="00514CD4">
        <w:rPr>
          <w:rFonts w:ascii="Garamond" w:eastAsia="Times New Roman" w:hAnsi="Garamond" w:cs="Garamond"/>
        </w:rPr>
        <w:t xml:space="preserve"> do </w:t>
      </w:r>
      <w:r w:rsidRPr="00514CD4">
        <w:rPr>
          <w:rFonts w:ascii="Garamond" w:eastAsia="Times New Roman" w:hAnsi="Garamond" w:cs="Garamond"/>
          <w:spacing w:val="-1"/>
        </w:rPr>
        <w:t>správního</w:t>
      </w:r>
      <w:r w:rsidRPr="00514CD4">
        <w:rPr>
          <w:rFonts w:ascii="Garamond" w:eastAsia="Times New Roman" w:hAnsi="Garamond" w:cs="Garamond"/>
        </w:rPr>
        <w:t xml:space="preserve"> deníku.</w:t>
      </w:r>
    </w:p>
    <w:p w14:paraId="441F9B1A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Je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pověřena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provést</w:t>
      </w:r>
      <w:r w:rsidRPr="00514CD4">
        <w:rPr>
          <w:rFonts w:ascii="Garamond" w:eastAsia="Times New Roman" w:hAnsi="Garamond" w:cs="Garamond"/>
          <w:spacing w:val="3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namátkovou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oprávněnosti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přístupů</w:t>
      </w:r>
      <w:r w:rsidRPr="00514CD4">
        <w:rPr>
          <w:rFonts w:ascii="Garamond" w:eastAsia="Times New Roman" w:hAnsi="Garamond" w:cs="Garamond"/>
          <w:spacing w:val="38"/>
        </w:rPr>
        <w:t xml:space="preserve"> </w:t>
      </w:r>
      <w:r w:rsidRPr="00514CD4">
        <w:rPr>
          <w:rFonts w:ascii="Garamond" w:eastAsia="Times New Roman" w:hAnsi="Garamond" w:cs="Garamond"/>
        </w:rPr>
        <w:t>do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CEO</w:t>
      </w:r>
      <w:r w:rsidRPr="00514CD4">
        <w:rPr>
          <w:rFonts w:ascii="Garamond" w:eastAsia="Times New Roman" w:hAnsi="Garamond" w:cs="Garamond"/>
          <w:spacing w:val="35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CESO.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Realizuje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vstupní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vzdělávání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nastupujících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zaměstnanců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z </w:t>
      </w:r>
      <w:r w:rsidRPr="00514CD4">
        <w:rPr>
          <w:rFonts w:ascii="Garamond" w:eastAsia="Times New Roman" w:hAnsi="Garamond" w:cs="Garamond"/>
          <w:spacing w:val="-1"/>
        </w:rPr>
        <w:t>pohledu Vnitřního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kancelářského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řádu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soudy.</w:t>
      </w:r>
    </w:p>
    <w:p w14:paraId="0B8E157B" w14:textId="77777777" w:rsidR="00767A25" w:rsidRPr="00514CD4" w:rsidRDefault="00767A25" w:rsidP="00767A25">
      <w:pPr>
        <w:kinsoku w:val="0"/>
        <w:overflowPunct w:val="0"/>
        <w:spacing w:before="1"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Zastupuje</w:t>
      </w:r>
      <w:r w:rsidRPr="00514CD4">
        <w:rPr>
          <w:rFonts w:ascii="Garamond" w:eastAsia="Times New Roman" w:hAnsi="Garamond" w:cs="Garamond"/>
        </w:rPr>
        <w:t xml:space="preserve"> v plném</w:t>
      </w:r>
      <w:r w:rsidRPr="00514CD4">
        <w:rPr>
          <w:rFonts w:ascii="Garamond" w:eastAsia="Times New Roman" w:hAnsi="Garamond" w:cs="Garamond"/>
          <w:spacing w:val="-1"/>
        </w:rPr>
        <w:t xml:space="preserve"> rozsahu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činnosti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správkyně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aplikace.</w:t>
      </w:r>
    </w:p>
    <w:p w14:paraId="64DACBC6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rámci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rejstříku</w:t>
      </w:r>
      <w:r w:rsidRPr="00514CD4">
        <w:rPr>
          <w:rFonts w:ascii="Garamond" w:eastAsia="Times New Roman" w:hAnsi="Garamond" w:cs="Garamond"/>
        </w:rPr>
        <w:t xml:space="preserve"> 41 Si </w:t>
      </w:r>
      <w:r w:rsidRPr="00514CD4">
        <w:rPr>
          <w:rFonts w:ascii="Garamond" w:eastAsia="Times New Roman" w:hAnsi="Garamond" w:cs="Garamond"/>
          <w:spacing w:val="-1"/>
        </w:rPr>
        <w:t>vyřizuje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agendu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části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lustrace.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Zápis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do </w:t>
      </w:r>
      <w:r w:rsidRPr="00514CD4">
        <w:rPr>
          <w:rFonts w:ascii="Garamond" w:eastAsia="Times New Roman" w:hAnsi="Garamond" w:cs="Garamond"/>
          <w:spacing w:val="-1"/>
        </w:rPr>
        <w:t>rejstříku</w:t>
      </w:r>
      <w:r w:rsidRPr="00514CD4">
        <w:rPr>
          <w:rFonts w:ascii="Garamond" w:eastAsia="Times New Roman" w:hAnsi="Garamond" w:cs="Garamond"/>
        </w:rPr>
        <w:t xml:space="preserve"> 41 Si </w:t>
      </w: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jako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druhá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pořadí.</w:t>
      </w:r>
    </w:p>
    <w:p w14:paraId="38C85EB2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knihy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5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rovněž</w:t>
      </w:r>
      <w:r w:rsidRPr="00514CD4">
        <w:rPr>
          <w:rFonts w:ascii="Garamond" w:eastAsia="Times New Roman" w:hAnsi="Garamond" w:cs="Garamond"/>
          <w:spacing w:val="5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uložených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kovových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skříních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komisařů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v obvodu</w:t>
      </w:r>
      <w:r w:rsidRPr="00514CD4">
        <w:rPr>
          <w:rFonts w:ascii="Garamond" w:eastAsia="Times New Roman" w:hAnsi="Garamond" w:cs="Garamond"/>
          <w:spacing w:val="4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působnosti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  <w:spacing w:val="50"/>
        </w:rPr>
        <w:t xml:space="preserve"> </w:t>
      </w:r>
      <w:r w:rsidRPr="00514CD4">
        <w:rPr>
          <w:rFonts w:ascii="Garamond" w:eastAsia="Times New Roman" w:hAnsi="Garamond" w:cs="Garamond"/>
        </w:rPr>
        <w:t>soudu.</w:t>
      </w:r>
      <w:r w:rsidRPr="00514CD4">
        <w:rPr>
          <w:rFonts w:ascii="Garamond" w:eastAsia="Times New Roman" w:hAnsi="Garamond" w:cs="Garamond"/>
          <w:spacing w:val="1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Realizuje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rovněž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zajištěného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majetku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dle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</w:rPr>
        <w:t>§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</w:rPr>
        <w:t>80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514CD4">
        <w:rPr>
          <w:rFonts w:ascii="Garamond" w:eastAsia="Times New Roman" w:hAnsi="Garamond" w:cs="Garamond"/>
          <w:spacing w:val="-1"/>
        </w:rPr>
        <w:t>tr.ř</w:t>
      </w:r>
      <w:proofErr w:type="spellEnd"/>
      <w:r w:rsidRPr="00514CD4">
        <w:rPr>
          <w:rFonts w:ascii="Garamond" w:eastAsia="Times New Roman" w:hAnsi="Garamond" w:cs="Garamond"/>
          <w:spacing w:val="-1"/>
        </w:rPr>
        <w:t>.,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zapsaného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v knize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úschov</w:t>
      </w:r>
      <w:r w:rsidRPr="00514CD4">
        <w:rPr>
          <w:rFonts w:ascii="Garamond" w:eastAsia="Times New Roman" w:hAnsi="Garamond" w:cs="Garamond"/>
          <w:spacing w:val="26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uloženého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u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schovatelů</w:t>
      </w:r>
      <w:r w:rsidRPr="00514CD4">
        <w:rPr>
          <w:rFonts w:ascii="Garamond" w:eastAsia="Times New Roman" w:hAnsi="Garamond" w:cs="Garamond"/>
          <w:spacing w:val="28"/>
        </w:rPr>
        <w:t xml:space="preserve"> </w:t>
      </w:r>
      <w:r w:rsidRPr="00514CD4">
        <w:rPr>
          <w:rFonts w:ascii="Garamond" w:eastAsia="Times New Roman" w:hAnsi="Garamond" w:cs="Garamond"/>
        </w:rPr>
        <w:t>dle</w:t>
      </w:r>
      <w:r w:rsidRPr="00514CD4">
        <w:rPr>
          <w:rFonts w:ascii="Garamond" w:eastAsia="Times New Roman" w:hAnsi="Garamond" w:cs="Garamond"/>
          <w:spacing w:val="27"/>
        </w:rPr>
        <w:t xml:space="preserve"> </w:t>
      </w:r>
      <w:r w:rsidRPr="00514CD4">
        <w:rPr>
          <w:rFonts w:ascii="Garamond" w:eastAsia="Times New Roman" w:hAnsi="Garamond" w:cs="Garamond"/>
        </w:rPr>
        <w:t>zákona</w:t>
      </w:r>
      <w:r w:rsidRPr="00514CD4">
        <w:rPr>
          <w:rFonts w:ascii="Garamond" w:eastAsia="Times New Roman" w:hAnsi="Garamond" w:cs="Garamond"/>
          <w:spacing w:val="2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č.</w:t>
      </w:r>
      <w:r w:rsidRPr="00514CD4">
        <w:rPr>
          <w:rFonts w:ascii="Garamond" w:eastAsia="Times New Roman" w:hAnsi="Garamond" w:cs="Garamond"/>
          <w:spacing w:val="29"/>
        </w:rPr>
        <w:t> </w:t>
      </w:r>
      <w:r w:rsidRPr="00514CD4">
        <w:rPr>
          <w:rFonts w:ascii="Garamond" w:eastAsia="Times New Roman" w:hAnsi="Garamond" w:cs="Garamond"/>
        </w:rPr>
        <w:t>279/2003</w:t>
      </w:r>
      <w:r w:rsidRPr="00514CD4">
        <w:rPr>
          <w:rFonts w:ascii="Garamond" w:eastAsia="Times New Roman" w:hAnsi="Garamond" w:cs="Garamond"/>
          <w:spacing w:val="26"/>
        </w:rPr>
        <w:t xml:space="preserve"> </w:t>
      </w:r>
      <w:r w:rsidRPr="00514CD4">
        <w:rPr>
          <w:rFonts w:ascii="Garamond" w:eastAsia="Times New Roman" w:hAnsi="Garamond" w:cs="Garamond"/>
        </w:rPr>
        <w:t>Sb.,</w:t>
      </w:r>
      <w:r w:rsidRPr="00514CD4">
        <w:rPr>
          <w:rFonts w:ascii="Garamond" w:eastAsia="Times New Roman" w:hAnsi="Garamond" w:cs="Garamond"/>
          <w:spacing w:val="26"/>
        </w:rPr>
        <w:t xml:space="preserve"> </w:t>
      </w:r>
      <w:r w:rsidRPr="00514CD4">
        <w:rPr>
          <w:rFonts w:ascii="Garamond" w:eastAsia="Times New Roman" w:hAnsi="Garamond" w:cs="Garamond"/>
        </w:rPr>
        <w:t>o</w:t>
      </w:r>
      <w:r w:rsidRPr="00514CD4">
        <w:rPr>
          <w:rFonts w:ascii="Garamond" w:eastAsia="Times New Roman" w:hAnsi="Garamond" w:cs="Garamond"/>
          <w:spacing w:val="10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výkonu </w:t>
      </w:r>
      <w:r w:rsidRPr="00514CD4">
        <w:rPr>
          <w:rFonts w:ascii="Garamond" w:eastAsia="Times New Roman" w:hAnsi="Garamond" w:cs="Garamond"/>
          <w:spacing w:val="-1"/>
        </w:rPr>
        <w:t>zajištění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majetku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trestním řízení,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 xml:space="preserve">platném </w:t>
      </w:r>
      <w:r w:rsidRPr="00514CD4">
        <w:rPr>
          <w:rFonts w:ascii="Garamond" w:eastAsia="Times New Roman" w:hAnsi="Garamond" w:cs="Garamond"/>
        </w:rPr>
        <w:t>znění.</w:t>
      </w:r>
    </w:p>
    <w:p w14:paraId="79E59E7D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Plní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funkci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místního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garanta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aktiva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systémů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</w:rPr>
        <w:t xml:space="preserve">, IRES a CEPR. </w:t>
      </w:r>
      <w:r w:rsidRPr="00514CD4">
        <w:rPr>
          <w:rFonts w:ascii="Garamond" w:eastAsia="Times New Roman" w:hAnsi="Garamond" w:cs="Garamond"/>
          <w:spacing w:val="-1"/>
        </w:rPr>
        <w:t>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 xml:space="preserve">garantem </w:t>
      </w:r>
      <w:r w:rsidRPr="00514CD4">
        <w:rPr>
          <w:rFonts w:ascii="Garamond" w:eastAsia="Times New Roman" w:hAnsi="Garamond" w:cs="Garamond"/>
          <w:spacing w:val="-2"/>
        </w:rPr>
        <w:t>systému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videokonferencí a systému ozvučení jednacích síní (UŠI).</w:t>
      </w:r>
    </w:p>
    <w:p w14:paraId="78FE1AB7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Podílí se na realizaci kybernetické bezpečnosti v oblasti IT.</w:t>
      </w:r>
    </w:p>
    <w:p w14:paraId="4753E1AE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zástup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informačního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centra</w:t>
      </w:r>
      <w:r w:rsidRPr="00514CD4">
        <w:rPr>
          <w:rFonts w:ascii="Garamond" w:eastAsia="Times New Roman" w:hAnsi="Garamond" w:cs="Garamond"/>
        </w:rPr>
        <w:t xml:space="preserve"> jako </w:t>
      </w:r>
      <w:r w:rsidRPr="00514CD4">
        <w:rPr>
          <w:rFonts w:ascii="Garamond" w:eastAsia="Times New Roman" w:hAnsi="Garamond" w:cs="Garamond"/>
          <w:spacing w:val="-1"/>
        </w:rPr>
        <w:t>první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pořadí.</w:t>
      </w:r>
    </w:p>
    <w:p w14:paraId="7805AC25" w14:textId="77777777" w:rsidR="00767A25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rozpis,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evidenci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a </w:t>
      </w:r>
      <w:r w:rsidRPr="00514CD4">
        <w:rPr>
          <w:rFonts w:ascii="Garamond" w:eastAsia="Times New Roman" w:hAnsi="Garamond" w:cs="Garamond"/>
          <w:spacing w:val="-1"/>
        </w:rPr>
        <w:t>kontrolu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rehabilitačních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masáží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poskytovaných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 xml:space="preserve">zaměstnancům </w:t>
      </w:r>
      <w:r w:rsidRPr="00514CD4">
        <w:rPr>
          <w:rFonts w:ascii="Garamond" w:eastAsia="Times New Roman" w:hAnsi="Garamond" w:cs="Garamond"/>
        </w:rPr>
        <w:t xml:space="preserve">dle </w:t>
      </w:r>
      <w:r w:rsidRPr="00514CD4">
        <w:rPr>
          <w:rFonts w:ascii="Garamond" w:eastAsia="Times New Roman" w:hAnsi="Garamond" w:cs="Garamond"/>
          <w:spacing w:val="-1"/>
        </w:rPr>
        <w:t>platných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zásad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FKSP.</w:t>
      </w:r>
    </w:p>
    <w:bookmarkEnd w:id="6"/>
    <w:p w14:paraId="0CAA02C7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</w:pPr>
    </w:p>
    <w:p w14:paraId="71393F2B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7" w:name="_Hlk214018177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budovy: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Miroslav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Škvor</w:t>
      </w:r>
    </w:p>
    <w:p w14:paraId="3C393B46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7AA3C09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ind w:right="11"/>
        <w:rPr>
          <w:rFonts w:ascii="Garamond" w:eastAsia="Times New Roman" w:hAnsi="Garamond"/>
          <w:spacing w:val="53"/>
        </w:rPr>
      </w:pPr>
      <w:r w:rsidRPr="00514CD4">
        <w:rPr>
          <w:rFonts w:ascii="Garamond" w:eastAsia="Times New Roman" w:hAnsi="Garamond"/>
          <w:b/>
          <w:bCs/>
          <w:spacing w:val="-1"/>
        </w:rPr>
        <w:t>Zastupuje</w:t>
      </w:r>
      <w:r w:rsidRPr="00514CD4">
        <w:rPr>
          <w:rFonts w:ascii="Garamond" w:eastAsia="Times New Roman" w:hAnsi="Garamond"/>
          <w:b/>
          <w:bCs/>
          <w:spacing w:val="-1"/>
          <w:w w:val="95"/>
        </w:rPr>
        <w:t>:</w:t>
      </w:r>
      <w:r w:rsidRPr="00514CD4">
        <w:rPr>
          <w:rFonts w:ascii="Garamond" w:eastAsia="Times New Roman" w:hAnsi="Garamond"/>
          <w:bCs/>
          <w:spacing w:val="-1"/>
          <w:w w:val="95"/>
        </w:rPr>
        <w:tab/>
      </w:r>
      <w:r w:rsidRPr="00514CD4">
        <w:rPr>
          <w:rFonts w:ascii="Garamond" w:eastAsia="Times New Roman" w:hAnsi="Garamond"/>
          <w:spacing w:val="-1"/>
        </w:rPr>
        <w:t>Ing.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Ladislav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Leško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(správa</w:t>
      </w:r>
      <w:r w:rsidRPr="00514CD4">
        <w:rPr>
          <w:rFonts w:ascii="Garamond" w:eastAsia="Times New Roman" w:hAnsi="Garamond"/>
        </w:rPr>
        <w:t xml:space="preserve"> a </w:t>
      </w:r>
      <w:r w:rsidRPr="00514CD4">
        <w:rPr>
          <w:rFonts w:ascii="Garamond" w:eastAsia="Times New Roman" w:hAnsi="Garamond"/>
          <w:spacing w:val="-1"/>
        </w:rPr>
        <w:t>údržba</w:t>
      </w:r>
      <w:r w:rsidRPr="00514CD4">
        <w:rPr>
          <w:rFonts w:ascii="Garamond" w:eastAsia="Times New Roman" w:hAnsi="Garamond"/>
        </w:rPr>
        <w:t xml:space="preserve"> budovy)</w:t>
      </w:r>
    </w:p>
    <w:p w14:paraId="771FA090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53"/>
        </w:rPr>
        <w:tab/>
      </w:r>
      <w:r w:rsidRPr="00514CD4">
        <w:rPr>
          <w:rFonts w:ascii="Garamond" w:eastAsia="Times New Roman" w:hAnsi="Garamond"/>
          <w:spacing w:val="-1"/>
        </w:rPr>
        <w:t xml:space="preserve">Eva </w:t>
      </w:r>
      <w:r>
        <w:rPr>
          <w:rFonts w:ascii="Garamond" w:eastAsia="Times New Roman" w:hAnsi="Garamond"/>
          <w:spacing w:val="-1"/>
        </w:rPr>
        <w:t>Pražanová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(hospodářsko-správní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činnosti)</w:t>
      </w:r>
    </w:p>
    <w:p w14:paraId="135FBA83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ab/>
        <w:t>Táňa Tesnerová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(vkládání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dat </w:t>
      </w:r>
      <w:r w:rsidRPr="00514CD4">
        <w:rPr>
          <w:rFonts w:ascii="Garamond" w:eastAsia="Times New Roman" w:hAnsi="Garamond"/>
        </w:rPr>
        <w:t xml:space="preserve">do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smluv)</w:t>
      </w:r>
    </w:p>
    <w:p w14:paraId="5A82F35A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6CBEB3A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</w:rPr>
        <w:t>Zodpovídá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údržbu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budovy,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organizačně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zabezpečuje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operativní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odstraňování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závad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technologickém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zařízení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budovy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další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  <w:spacing w:val="125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úseku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hospodářsko-správním,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tj.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např.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příjem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evidenci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veškerých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faktur,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zpracování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PC,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přípravy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 xml:space="preserve">k </w:t>
      </w:r>
      <w:r w:rsidRPr="00514CD4">
        <w:rPr>
          <w:rFonts w:ascii="Garamond" w:eastAsia="Times New Roman" w:hAnsi="Garamond"/>
          <w:spacing w:val="-1"/>
        </w:rPr>
        <w:t>proplácení,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 refundace.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Organizuje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kontroluje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práci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údržbářů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OS.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pravidelné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revize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zařízení.</w:t>
      </w:r>
    </w:p>
    <w:p w14:paraId="6AFE5C4A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3B27684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</w:rPr>
        <w:t>Ve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smyslu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č.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89/1995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Sb.,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státní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statistické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službě,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zpravodajskou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povinnost</w:t>
      </w:r>
      <w:r w:rsidRPr="00514CD4">
        <w:rPr>
          <w:rFonts w:ascii="Garamond" w:eastAsia="Times New Roman" w:hAnsi="Garamond"/>
          <w:spacing w:val="23"/>
        </w:rPr>
        <w:t xml:space="preserve"> </w:t>
      </w:r>
      <w:r w:rsidRPr="00514CD4">
        <w:rPr>
          <w:rFonts w:ascii="Garamond" w:eastAsia="Times New Roman" w:hAnsi="Garamond"/>
        </w:rPr>
        <w:t>vůči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Českému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statistickému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úřadu.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Ve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smyslu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zákona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č.</w:t>
      </w:r>
      <w:r>
        <w:rPr>
          <w:rFonts w:ascii="Garamond" w:eastAsia="Times New Roman" w:hAnsi="Garamond"/>
          <w:spacing w:val="99"/>
        </w:rPr>
        <w:t xml:space="preserve"> </w:t>
      </w:r>
      <w:r w:rsidRPr="00514CD4">
        <w:rPr>
          <w:rFonts w:ascii="Garamond" w:eastAsia="Times New Roman" w:hAnsi="Garamond"/>
        </w:rPr>
        <w:t xml:space="preserve">406/2000 Sb., o </w:t>
      </w:r>
      <w:r w:rsidRPr="00514CD4">
        <w:rPr>
          <w:rFonts w:ascii="Garamond" w:eastAsia="Times New Roman" w:hAnsi="Garamond"/>
          <w:spacing w:val="-1"/>
        </w:rPr>
        <w:t>hospodaření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energií,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zpracovává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údaje</w:t>
      </w:r>
      <w:r w:rsidRPr="00514CD4">
        <w:rPr>
          <w:rFonts w:ascii="Garamond" w:eastAsia="Times New Roman" w:hAnsi="Garamond"/>
        </w:rPr>
        <w:t xml:space="preserve"> do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monitoringu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spotřeby</w:t>
      </w:r>
      <w:r w:rsidRPr="00514CD4">
        <w:rPr>
          <w:rFonts w:ascii="Garamond" w:eastAsia="Times New Roman" w:hAnsi="Garamond"/>
        </w:rPr>
        <w:t xml:space="preserve"> vůči </w:t>
      </w:r>
      <w:r w:rsidRPr="00514CD4">
        <w:rPr>
          <w:rFonts w:ascii="Garamond" w:eastAsia="Times New Roman" w:hAnsi="Garamond"/>
          <w:spacing w:val="-1"/>
        </w:rPr>
        <w:t>Ministerstvu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průmyslu</w:t>
      </w:r>
      <w:r w:rsidRPr="00514CD4">
        <w:rPr>
          <w:rFonts w:ascii="Garamond" w:eastAsia="Times New Roman" w:hAnsi="Garamond"/>
        </w:rPr>
        <w:t xml:space="preserve"> a obchodu, </w:t>
      </w:r>
      <w:r w:rsidRPr="00514CD4">
        <w:rPr>
          <w:rFonts w:ascii="Garamond" w:eastAsia="Times New Roman" w:hAnsi="Garamond"/>
          <w:spacing w:val="-1"/>
        </w:rPr>
        <w:t>odboru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elektroenergetiky.</w:t>
      </w:r>
      <w:r w:rsidRPr="00514CD4">
        <w:rPr>
          <w:rFonts w:ascii="Garamond" w:eastAsia="Times New Roman" w:hAnsi="Garamond"/>
          <w:spacing w:val="125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roli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administrátora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spravuje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přístupových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nastavených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centrálního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administrativních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budov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(CRAB)</w:t>
      </w:r>
      <w:r w:rsidRPr="00514CD4">
        <w:rPr>
          <w:rFonts w:ascii="Garamond" w:eastAsia="Times New Roman" w:hAnsi="Garamond"/>
          <w:spacing w:val="11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evidenci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145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objektu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OS.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Jedná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zejména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aktualizaci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evidenci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objektů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ve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počtů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zaměstnanců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soudců,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ekonomických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údajů,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právních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vztahů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údajů</w:t>
      </w:r>
      <w:r w:rsidRPr="00514CD4">
        <w:rPr>
          <w:rFonts w:ascii="Garamond" w:eastAsia="Times New Roman" w:hAnsi="Garamond"/>
          <w:spacing w:val="157"/>
        </w:rPr>
        <w:t xml:space="preserve"> </w:t>
      </w:r>
      <w:r w:rsidRPr="00514CD4">
        <w:rPr>
          <w:rFonts w:ascii="Garamond" w:eastAsia="Times New Roman" w:hAnsi="Garamond"/>
        </w:rPr>
        <w:t xml:space="preserve">o </w:t>
      </w:r>
      <w:r w:rsidRPr="00514CD4">
        <w:rPr>
          <w:rFonts w:ascii="Garamond" w:eastAsia="Times New Roman" w:hAnsi="Garamond"/>
          <w:spacing w:val="-1"/>
        </w:rPr>
        <w:t>využití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objektů.</w:t>
      </w:r>
    </w:p>
    <w:p w14:paraId="71D7A309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vkládáním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</w:t>
      </w:r>
      <w:r w:rsidRPr="00514CD4">
        <w:rPr>
          <w:rFonts w:ascii="Garamond" w:eastAsia="Times New Roman" w:hAnsi="Garamond"/>
          <w:spacing w:val="1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smluv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dle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č.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340/2015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Sb.,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smluv,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kontroluje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správnost</w:t>
      </w:r>
      <w:r w:rsidRPr="00514CD4">
        <w:rPr>
          <w:rFonts w:ascii="Garamond" w:eastAsia="Times New Roman" w:hAnsi="Garamond"/>
          <w:spacing w:val="1"/>
        </w:rPr>
        <w:t xml:space="preserve"> </w:t>
      </w:r>
      <w:r w:rsidRPr="00514CD4">
        <w:rPr>
          <w:rFonts w:ascii="Garamond" w:eastAsia="Times New Roman" w:hAnsi="Garamond"/>
        </w:rPr>
        <w:t>údajů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vkládaných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zodpovídá</w:t>
      </w:r>
      <w:r w:rsidRPr="00514CD4">
        <w:rPr>
          <w:rFonts w:ascii="Garamond" w:eastAsia="Times New Roman" w:hAnsi="Garamond"/>
        </w:rPr>
        <w:t xml:space="preserve"> za </w:t>
      </w:r>
      <w:r w:rsidRPr="00514CD4">
        <w:rPr>
          <w:rFonts w:ascii="Garamond" w:eastAsia="Times New Roman" w:hAnsi="Garamond"/>
          <w:spacing w:val="-1"/>
        </w:rPr>
        <w:t>provedení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anonymizace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vybraných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údajů.</w:t>
      </w:r>
    </w:p>
    <w:p w14:paraId="78968228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budovy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funkci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nakládání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výdaji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opravy</w:t>
      </w:r>
      <w:r w:rsidRPr="00514CD4">
        <w:rPr>
          <w:rFonts w:ascii="Garamond" w:eastAsia="Times New Roman" w:hAnsi="Garamond"/>
        </w:rPr>
        <w:t xml:space="preserve"> a </w:t>
      </w:r>
      <w:r w:rsidRPr="00514CD4">
        <w:rPr>
          <w:rFonts w:ascii="Garamond" w:eastAsia="Times New Roman" w:hAnsi="Garamond"/>
          <w:spacing w:val="-1"/>
        </w:rPr>
        <w:t>údržbu</w:t>
      </w:r>
      <w:r w:rsidRPr="00514CD4">
        <w:rPr>
          <w:rFonts w:ascii="Garamond" w:eastAsia="Times New Roman" w:hAnsi="Garamond"/>
        </w:rPr>
        <w:t xml:space="preserve"> budovy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117"/>
        </w:rPr>
        <w:t xml:space="preserve"> </w:t>
      </w:r>
      <w:r w:rsidRPr="00514CD4">
        <w:rPr>
          <w:rFonts w:ascii="Garamond" w:eastAsia="Times New Roman" w:hAnsi="Garamond"/>
          <w:spacing w:val="-1"/>
        </w:rPr>
        <w:lastRenderedPageBreak/>
        <w:t>materiálové</w:t>
      </w:r>
      <w:r w:rsidRPr="00514CD4">
        <w:rPr>
          <w:rFonts w:ascii="Garamond" w:eastAsia="Times New Roman" w:hAnsi="Garamond"/>
          <w:spacing w:val="5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výdaje,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služby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nevýrobní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</w:rPr>
        <w:t>povahy,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cestovních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náhrad,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55"/>
        </w:rPr>
        <w:t xml:space="preserve"> </w:t>
      </w:r>
      <w:r w:rsidRPr="00514CD4">
        <w:rPr>
          <w:rFonts w:ascii="Garamond" w:eastAsia="Times New Roman" w:hAnsi="Garamond"/>
        </w:rPr>
        <w:t>Kč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20.000,--.</w:t>
      </w:r>
      <w:r w:rsidRPr="00514CD4">
        <w:rPr>
          <w:rFonts w:ascii="Garamond" w:eastAsia="Times New Roman" w:hAnsi="Garamond"/>
          <w:spacing w:val="53"/>
        </w:rPr>
        <w:t xml:space="preserve"> </w:t>
      </w: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5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materiálně-technického</w:t>
      </w:r>
      <w:r w:rsidRPr="00514CD4">
        <w:rPr>
          <w:rFonts w:ascii="Garamond" w:eastAsia="Times New Roman" w:hAnsi="Garamond"/>
          <w:spacing w:val="16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zásobování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nakládání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výdaji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nevýrobní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povahy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materiálové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výdaje (včetně výdajů na knihovnu),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  <w:spacing w:val="115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-1"/>
        </w:rPr>
        <w:t xml:space="preserve"> </w:t>
      </w:r>
      <w:r w:rsidRPr="00514CD4">
        <w:rPr>
          <w:rFonts w:ascii="Garamond" w:eastAsia="Times New Roman" w:hAnsi="Garamond"/>
        </w:rPr>
        <w:t xml:space="preserve">Kč </w:t>
      </w:r>
      <w:r w:rsidRPr="00514CD4">
        <w:rPr>
          <w:rFonts w:ascii="Garamond" w:eastAsia="Times New Roman" w:hAnsi="Garamond"/>
          <w:spacing w:val="-1"/>
        </w:rPr>
        <w:t>10.000,--,</w:t>
      </w:r>
      <w:r w:rsidRPr="00514CD4">
        <w:rPr>
          <w:rFonts w:ascii="Garamond" w:eastAsia="Times New Roman" w:hAnsi="Garamond"/>
        </w:rPr>
        <w:t xml:space="preserve"> dle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</w:rPr>
        <w:t xml:space="preserve"> č. </w:t>
      </w:r>
      <w:r w:rsidRPr="00514CD4">
        <w:rPr>
          <w:rFonts w:ascii="Garamond" w:eastAsia="Times New Roman" w:hAnsi="Garamond"/>
          <w:spacing w:val="-1"/>
        </w:rPr>
        <w:t>320/2001</w:t>
      </w:r>
      <w:r w:rsidRPr="00514CD4">
        <w:rPr>
          <w:rFonts w:ascii="Garamond" w:eastAsia="Times New Roman" w:hAnsi="Garamond"/>
        </w:rPr>
        <w:t xml:space="preserve"> Sb., o </w:t>
      </w:r>
      <w:r w:rsidRPr="00514CD4">
        <w:rPr>
          <w:rFonts w:ascii="Garamond" w:eastAsia="Times New Roman" w:hAnsi="Garamond"/>
          <w:spacing w:val="-1"/>
        </w:rPr>
        <w:t>finanční kontrole,</w:t>
      </w:r>
      <w:r w:rsidRPr="00514CD4">
        <w:rPr>
          <w:rFonts w:ascii="Garamond" w:eastAsia="Times New Roman" w:hAnsi="Garamond"/>
        </w:rPr>
        <w:t xml:space="preserve"> ve </w:t>
      </w:r>
      <w:r w:rsidRPr="00514CD4">
        <w:rPr>
          <w:rFonts w:ascii="Garamond" w:eastAsia="Times New Roman" w:hAnsi="Garamond"/>
          <w:spacing w:val="-1"/>
        </w:rPr>
        <w:t>znění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pozdějších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předpisů.</w:t>
      </w:r>
    </w:p>
    <w:p w14:paraId="410C3C55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Připravuje,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zadává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kontroluje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veřejné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zakázky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malého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dle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zákona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č.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134/2016,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zadávání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zakázek,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rovněž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i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zadávání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zakázek</w:t>
      </w:r>
      <w:r w:rsidRPr="00514CD4">
        <w:rPr>
          <w:rFonts w:ascii="Garamond" w:eastAsia="Times New Roman" w:hAnsi="Garamond"/>
          <w:spacing w:val="103"/>
        </w:rPr>
        <w:t xml:space="preserve"> </w:t>
      </w:r>
      <w:r w:rsidRPr="00514CD4">
        <w:rPr>
          <w:rFonts w:ascii="Garamond" w:eastAsia="Times New Roman" w:hAnsi="Garamond"/>
          <w:spacing w:val="-1"/>
        </w:rPr>
        <w:t>(včetně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pořizování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HW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SW)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prostřednictvím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určeného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Národního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elektronického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nástroje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(NEN), včetně jeho administrace.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Dle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č.</w:t>
      </w:r>
      <w:r>
        <w:rPr>
          <w:rFonts w:ascii="Garamond" w:eastAsia="Times New Roman" w:hAnsi="Garamond"/>
          <w:spacing w:val="5"/>
        </w:rPr>
        <w:t> </w:t>
      </w:r>
      <w:r w:rsidRPr="00514CD4">
        <w:rPr>
          <w:rFonts w:ascii="Garamond" w:eastAsia="Times New Roman" w:hAnsi="Garamond"/>
        </w:rPr>
        <w:t>304/2013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Sb.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má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 xml:space="preserve">k </w:t>
      </w:r>
      <w:r w:rsidRPr="00514CD4">
        <w:rPr>
          <w:rFonts w:ascii="Garamond" w:eastAsia="Times New Roman" w:hAnsi="Garamond"/>
          <w:spacing w:val="-1"/>
        </w:rPr>
        <w:t>dálkovému</w:t>
      </w:r>
      <w:r w:rsidRPr="00514CD4">
        <w:rPr>
          <w:rFonts w:ascii="Garamond" w:eastAsia="Times New Roman" w:hAnsi="Garamond"/>
          <w:spacing w:val="1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přístupu</w:t>
      </w:r>
      <w:r w:rsidRPr="00514CD4">
        <w:rPr>
          <w:rFonts w:ascii="Garamond" w:eastAsia="Times New Roman" w:hAnsi="Garamond"/>
        </w:rPr>
        <w:t xml:space="preserve"> do evidence </w:t>
      </w:r>
      <w:r w:rsidRPr="00514CD4">
        <w:rPr>
          <w:rFonts w:ascii="Garamond" w:eastAsia="Times New Roman" w:hAnsi="Garamond"/>
          <w:spacing w:val="-1"/>
        </w:rPr>
        <w:t>skutečných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majitelů.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Realizuje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náhradní</w:t>
      </w:r>
      <w:r w:rsidRPr="00514CD4">
        <w:rPr>
          <w:rFonts w:ascii="Garamond" w:eastAsia="Times New Roman" w:hAnsi="Garamond"/>
        </w:rPr>
        <w:t xml:space="preserve"> plnění a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jeho </w:t>
      </w:r>
      <w:r w:rsidRPr="00514CD4">
        <w:rPr>
          <w:rFonts w:ascii="Garamond" w:eastAsia="Times New Roman" w:hAnsi="Garamond"/>
          <w:spacing w:val="-1"/>
        </w:rPr>
        <w:t>evidenci.</w:t>
      </w:r>
    </w:p>
    <w:p w14:paraId="0D734FD7" w14:textId="77777777" w:rsidR="00767A25" w:rsidRPr="00514CD4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</w:rPr>
        <w:t xml:space="preserve"> vedením</w:t>
      </w:r>
      <w:r w:rsidRPr="00514CD4">
        <w:rPr>
          <w:rFonts w:ascii="Garamond" w:eastAsia="Times New Roman" w:hAnsi="Garamond"/>
          <w:spacing w:val="-1"/>
        </w:rPr>
        <w:t xml:space="preserve"> evidence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vydaných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klíčů.</w:t>
      </w:r>
    </w:p>
    <w:p w14:paraId="1BCA9F1C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</w:rPr>
        <w:t xml:space="preserve"> výkonem</w:t>
      </w:r>
      <w:r w:rsidRPr="00514CD4">
        <w:rPr>
          <w:rFonts w:ascii="Garamond" w:eastAsia="Times New Roman" w:hAnsi="Garamond"/>
          <w:spacing w:val="-1"/>
        </w:rPr>
        <w:t xml:space="preserve"> funkce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technika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BOZP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prováděním technického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dozoru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stavebníka.</w:t>
      </w:r>
    </w:p>
    <w:p w14:paraId="4746AAE5" w14:textId="77777777" w:rsidR="00767A25" w:rsidRPr="00A24B7A" w:rsidRDefault="00767A25" w:rsidP="00767A25">
      <w:pPr>
        <w:kinsoku w:val="0"/>
        <w:overflowPunct w:val="0"/>
        <w:spacing w:before="11"/>
        <w:rPr>
          <w:rFonts w:ascii="Garamond" w:eastAsia="Times New Roman" w:hAnsi="Garamond" w:cs="Garamond"/>
        </w:rPr>
      </w:pPr>
    </w:p>
    <w:p w14:paraId="7D16F61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8" w:name="_Hlk214018227"/>
      <w:bookmarkEnd w:id="7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movitého majetku: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>Ing</w:t>
      </w:r>
      <w:r w:rsidRPr="00514CD4">
        <w:rPr>
          <w:rFonts w:ascii="Garamond" w:eastAsia="Times New Roman" w:hAnsi="Garamond" w:cs="Garamond"/>
          <w:spacing w:val="-2"/>
          <w:sz w:val="28"/>
          <w:szCs w:val="28"/>
        </w:rPr>
        <w:t>.</w:t>
      </w:r>
      <w:r w:rsidRPr="00514CD4">
        <w:rPr>
          <w:rFonts w:ascii="Garamond" w:eastAsia="Times New Roman" w:hAnsi="Garamond" w:cs="Garamond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Ladislav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Leško</w:t>
      </w:r>
    </w:p>
    <w:p w14:paraId="74EBEDED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/>
          <w:b/>
          <w:bCs/>
          <w:spacing w:val="-1"/>
        </w:rPr>
      </w:pPr>
    </w:p>
    <w:p w14:paraId="1A139D01" w14:textId="77777777" w:rsidR="00767A25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  <w:spacing w:val="-1"/>
        </w:rPr>
        <w:t>Zastupuje:</w:t>
      </w:r>
      <w:r w:rsidRPr="00514CD4">
        <w:rPr>
          <w:rFonts w:ascii="Garamond" w:eastAsia="Times New Roman" w:hAnsi="Garamond"/>
          <w:bCs/>
        </w:rPr>
        <w:tab/>
      </w:r>
      <w:r w:rsidRPr="00514CD4">
        <w:rPr>
          <w:rFonts w:ascii="Garamond" w:eastAsia="Times New Roman" w:hAnsi="Garamond"/>
          <w:spacing w:val="-1"/>
        </w:rPr>
        <w:t>Miroslav</w:t>
      </w:r>
      <w:r w:rsidRPr="00514CD4">
        <w:rPr>
          <w:rFonts w:ascii="Garamond" w:eastAsia="Times New Roman" w:hAnsi="Garamond"/>
        </w:rPr>
        <w:t xml:space="preserve"> Škvor</w:t>
      </w:r>
    </w:p>
    <w:p w14:paraId="7D7AE53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ab/>
        <w:t>Táňa Tesnerová (autoprovoz)</w:t>
      </w:r>
    </w:p>
    <w:p w14:paraId="6EB91FA3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4EFF9F55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Spravuje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eviduje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veškerý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movitý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majetek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okresního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(včetně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SW</w:t>
      </w:r>
      <w:r w:rsidRPr="00514CD4">
        <w:rPr>
          <w:rFonts w:ascii="Garamond" w:eastAsia="Times New Roman" w:hAnsi="Garamond"/>
          <w:spacing w:val="2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7"/>
        </w:rPr>
        <w:t xml:space="preserve"> </w:t>
      </w:r>
      <w:r w:rsidRPr="00514CD4">
        <w:rPr>
          <w:rFonts w:ascii="Garamond" w:eastAsia="Times New Roman" w:hAnsi="Garamond"/>
        </w:rPr>
        <w:t>HW)</w:t>
      </w:r>
      <w:r w:rsidRPr="00514CD4">
        <w:rPr>
          <w:rFonts w:ascii="Garamond" w:eastAsia="Times New Roman" w:hAnsi="Garamond"/>
          <w:spacing w:val="2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podílí se na jeho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inventarizaci.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Zpracovává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smlouvy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převodu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majetku,</w:t>
      </w:r>
      <w:r w:rsidRPr="00514CD4">
        <w:rPr>
          <w:rFonts w:ascii="Garamond" w:eastAsia="Times New Roman" w:hAnsi="Garamond"/>
          <w:spacing w:val="24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1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zápůjčkách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movitého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majetku,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resortu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i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mimo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resort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justice.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vybavení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kanceláří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jednacích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síní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nábytkem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kancelářskou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technikou.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Vede</w:t>
      </w:r>
      <w:r w:rsidRPr="00514CD4">
        <w:rPr>
          <w:rFonts w:ascii="Garamond" w:eastAsia="Times New Roman" w:hAnsi="Garamond"/>
          <w:spacing w:val="163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průběžně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aktualizuje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seznam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uživatelů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mobilních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telefonů,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to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souladu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Instrukcí</w:t>
      </w:r>
      <w:r w:rsidRPr="00514CD4">
        <w:rPr>
          <w:rFonts w:ascii="Garamond" w:eastAsia="Times New Roman" w:hAnsi="Garamond"/>
          <w:spacing w:val="7"/>
        </w:rPr>
        <w:t xml:space="preserve"> </w:t>
      </w:r>
      <w:proofErr w:type="spellStart"/>
      <w:r w:rsidRPr="00514CD4">
        <w:rPr>
          <w:rFonts w:ascii="Garamond" w:eastAsia="Times New Roman" w:hAnsi="Garamond"/>
          <w:spacing w:val="-1"/>
        </w:rPr>
        <w:t>MSp</w:t>
      </w:r>
      <w:proofErr w:type="spellEnd"/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</w:rPr>
        <w:t>ČR,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č.j.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56/2016-OSU,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ze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dne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25.07.2016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dle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Instrukce</w:t>
      </w:r>
      <w:r w:rsidRPr="00514CD4">
        <w:rPr>
          <w:rFonts w:ascii="Garamond" w:eastAsia="Times New Roman" w:hAnsi="Garamond"/>
          <w:spacing w:val="1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OS</w:t>
      </w:r>
      <w:r w:rsidRPr="00514CD4">
        <w:rPr>
          <w:rFonts w:ascii="Garamond" w:eastAsia="Times New Roman" w:hAnsi="Garamond"/>
        </w:rPr>
        <w:t> </w:t>
      </w:r>
      <w:r w:rsidRPr="00514CD4">
        <w:rPr>
          <w:rFonts w:ascii="Garamond" w:eastAsia="Times New Roman" w:hAnsi="Garamond"/>
          <w:spacing w:val="-1"/>
        </w:rPr>
        <w:t>PA,</w:t>
      </w:r>
      <w:r w:rsidRPr="00514CD4">
        <w:rPr>
          <w:rFonts w:ascii="Garamond" w:eastAsia="Times New Roman" w:hAnsi="Garamond"/>
        </w:rPr>
        <w:t xml:space="preserve"> č.j. 30 Spr</w:t>
      </w:r>
      <w:r w:rsidRPr="00514CD4">
        <w:rPr>
          <w:rFonts w:ascii="Garamond" w:eastAsia="Times New Roman" w:hAnsi="Garamond"/>
          <w:spacing w:val="-1"/>
        </w:rPr>
        <w:t xml:space="preserve"> 4/2021, ze dne 04.01.2021.</w:t>
      </w:r>
      <w:r w:rsidRPr="00514CD4">
        <w:rPr>
          <w:rFonts w:ascii="Garamond" w:eastAsia="Times New Roman" w:hAnsi="Garamond"/>
        </w:rPr>
        <w:t xml:space="preserve"> V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>uvedených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agendách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faktur.</w:t>
      </w:r>
    </w:p>
    <w:p w14:paraId="3F90681B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4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správy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funkci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nakládání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výdaji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materiálové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výdaje,</w:t>
      </w:r>
      <w:r w:rsidRPr="00514CD4">
        <w:rPr>
          <w:rFonts w:ascii="Garamond" w:eastAsia="Times New Roman" w:hAnsi="Garamond"/>
          <w:spacing w:val="5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služby</w:t>
      </w:r>
      <w:r>
        <w:rPr>
          <w:rFonts w:ascii="Garamond" w:eastAsia="Times New Roman" w:hAnsi="Garamond"/>
          <w:spacing w:val="137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nevýrobní </w:t>
      </w:r>
      <w:r w:rsidRPr="00514CD4">
        <w:rPr>
          <w:rFonts w:ascii="Garamond" w:eastAsia="Times New Roman" w:hAnsi="Garamond"/>
        </w:rPr>
        <w:t xml:space="preserve">povahy,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</w:rPr>
        <w:t xml:space="preserve"> do</w:t>
      </w:r>
      <w:r w:rsidRPr="00514CD4">
        <w:rPr>
          <w:rFonts w:ascii="Garamond" w:eastAsia="Times New Roman" w:hAnsi="Garamond"/>
          <w:spacing w:val="-1"/>
        </w:rPr>
        <w:t xml:space="preserve"> 20.000,--Kč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dle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 xml:space="preserve">zákona </w:t>
      </w:r>
      <w:r w:rsidRPr="00514CD4">
        <w:rPr>
          <w:rFonts w:ascii="Garamond" w:eastAsia="Times New Roman" w:hAnsi="Garamond"/>
          <w:spacing w:val="-1"/>
        </w:rPr>
        <w:t>č.</w:t>
      </w:r>
      <w:r w:rsidRPr="00514CD4">
        <w:rPr>
          <w:rFonts w:ascii="Garamond" w:eastAsia="Times New Roman" w:hAnsi="Garamond"/>
        </w:rPr>
        <w:t xml:space="preserve"> 320/2001 </w:t>
      </w:r>
      <w:r w:rsidRPr="00514CD4">
        <w:rPr>
          <w:rFonts w:ascii="Garamond" w:eastAsia="Times New Roman" w:hAnsi="Garamond"/>
          <w:spacing w:val="-1"/>
        </w:rPr>
        <w:t xml:space="preserve">Sb.,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finanční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kontrole,</w:t>
      </w:r>
      <w:r w:rsidRPr="00514CD4">
        <w:rPr>
          <w:rFonts w:ascii="Garamond" w:eastAsia="Times New Roman" w:hAnsi="Garamond"/>
        </w:rPr>
        <w:t xml:space="preserve"> ve </w:t>
      </w:r>
      <w:r w:rsidRPr="00514CD4">
        <w:rPr>
          <w:rFonts w:ascii="Garamond" w:eastAsia="Times New Roman" w:hAnsi="Garamond"/>
          <w:spacing w:val="-1"/>
        </w:rPr>
        <w:t>znění pozdějších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předpisů.</w:t>
      </w:r>
    </w:p>
    <w:p w14:paraId="21F6A0B0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</w:rPr>
        <w:t>chod</w:t>
      </w:r>
      <w:r w:rsidRPr="00514CD4">
        <w:rPr>
          <w:rFonts w:ascii="Garamond" w:eastAsia="Times New Roman" w:hAnsi="Garamond"/>
          <w:spacing w:val="26"/>
        </w:rPr>
        <w:t xml:space="preserve"> </w:t>
      </w:r>
      <w:r w:rsidRPr="00514CD4">
        <w:rPr>
          <w:rFonts w:ascii="Garamond" w:eastAsia="Times New Roman" w:hAnsi="Garamond"/>
          <w:spacing w:val="-1"/>
        </w:rPr>
        <w:t>autoprovozu,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veškeré</w:t>
      </w:r>
      <w:r w:rsidRPr="00514CD4">
        <w:rPr>
          <w:rFonts w:ascii="Garamond" w:eastAsia="Times New Roman" w:hAnsi="Garamond"/>
          <w:spacing w:val="27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evidence,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to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</w:rPr>
        <w:t>i</w:t>
      </w:r>
      <w:r w:rsidRPr="00514CD4">
        <w:rPr>
          <w:rFonts w:ascii="Garamond" w:eastAsia="Times New Roman" w:hAnsi="Garamond"/>
          <w:spacing w:val="26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souvislosti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>nákupem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prodejem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vozidla.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Jako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referent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odpovídající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</w:t>
      </w:r>
      <w:r w:rsidRPr="00514CD4">
        <w:rPr>
          <w:rFonts w:ascii="Garamond" w:eastAsia="Times New Roman" w:hAnsi="Garamond"/>
          <w:spacing w:val="2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28"/>
        </w:rPr>
        <w:t xml:space="preserve"> </w:t>
      </w:r>
      <w:r w:rsidRPr="00514CD4">
        <w:rPr>
          <w:rFonts w:ascii="Garamond" w:eastAsia="Times New Roman" w:hAnsi="Garamond"/>
          <w:spacing w:val="-1"/>
        </w:rPr>
        <w:t>movitého</w:t>
      </w:r>
      <w:r w:rsidRPr="00514CD4">
        <w:rPr>
          <w:rFonts w:ascii="Garamond" w:eastAsia="Times New Roman" w:hAnsi="Garamond"/>
          <w:spacing w:val="135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rozsahu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nakládání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prostředky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</w:rPr>
        <w:t>na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opravy</w:t>
      </w:r>
      <w:r w:rsidRPr="00514CD4">
        <w:rPr>
          <w:rFonts w:ascii="Garamond" w:eastAsia="Times New Roman" w:hAnsi="Garamond"/>
          <w:spacing w:val="31"/>
        </w:rPr>
        <w:t xml:space="preserve">, </w:t>
      </w:r>
      <w:r w:rsidRPr="00514CD4">
        <w:rPr>
          <w:rFonts w:ascii="Garamond" w:eastAsia="Times New Roman" w:hAnsi="Garamond"/>
          <w:spacing w:val="-1"/>
        </w:rPr>
        <w:t>údržbu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vozového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parku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 xml:space="preserve">soudu, nákupy IT, opravy IT a </w:t>
      </w:r>
      <w:proofErr w:type="spellStart"/>
      <w:r w:rsidRPr="00514CD4">
        <w:rPr>
          <w:rFonts w:ascii="Garamond" w:eastAsia="Times New Roman" w:hAnsi="Garamond"/>
          <w:spacing w:val="-1"/>
        </w:rPr>
        <w:t>minitendry</w:t>
      </w:r>
      <w:proofErr w:type="spellEnd"/>
      <w:r w:rsidRPr="00514CD4">
        <w:rPr>
          <w:rFonts w:ascii="Garamond" w:eastAsia="Times New Roman" w:hAnsi="Garamond"/>
          <w:spacing w:val="-1"/>
        </w:rPr>
        <w:t xml:space="preserve"> IT,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funkci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příkazce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operace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</w:rPr>
        <w:t>v </w:t>
      </w:r>
      <w:r w:rsidRPr="00514CD4">
        <w:rPr>
          <w:rFonts w:ascii="Garamond" w:eastAsia="Times New Roman" w:hAnsi="Garamond"/>
          <w:spacing w:val="-1"/>
        </w:rPr>
        <w:t xml:space="preserve">rozsahu nakládání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veřejnými</w:t>
      </w:r>
      <w:r w:rsidRPr="00514CD4">
        <w:rPr>
          <w:rFonts w:ascii="Garamond" w:eastAsia="Times New Roman" w:hAnsi="Garamond"/>
        </w:rPr>
        <w:t xml:space="preserve"> výdaji </w:t>
      </w:r>
      <w:r w:rsidRPr="00514CD4">
        <w:rPr>
          <w:rFonts w:ascii="Garamond" w:eastAsia="Times New Roman" w:hAnsi="Garamond"/>
          <w:spacing w:val="-2"/>
        </w:rPr>
        <w:t>na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materiál,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</w:rPr>
        <w:t xml:space="preserve"> a</w:t>
      </w:r>
      <w:r w:rsidRPr="00514CD4">
        <w:rPr>
          <w:rFonts w:ascii="Garamond" w:eastAsia="Times New Roman" w:hAnsi="Garamond"/>
          <w:spacing w:val="-1"/>
        </w:rPr>
        <w:t xml:space="preserve"> služby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nevýrobní</w:t>
      </w:r>
      <w:r w:rsidRPr="00514CD4">
        <w:rPr>
          <w:rFonts w:ascii="Garamond" w:eastAsia="Times New Roman" w:hAnsi="Garamond"/>
        </w:rPr>
        <w:t xml:space="preserve"> povahy, </w:t>
      </w:r>
      <w:r w:rsidRPr="00514CD4">
        <w:rPr>
          <w:rFonts w:ascii="Garamond" w:eastAsia="Times New Roman" w:hAnsi="Garamond"/>
          <w:spacing w:val="-1"/>
        </w:rPr>
        <w:t>nejvýše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však</w:t>
      </w:r>
      <w:r w:rsidRPr="00514CD4">
        <w:rPr>
          <w:rFonts w:ascii="Garamond" w:eastAsia="Times New Roman" w:hAnsi="Garamond"/>
          <w:spacing w:val="-4"/>
        </w:rPr>
        <w:t xml:space="preserve"> </w:t>
      </w:r>
      <w:r w:rsidRPr="00514CD4">
        <w:rPr>
          <w:rFonts w:ascii="Garamond" w:eastAsia="Times New Roman" w:hAnsi="Garamond"/>
        </w:rPr>
        <w:t xml:space="preserve">do Kč </w:t>
      </w:r>
      <w:r w:rsidRPr="00514CD4">
        <w:rPr>
          <w:rFonts w:ascii="Garamond" w:eastAsia="Times New Roman" w:hAnsi="Garamond"/>
          <w:spacing w:val="-1"/>
        </w:rPr>
        <w:t>10.000,--.</w:t>
      </w:r>
    </w:p>
    <w:p w14:paraId="0D7F415A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Je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pověřen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přístupem</w:t>
      </w:r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</w:rPr>
        <w:t>do</w:t>
      </w:r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Portálu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centrálního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zadávání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ICT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produktů</w:t>
      </w:r>
      <w:r w:rsidRPr="00514CD4">
        <w:rPr>
          <w:rFonts w:ascii="Garamond" w:eastAsia="Times New Roman" w:hAnsi="Garamond"/>
          <w:spacing w:val="14"/>
        </w:rPr>
        <w:t xml:space="preserve"> </w:t>
      </w:r>
      <w:r w:rsidRPr="00514CD4">
        <w:rPr>
          <w:rFonts w:ascii="Garamond" w:eastAsia="Times New Roman" w:hAnsi="Garamond"/>
          <w:spacing w:val="-1"/>
        </w:rPr>
        <w:t>Ministerstva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vnitra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jako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centrálního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zadavatele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Dynamického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</w:rPr>
        <w:t>nákupního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  <w:spacing w:val="12"/>
        </w:rPr>
        <w:t xml:space="preserve"> </w:t>
      </w:r>
      <w:r w:rsidRPr="00514CD4">
        <w:rPr>
          <w:rFonts w:ascii="Garamond" w:eastAsia="Times New Roman" w:hAnsi="Garamond"/>
          <w:spacing w:val="1"/>
        </w:rPr>
        <w:t xml:space="preserve">pro </w:t>
      </w:r>
      <w:r w:rsidRPr="00514CD4">
        <w:rPr>
          <w:rFonts w:ascii="Garamond" w:eastAsia="Times New Roman" w:hAnsi="Garamond"/>
          <w:spacing w:val="-1"/>
        </w:rPr>
        <w:t xml:space="preserve">centrální </w:t>
      </w:r>
      <w:r w:rsidRPr="00514CD4">
        <w:rPr>
          <w:rFonts w:ascii="Garamond" w:eastAsia="Times New Roman" w:hAnsi="Garamond"/>
        </w:rPr>
        <w:t xml:space="preserve">nákup </w:t>
      </w:r>
      <w:r w:rsidRPr="00514CD4">
        <w:rPr>
          <w:rFonts w:ascii="Garamond" w:eastAsia="Times New Roman" w:hAnsi="Garamond"/>
          <w:spacing w:val="-1"/>
        </w:rPr>
        <w:t>státu</w:t>
      </w:r>
      <w:r w:rsidRPr="00514CD4">
        <w:rPr>
          <w:rFonts w:ascii="Garamond" w:eastAsia="Times New Roman" w:hAnsi="Garamond"/>
        </w:rPr>
        <w:t xml:space="preserve"> na </w:t>
      </w:r>
      <w:r w:rsidRPr="00514CD4">
        <w:rPr>
          <w:rFonts w:ascii="Garamond" w:eastAsia="Times New Roman" w:hAnsi="Garamond"/>
          <w:spacing w:val="-1"/>
        </w:rPr>
        <w:t>dodávky</w:t>
      </w:r>
      <w:r w:rsidRPr="00514CD4">
        <w:rPr>
          <w:rFonts w:ascii="Garamond" w:eastAsia="Times New Roman" w:hAnsi="Garamond"/>
        </w:rPr>
        <w:t xml:space="preserve"> ICT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komodit</w:t>
      </w:r>
      <w:r w:rsidRPr="00514CD4">
        <w:rPr>
          <w:rFonts w:ascii="Garamond" w:eastAsia="Times New Roman" w:hAnsi="Garamond"/>
        </w:rPr>
        <w:t>.</w:t>
      </w:r>
    </w:p>
    <w:p w14:paraId="65FAE320" w14:textId="77777777" w:rsidR="00767A25" w:rsidRPr="00514CD4" w:rsidRDefault="00767A25" w:rsidP="00767A25">
      <w:pPr>
        <w:kinsoku w:val="0"/>
        <w:overflowPunct w:val="0"/>
        <w:spacing w:before="1"/>
        <w:ind w:right="1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  <w:spacing w:val="-1"/>
        </w:rPr>
        <w:t>Je pověřen</w:t>
      </w:r>
      <w:r w:rsidRPr="00514CD4">
        <w:rPr>
          <w:rFonts w:ascii="Garamond" w:eastAsia="Times New Roman" w:hAnsi="Garamond" w:cs="Arial"/>
        </w:rPr>
        <w:t xml:space="preserve"> vedením</w:t>
      </w:r>
      <w:r w:rsidRPr="00514CD4">
        <w:rPr>
          <w:rFonts w:ascii="Garamond" w:eastAsia="Times New Roman" w:hAnsi="Garamond" w:cs="Arial"/>
          <w:spacing w:val="-1"/>
        </w:rPr>
        <w:t xml:space="preserve"> evidence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úředních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razítek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soudu.</w:t>
      </w:r>
      <w:r w:rsidRPr="00514CD4">
        <w:rPr>
          <w:rFonts w:ascii="Garamond" w:eastAsia="Times New Roman" w:hAnsi="Garamond" w:cs="Arial"/>
          <w:spacing w:val="51"/>
          <w:w w:val="99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Je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pověřen</w:t>
      </w:r>
      <w:r w:rsidRPr="00514CD4">
        <w:rPr>
          <w:rFonts w:ascii="Garamond" w:eastAsia="Times New Roman" w:hAnsi="Garamond" w:cs="Arial"/>
        </w:rPr>
        <w:t xml:space="preserve"> výkonem</w:t>
      </w:r>
      <w:r w:rsidRPr="00514CD4">
        <w:rPr>
          <w:rFonts w:ascii="Garamond" w:eastAsia="Times New Roman" w:hAnsi="Garamond" w:cs="Arial"/>
          <w:spacing w:val="-1"/>
        </w:rPr>
        <w:t xml:space="preserve"> funkce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technika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PO.</w:t>
      </w:r>
    </w:p>
    <w:bookmarkEnd w:id="8"/>
    <w:p w14:paraId="64E81CC3" w14:textId="77777777" w:rsidR="00767A25" w:rsidRPr="00514CD4" w:rsidRDefault="00767A25" w:rsidP="00767A25">
      <w:pPr>
        <w:kinsoku w:val="0"/>
        <w:overflowPunct w:val="0"/>
        <w:spacing w:before="1"/>
        <w:ind w:right="10"/>
        <w:rPr>
          <w:rFonts w:ascii="Garamond" w:eastAsia="Times New Roman" w:hAnsi="Garamond" w:cs="Garamond"/>
          <w:spacing w:val="-1"/>
        </w:rPr>
      </w:pPr>
    </w:p>
    <w:p w14:paraId="37A45263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majetku: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Milan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Velín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(0,1)</w:t>
      </w:r>
    </w:p>
    <w:p w14:paraId="35F968DF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  <w:szCs w:val="21"/>
        </w:rPr>
      </w:pPr>
    </w:p>
    <w:p w14:paraId="3C3902B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Bc. Jana Hendrychová</w:t>
      </w:r>
    </w:p>
    <w:p w14:paraId="722ACA53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EA0BECC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Organizačně zajišťuje provádění inventur a inventarizace majetku a závazků dle stanoveného plánu, včetně vyhotovení závěrečné zprávy.</w:t>
      </w:r>
    </w:p>
    <w:p w14:paraId="27C480A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3887AFAD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Pokladna: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Eva </w:t>
      </w:r>
      <w:r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Pražanová</w:t>
      </w:r>
    </w:p>
    <w:p w14:paraId="486B5E1B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5A061EFA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lastRenderedPageBreak/>
        <w:t>Zastupuje:</w:t>
      </w:r>
      <w:r w:rsidRPr="00514CD4">
        <w:rPr>
          <w:rFonts w:ascii="Garamond" w:eastAsia="Times New Roman" w:hAnsi="Garamond" w:cs="Garamond"/>
          <w:b/>
          <w:bCs/>
        </w:rPr>
        <w:t xml:space="preserve"> </w:t>
      </w:r>
      <w:r w:rsidRPr="00514CD4">
        <w:rPr>
          <w:rFonts w:ascii="Garamond" w:eastAsia="Times New Roman" w:hAnsi="Garamond" w:cs="Garamond"/>
          <w:b/>
          <w:bCs/>
        </w:rPr>
        <w:tab/>
      </w:r>
      <w:r w:rsidRPr="00514CD4">
        <w:rPr>
          <w:rFonts w:ascii="Garamond" w:eastAsia="Times New Roman" w:hAnsi="Garamond" w:cs="Garamond"/>
          <w:spacing w:val="-1"/>
        </w:rPr>
        <w:t>Miroslav</w:t>
      </w:r>
      <w:r w:rsidRPr="00514CD4">
        <w:rPr>
          <w:rFonts w:ascii="Garamond" w:eastAsia="Times New Roman" w:hAnsi="Garamond" w:cs="Garamond"/>
        </w:rPr>
        <w:t xml:space="preserve"> Škvor</w:t>
      </w:r>
    </w:p>
    <w:p w14:paraId="37DF4F9C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Eva Nyklová</w:t>
      </w:r>
    </w:p>
    <w:p w14:paraId="0CFDF801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</w:r>
    </w:p>
    <w:p w14:paraId="061FFA29" w14:textId="77777777" w:rsidR="00767A25" w:rsidRPr="0035441E" w:rsidRDefault="00767A25" w:rsidP="00767A25">
      <w:pPr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Samostatně vykonává odborné práce pokladníka a knihovníka, včetně evidence na PC, podílí se na realizaci úhrad soudních poplatků</w:t>
      </w:r>
      <w:r w:rsidRPr="0035441E">
        <w:rPr>
          <w:rFonts w:ascii="Garamond" w:eastAsia="Times New Roman" w:hAnsi="Garamond" w:cs="Garamond"/>
          <w:spacing w:val="-1"/>
        </w:rPr>
        <w:t>. Vede sklad MTZ a zajišťuje vydávání kancelářského materiálu.</w:t>
      </w:r>
      <w:r>
        <w:rPr>
          <w:rFonts w:ascii="Garamond" w:eastAsia="Times New Roman" w:hAnsi="Garamond" w:cs="Garamond"/>
          <w:spacing w:val="-1"/>
        </w:rPr>
        <w:t xml:space="preserve"> Eviduje kvitanční sešity. Samostatně provádí práce ve spisovně. </w:t>
      </w:r>
    </w:p>
    <w:p w14:paraId="13CCA86D" w14:textId="77777777" w:rsidR="00767A25" w:rsidRDefault="00767A25" w:rsidP="00767A25">
      <w:pPr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 xml:space="preserve">Vede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rejstřík</w:t>
      </w:r>
      <w:r w:rsidRPr="00514CD4">
        <w:rPr>
          <w:rFonts w:ascii="Garamond" w:eastAsia="Times New Roman" w:hAnsi="Garamond" w:cs="Garamond"/>
          <w:bCs/>
          <w:u w:val="single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8 Nc</w:t>
      </w:r>
      <w:r w:rsidRPr="00514CD4">
        <w:rPr>
          <w:rFonts w:ascii="Garamond" w:eastAsia="Times New Roman" w:hAnsi="Garamond" w:cs="Garamond"/>
          <w:bCs/>
          <w:u w:val="single"/>
        </w:rPr>
        <w:t xml:space="preserve"> a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9 Nc</w:t>
      </w:r>
      <w:r w:rsidRPr="00514CD4">
        <w:rPr>
          <w:rFonts w:ascii="Garamond" w:eastAsia="Times New Roman" w:hAnsi="Garamond" w:cs="Garamond"/>
          <w:bCs/>
          <w:u w:val="single"/>
        </w:rPr>
        <w:t xml:space="preserve"> – </w:t>
      </w:r>
      <w:r w:rsidRPr="00514CD4">
        <w:rPr>
          <w:rFonts w:ascii="Garamond" w:eastAsia="Times New Roman" w:hAnsi="Garamond" w:cs="Garamond"/>
          <w:bCs/>
          <w:spacing w:val="-1"/>
          <w:u w:val="single"/>
        </w:rPr>
        <w:t>insolvence</w:t>
      </w:r>
      <w:r w:rsidRPr="00514CD4">
        <w:rPr>
          <w:rFonts w:ascii="Garamond" w:eastAsia="Times New Roman" w:hAnsi="Garamond" w:cs="Garamond"/>
          <w:bCs/>
          <w:u w:val="single"/>
        </w:rPr>
        <w:t xml:space="preserve"> </w:t>
      </w:r>
      <w:r w:rsidRPr="00514CD4">
        <w:rPr>
          <w:rFonts w:ascii="Garamond" w:eastAsia="Times New Roman" w:hAnsi="Garamond" w:cs="Garamond"/>
          <w:bCs/>
        </w:rPr>
        <w:t>a</w:t>
      </w:r>
      <w:r w:rsidRPr="00514CD4">
        <w:rPr>
          <w:rFonts w:ascii="Garamond" w:eastAsia="Times New Roman" w:hAnsi="Garamond" w:cs="Garamond"/>
          <w:bCs/>
          <w:spacing w:val="-2"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ostatní</w:t>
      </w:r>
      <w:r w:rsidRPr="00514CD4">
        <w:rPr>
          <w:rFonts w:ascii="Garamond" w:eastAsia="Times New Roman" w:hAnsi="Garamond" w:cs="Garamond"/>
          <w:bCs/>
        </w:rPr>
        <w:t xml:space="preserve"> evidenční </w:t>
      </w:r>
      <w:r w:rsidRPr="00514CD4">
        <w:rPr>
          <w:rFonts w:ascii="Garamond" w:eastAsia="Times New Roman" w:hAnsi="Garamond" w:cs="Garamond"/>
          <w:bCs/>
          <w:spacing w:val="-1"/>
        </w:rPr>
        <w:t>pomůcky.</w:t>
      </w:r>
      <w:r w:rsidRPr="00514CD4">
        <w:rPr>
          <w:rFonts w:ascii="Garamond" w:eastAsia="Times New Roman" w:hAnsi="Garamond" w:cs="Garamond"/>
          <w:bCs/>
        </w:rPr>
        <w:t xml:space="preserve"> Činí </w:t>
      </w:r>
      <w:r w:rsidRPr="00514CD4">
        <w:rPr>
          <w:rFonts w:ascii="Garamond" w:eastAsia="Times New Roman" w:hAnsi="Garamond" w:cs="Garamond"/>
          <w:bCs/>
          <w:spacing w:val="-1"/>
        </w:rPr>
        <w:t>úkony</w:t>
      </w:r>
      <w:r w:rsidRPr="00514CD4">
        <w:rPr>
          <w:rFonts w:ascii="Garamond" w:eastAsia="Times New Roman" w:hAnsi="Garamond" w:cs="Garamond"/>
          <w:bCs/>
        </w:rPr>
        <w:t xml:space="preserve"> ve </w:t>
      </w:r>
      <w:r w:rsidRPr="00514CD4">
        <w:rPr>
          <w:rFonts w:ascii="Garamond" w:eastAsia="Times New Roman" w:hAnsi="Garamond" w:cs="Garamond"/>
          <w:bCs/>
          <w:spacing w:val="-1"/>
        </w:rPr>
        <w:t>věcech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rejstříku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Nc</w:t>
      </w:r>
      <w:r w:rsidRPr="00514CD4">
        <w:rPr>
          <w:rFonts w:ascii="Garamond" w:eastAsia="Times New Roman" w:hAnsi="Garamond" w:cs="Garamond"/>
          <w:bCs/>
        </w:rPr>
        <w:t xml:space="preserve"> oddíl </w:t>
      </w:r>
      <w:r w:rsidRPr="00514CD4">
        <w:rPr>
          <w:rFonts w:ascii="Garamond" w:eastAsia="Times New Roman" w:hAnsi="Garamond" w:cs="Garamond"/>
          <w:bCs/>
          <w:spacing w:val="-1"/>
        </w:rPr>
        <w:t>konkurzy</w:t>
      </w:r>
      <w:r w:rsidRPr="00514CD4">
        <w:rPr>
          <w:rFonts w:ascii="Garamond" w:eastAsia="Times New Roman" w:hAnsi="Garamond" w:cs="Garamond"/>
          <w:bCs/>
        </w:rPr>
        <w:t xml:space="preserve"> a </w:t>
      </w:r>
      <w:r w:rsidRPr="00514CD4">
        <w:rPr>
          <w:rFonts w:ascii="Garamond" w:eastAsia="Times New Roman" w:hAnsi="Garamond" w:cs="Garamond"/>
          <w:bCs/>
          <w:spacing w:val="-1"/>
        </w:rPr>
        <w:t>insolvenční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řízení</w:t>
      </w:r>
      <w:r>
        <w:rPr>
          <w:rFonts w:ascii="Garamond" w:eastAsia="Times New Roman" w:hAnsi="Garamond" w:cs="Garamond"/>
          <w:bCs/>
          <w:spacing w:val="-1"/>
        </w:rPr>
        <w:t>.</w:t>
      </w:r>
    </w:p>
    <w:p w14:paraId="2D66138C" w14:textId="77777777" w:rsidR="00767A25" w:rsidRDefault="00767A25" w:rsidP="00767A25">
      <w:pPr>
        <w:overflowPunct w:val="0"/>
        <w:jc w:val="both"/>
        <w:rPr>
          <w:rFonts w:ascii="Garamond" w:eastAsia="Times New Roman" w:hAnsi="Garamond" w:cs="Garamond"/>
          <w:bCs/>
          <w:spacing w:val="-1"/>
        </w:rPr>
      </w:pPr>
    </w:p>
    <w:p w14:paraId="4008B34F" w14:textId="77777777" w:rsidR="00767A25" w:rsidRPr="00514CD4" w:rsidRDefault="00767A25" w:rsidP="00767A25">
      <w:pPr>
        <w:overflowPunct w:val="0"/>
        <w:jc w:val="both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bookmarkStart w:id="9" w:name="_Hlk182994869"/>
      <w:r w:rsidRPr="00514CD4">
        <w:rPr>
          <w:rFonts w:ascii="Garamond" w:eastAsia="Times New Roman" w:hAnsi="Garamond" w:cs="Garamond"/>
          <w:b/>
          <w:spacing w:val="-1"/>
          <w:sz w:val="28"/>
          <w:szCs w:val="28"/>
          <w:u w:val="single"/>
        </w:rPr>
        <w:t>Referentka správy pohledávek:</w:t>
      </w:r>
      <w:r w:rsidRPr="00514CD4">
        <w:rPr>
          <w:rFonts w:ascii="Garamond" w:eastAsia="Times New Roman" w:hAnsi="Garamond" w:cs="Garamond"/>
          <w:spacing w:val="-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</w:r>
      <w:r w:rsidRPr="00514CD4">
        <w:rPr>
          <w:rFonts w:ascii="Garamond" w:eastAsia="Times New Roman" w:hAnsi="Garamond" w:cs="Garamond"/>
          <w:spacing w:val="-1"/>
        </w:rPr>
        <w:tab/>
        <w:t xml:space="preserve">  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Vladimíra</w:t>
      </w:r>
      <w:r w:rsidRPr="00514CD4">
        <w:rPr>
          <w:rFonts w:ascii="Garamond" w:eastAsia="Times New Roman" w:hAnsi="Garamond" w:cs="Garamond"/>
          <w:b/>
          <w:bCs/>
          <w:spacing w:val="-1"/>
          <w:sz w:val="32"/>
          <w:szCs w:val="32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Hrobařová</w:t>
      </w:r>
    </w:p>
    <w:p w14:paraId="28D3A22F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</w:rPr>
      </w:pPr>
    </w:p>
    <w:p w14:paraId="5A01BFA9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Cs/>
        </w:rPr>
        <w:tab/>
      </w:r>
      <w:r w:rsidRPr="00514CD4">
        <w:rPr>
          <w:rFonts w:ascii="Garamond" w:eastAsia="Times New Roman" w:hAnsi="Garamond" w:cs="Garamond"/>
        </w:rPr>
        <w:t>Bc. Jana Hendrychová</w:t>
      </w:r>
    </w:p>
    <w:p w14:paraId="1022A764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</w:r>
      <w:r w:rsidRPr="00514CD4">
        <w:rPr>
          <w:rFonts w:ascii="Garamond" w:eastAsia="Times New Roman" w:hAnsi="Garamond" w:cs="Garamond"/>
        </w:rPr>
        <w:tab/>
      </w:r>
      <w:r w:rsidRPr="00514CD4">
        <w:rPr>
          <w:rFonts w:ascii="Garamond" w:eastAsia="Times New Roman" w:hAnsi="Garamond" w:cs="Garamond"/>
          <w:spacing w:val="-1"/>
        </w:rPr>
        <w:t xml:space="preserve">Zuzana Kučerová (rejstřík </w:t>
      </w:r>
      <w:proofErr w:type="spellStart"/>
      <w:r w:rsidRPr="00514CD4">
        <w:rPr>
          <w:rFonts w:ascii="Garamond" w:eastAsia="Times New Roman" w:hAnsi="Garamond" w:cs="Garamond"/>
          <w:spacing w:val="-1"/>
        </w:rPr>
        <w:t>Sd</w:t>
      </w:r>
      <w:proofErr w:type="spellEnd"/>
      <w:r w:rsidRPr="00514CD4">
        <w:rPr>
          <w:rFonts w:ascii="Garamond" w:eastAsia="Times New Roman" w:hAnsi="Garamond" w:cs="Garamond"/>
          <w:spacing w:val="-1"/>
        </w:rPr>
        <w:t>)</w:t>
      </w:r>
    </w:p>
    <w:p w14:paraId="1C7C5782" w14:textId="77777777" w:rsidR="00767A25" w:rsidRPr="00514CD4" w:rsidRDefault="00767A25" w:rsidP="00767A25">
      <w:pPr>
        <w:tabs>
          <w:tab w:val="left" w:pos="1418"/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pacing w:val="-1"/>
        </w:rPr>
      </w:pPr>
    </w:p>
    <w:p w14:paraId="6935E832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</w:t>
      </w:r>
      <w:r>
        <w:rPr>
          <w:rFonts w:ascii="Garamond" w:eastAsia="Times New Roman" w:hAnsi="Garamond" w:cs="Garamond"/>
          <w:spacing w:val="-1"/>
        </w:rPr>
        <w:t xml:space="preserve">Zajišťuje nadále úkony spojené s pohledávkami předanými soudnímu exekutorovi. </w:t>
      </w:r>
      <w:r w:rsidRPr="00514CD4">
        <w:rPr>
          <w:rFonts w:ascii="Garamond" w:eastAsia="Times New Roman" w:hAnsi="Garamond" w:cs="Garamond"/>
          <w:spacing w:val="-1"/>
        </w:rPr>
        <w:t>Přihlašuje pohledávky do insolvenčního řízení a dědického řízení. Provádí odpis promlčených a prekludovaných pohledávek s cílem vyčištění evidence vymáhaných pohledávek.</w:t>
      </w:r>
    </w:p>
    <w:p w14:paraId="5419BB6D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Připravuje podklady pro předsedu soudu k úkonům daňové exekuce přesahující Kč 100.000,--.</w:t>
      </w:r>
    </w:p>
    <w:p w14:paraId="7A3828B3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V souladu se zněním § 12 zákona č. 280/2009 Sb., o daňovém řádu, v platném znění, je úřední osobou.</w:t>
      </w:r>
    </w:p>
    <w:p w14:paraId="577E4EA4" w14:textId="77777777" w:rsidR="00767A25" w:rsidRPr="00514CD4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 xml:space="preserve">Vede rejstřík </w:t>
      </w:r>
      <w:proofErr w:type="spellStart"/>
      <w:r w:rsidRPr="00514CD4">
        <w:rPr>
          <w:rFonts w:ascii="Garamond" w:eastAsia="Times New Roman" w:hAnsi="Garamond" w:cs="Garamond"/>
          <w:spacing w:val="-1"/>
        </w:rPr>
        <w:t>Sd</w:t>
      </w:r>
      <w:proofErr w:type="spellEnd"/>
      <w:r w:rsidRPr="00514CD4">
        <w:rPr>
          <w:rFonts w:ascii="Garamond" w:eastAsia="Times New Roman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239BCDE9" w14:textId="77777777" w:rsidR="00767A25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 xml:space="preserve">Zapisovatel pro rejstřík </w:t>
      </w:r>
      <w:proofErr w:type="spellStart"/>
      <w:r w:rsidRPr="00514CD4">
        <w:rPr>
          <w:rFonts w:ascii="Garamond" w:eastAsia="Times New Roman" w:hAnsi="Garamond" w:cs="Garamond"/>
          <w:bCs/>
          <w:spacing w:val="-1"/>
        </w:rPr>
        <w:t>Sd</w:t>
      </w:r>
      <w:proofErr w:type="spellEnd"/>
      <w:r w:rsidRPr="00514CD4">
        <w:rPr>
          <w:rFonts w:ascii="Garamond" w:eastAsia="Times New Roman" w:hAnsi="Garamond" w:cs="Garamond"/>
          <w:bCs/>
          <w:spacing w:val="-1"/>
        </w:rPr>
        <w:t>: Ing. Milan Ropek</w:t>
      </w:r>
    </w:p>
    <w:p w14:paraId="2B371F70" w14:textId="77777777" w:rsidR="00767A25" w:rsidRPr="000949BA" w:rsidRDefault="00767A25" w:rsidP="00767A25">
      <w:pPr>
        <w:jc w:val="both"/>
        <w:rPr>
          <w:rFonts w:ascii="Garamond" w:eastAsia="Times New Roman" w:hAnsi="Garamond" w:cs="Garamond"/>
          <w:bCs/>
          <w:spacing w:val="-1"/>
        </w:rPr>
      </w:pPr>
    </w:p>
    <w:bookmarkEnd w:id="9"/>
    <w:p w14:paraId="7CBDE393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počítačové sítě: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Petr Svoboda</w:t>
      </w:r>
    </w:p>
    <w:p w14:paraId="1BD08114" w14:textId="77777777" w:rsidR="00767A25" w:rsidRPr="00514CD4" w:rsidRDefault="00767A25" w:rsidP="00767A25">
      <w:pPr>
        <w:jc w:val="right"/>
        <w:rPr>
          <w:rFonts w:ascii="Garamond" w:eastAsia="Times New Roman" w:hAnsi="Garamond"/>
          <w:b/>
          <w:sz w:val="28"/>
          <w:szCs w:val="28"/>
        </w:rPr>
      </w:pP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eastAsia="Times New Roman"/>
        </w:rPr>
        <w:tab/>
      </w:r>
      <w:r w:rsidRPr="00514CD4">
        <w:rPr>
          <w:rFonts w:ascii="Garamond" w:eastAsia="Times New Roman" w:hAnsi="Garamond"/>
          <w:b/>
          <w:sz w:val="28"/>
          <w:szCs w:val="28"/>
        </w:rPr>
        <w:t>Marek Szturc (0,4)</w:t>
      </w:r>
    </w:p>
    <w:p w14:paraId="28F4ADB7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/>
          <w:bCs/>
        </w:rPr>
        <w:t xml:space="preserve">Zastupují: </w:t>
      </w:r>
      <w:r w:rsidRPr="00514CD4">
        <w:rPr>
          <w:rFonts w:ascii="Garamond" w:eastAsia="Times New Roman" w:hAnsi="Garamond"/>
          <w:bCs/>
        </w:rPr>
        <w:tab/>
        <w:t>zastupování vzájemné</w:t>
      </w:r>
    </w:p>
    <w:p w14:paraId="4DB909F7" w14:textId="77777777" w:rsidR="00767A25" w:rsidRPr="00514CD4" w:rsidRDefault="00767A25" w:rsidP="00767A25">
      <w:pPr>
        <w:kinsoku w:val="0"/>
        <w:overflowPunct w:val="0"/>
        <w:ind w:left="708" w:firstLine="708"/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Cs/>
        </w:rPr>
        <w:t>+ zaměstnanci úseku IT v působnosti Krajského soudu v Hradci Králové</w:t>
      </w:r>
    </w:p>
    <w:p w14:paraId="4EC02351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3C17CB6B" w14:textId="77777777" w:rsidR="00767A25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>Správce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počítačové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sítě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zabezpečuje</w:t>
      </w:r>
      <w:r w:rsidRPr="00514CD4">
        <w:rPr>
          <w:rFonts w:ascii="Garamond" w:eastAsia="Times New Roman" w:hAnsi="Garamond"/>
          <w:spacing w:val="22"/>
        </w:rPr>
        <w:t xml:space="preserve"> </w:t>
      </w:r>
      <w:r w:rsidRPr="00514CD4">
        <w:rPr>
          <w:rFonts w:ascii="Garamond" w:eastAsia="Times New Roman" w:hAnsi="Garamond"/>
        </w:rPr>
        <w:t>chod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sítě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výpočetní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techniky,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samostatnou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systémovou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činnost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oblasti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výpočetní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techniky a</w:t>
      </w:r>
      <w:r w:rsidRPr="00514CD4">
        <w:rPr>
          <w:rFonts w:ascii="Garamond" w:eastAsia="Times New Roman" w:hAnsi="Garamond"/>
          <w:spacing w:val="21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banky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E39E69" w14:textId="77777777" w:rsidR="00767A25" w:rsidRPr="00514CD4" w:rsidRDefault="00767A25" w:rsidP="00767A25">
      <w:pPr>
        <w:kinsoku w:val="0"/>
        <w:overflowPunct w:val="0"/>
        <w:spacing w:before="1"/>
        <w:jc w:val="both"/>
        <w:rPr>
          <w:rFonts w:ascii="Garamond" w:eastAsia="Times New Roman" w:hAnsi="Garamond" w:cs="Garamond"/>
          <w:spacing w:val="-1"/>
        </w:rPr>
      </w:pPr>
      <w:r>
        <w:rPr>
          <w:rFonts w:ascii="Garamond" w:eastAsia="Times New Roman" w:hAnsi="Garamond" w:cs="Arial"/>
          <w:spacing w:val="-1"/>
        </w:rPr>
        <w:t>P</w:t>
      </w:r>
      <w:r w:rsidRPr="00514CD4">
        <w:rPr>
          <w:rFonts w:ascii="Garamond" w:eastAsia="Times New Roman" w:hAnsi="Garamond" w:cs="Arial"/>
          <w:spacing w:val="-1"/>
        </w:rPr>
        <w:t>řijímá, vyhodnocuje a řeší zprávy (SMS) zabezpečovacího systému serverů.</w:t>
      </w:r>
    </w:p>
    <w:p w14:paraId="72411A7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  <w:spacing w:val="-1"/>
        </w:rPr>
      </w:pPr>
    </w:p>
    <w:p w14:paraId="46A1AFBC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bookmarkStart w:id="10" w:name="_Hlk214017947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Správa aplikace: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Eva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Nyklová</w:t>
      </w:r>
    </w:p>
    <w:p w14:paraId="43DF8B0D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 w:val="21"/>
          <w:szCs w:val="21"/>
        </w:rPr>
      </w:pPr>
    </w:p>
    <w:p w14:paraId="71E63DB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b/>
          <w:bCs/>
          <w:spacing w:val="-1"/>
        </w:rPr>
        <w:t>Zastupuje:</w:t>
      </w: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  <w:spacing w:val="-1"/>
        </w:rPr>
        <w:t>Andrea Leštianská</w:t>
      </w:r>
    </w:p>
    <w:p w14:paraId="28D9DCE9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-1"/>
        </w:rPr>
        <w:tab/>
        <w:t>Petr Svoboda</w:t>
      </w:r>
    </w:p>
    <w:p w14:paraId="48FCAB3D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before="1"/>
        <w:rPr>
          <w:rFonts w:ascii="Garamond" w:eastAsia="Times New Roman" w:hAnsi="Garamond"/>
          <w:strike/>
          <w:color w:val="FF0000"/>
          <w:spacing w:val="-1"/>
        </w:rPr>
      </w:pPr>
      <w:r w:rsidRPr="00514CD4">
        <w:rPr>
          <w:rFonts w:ascii="Garamond" w:eastAsia="Times New Roman" w:hAnsi="Garamond"/>
          <w:color w:val="FF0000"/>
          <w:spacing w:val="-1"/>
        </w:rPr>
        <w:lastRenderedPageBreak/>
        <w:tab/>
      </w:r>
    </w:p>
    <w:p w14:paraId="20421FC6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aktualizaci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zavádění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funkcí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v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systémech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ISAS,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IRES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39"/>
        </w:rPr>
        <w:t xml:space="preserve"> </w:t>
      </w:r>
      <w:r w:rsidRPr="00514CD4">
        <w:rPr>
          <w:rFonts w:ascii="Garamond" w:eastAsia="Times New Roman" w:hAnsi="Garamond"/>
        </w:rPr>
        <w:t>CEPR,</w:t>
      </w:r>
      <w:r w:rsidRPr="00514CD4">
        <w:rPr>
          <w:rFonts w:ascii="Garamond" w:eastAsia="Times New Roman" w:hAnsi="Garamond"/>
          <w:spacing w:val="36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přidělování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přístupových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práv,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konzultační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činnost</w:t>
      </w:r>
      <w:r w:rsidRPr="00514CD4">
        <w:rPr>
          <w:rFonts w:ascii="Garamond" w:eastAsia="Times New Roman" w:hAnsi="Garamond"/>
          <w:spacing w:val="3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uživatele,</w:t>
      </w:r>
      <w:r w:rsidRPr="00514CD4">
        <w:rPr>
          <w:rFonts w:ascii="Garamond" w:eastAsia="Times New Roman" w:hAnsi="Garamond"/>
          <w:spacing w:val="3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proškolení</w:t>
      </w:r>
      <w:r w:rsidRPr="00514CD4">
        <w:rPr>
          <w:rFonts w:ascii="Garamond" w:eastAsia="Times New Roman" w:hAnsi="Garamond"/>
          <w:spacing w:val="173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nastupujících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zaměstnanců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systémech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</w:t>
      </w:r>
      <w:r w:rsidRPr="00514CD4">
        <w:rPr>
          <w:rFonts w:ascii="Garamond" w:eastAsia="Times New Roman" w:hAnsi="Garamond"/>
          <w:spacing w:val="17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0"/>
        </w:rPr>
        <w:t xml:space="preserve"> </w:t>
      </w:r>
      <w:r w:rsidRPr="00514CD4">
        <w:rPr>
          <w:rFonts w:ascii="Garamond" w:eastAsia="Times New Roman" w:hAnsi="Garamond"/>
          <w:spacing w:val="-1"/>
        </w:rPr>
        <w:t>IRES,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správu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seznamu</w:t>
      </w:r>
      <w:r w:rsidRPr="00514CD4">
        <w:rPr>
          <w:rFonts w:ascii="Garamond" w:eastAsia="Times New Roman" w:hAnsi="Garamond"/>
          <w:spacing w:val="16"/>
        </w:rPr>
        <w:t xml:space="preserve"> </w:t>
      </w:r>
      <w:r w:rsidRPr="00514CD4">
        <w:rPr>
          <w:rFonts w:ascii="Garamond" w:eastAsia="Times New Roman" w:hAnsi="Garamond"/>
          <w:spacing w:val="-1"/>
        </w:rPr>
        <w:t>jmen,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kontrolu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elektronického</w:t>
      </w:r>
      <w:r w:rsidRPr="00514CD4">
        <w:rPr>
          <w:rFonts w:ascii="Garamond" w:eastAsia="Times New Roman" w:hAnsi="Garamond"/>
          <w:spacing w:val="16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odesílání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</w:rPr>
        <w:t>dat</w:t>
      </w:r>
      <w:r w:rsidRPr="00514CD4">
        <w:rPr>
          <w:rFonts w:ascii="Garamond" w:eastAsia="Times New Roman" w:hAnsi="Garamond"/>
          <w:spacing w:val="16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CSLAV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2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  <w:spacing w:val="19"/>
        </w:rPr>
        <w:t xml:space="preserve"> </w:t>
      </w:r>
      <w:proofErr w:type="spellStart"/>
      <w:r w:rsidRPr="00514CD4">
        <w:rPr>
          <w:rFonts w:ascii="Garamond" w:eastAsia="Times New Roman" w:hAnsi="Garamond"/>
          <w:spacing w:val="-1"/>
        </w:rPr>
        <w:t>infoSoud</w:t>
      </w:r>
      <w:proofErr w:type="spellEnd"/>
      <w:r w:rsidRPr="00514CD4">
        <w:rPr>
          <w:rFonts w:ascii="Garamond" w:eastAsia="Times New Roman" w:hAnsi="Garamond"/>
          <w:spacing w:val="-1"/>
        </w:rPr>
        <w:t>,</w:t>
      </w:r>
      <w:r w:rsidRPr="00514CD4">
        <w:rPr>
          <w:rFonts w:ascii="Garamond" w:eastAsia="Times New Roman" w:hAnsi="Garamond"/>
          <w:spacing w:val="19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datového</w:t>
      </w:r>
      <w:r w:rsidRPr="00514CD4">
        <w:rPr>
          <w:rFonts w:ascii="Garamond" w:eastAsia="Times New Roman" w:hAnsi="Garamond"/>
          <w:spacing w:val="13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skladu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CSLAV,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komunikaci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rejstříkem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trestů.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Spolupracuje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při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odstraňování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problémů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vad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systému.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</w:rPr>
        <w:t>Zodpovídá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za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  <w:spacing w:val="-1"/>
        </w:rPr>
        <w:t>nastavení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rozvrhu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10"/>
        </w:rPr>
        <w:t xml:space="preserve"> </w:t>
      </w:r>
      <w:r w:rsidRPr="00514CD4">
        <w:rPr>
          <w:rFonts w:ascii="Garamond" w:eastAsia="Times New Roman" w:hAnsi="Garamond"/>
        </w:rPr>
        <w:t>jeho</w:t>
      </w:r>
      <w:r w:rsidRPr="00514CD4">
        <w:rPr>
          <w:rFonts w:ascii="Garamond" w:eastAsia="Times New Roman" w:hAnsi="Garamond"/>
          <w:spacing w:val="9"/>
        </w:rPr>
        <w:t xml:space="preserve"> </w:t>
      </w:r>
      <w:r w:rsidRPr="00514CD4">
        <w:rPr>
          <w:rFonts w:ascii="Garamond" w:eastAsia="Times New Roman" w:hAnsi="Garamond"/>
          <w:spacing w:val="-1"/>
        </w:rPr>
        <w:t>změn</w:t>
      </w:r>
      <w:r w:rsidRPr="00514CD4">
        <w:rPr>
          <w:rFonts w:ascii="Garamond" w:eastAsia="Times New Roman" w:hAnsi="Garamond"/>
          <w:spacing w:val="95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systému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IRES.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Provádí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dozor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nad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prací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všech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kanceláří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okresního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>soudu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rámci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systémů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ISAS,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IRES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CEPR,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datového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skladu</w:t>
      </w:r>
      <w:r w:rsidRPr="00514CD4">
        <w:rPr>
          <w:rFonts w:ascii="Garamond" w:eastAsia="Times New Roman" w:hAnsi="Garamond"/>
          <w:spacing w:val="4"/>
        </w:rPr>
        <w:t xml:space="preserve"> </w:t>
      </w:r>
      <w:r w:rsidRPr="00514CD4">
        <w:rPr>
          <w:rFonts w:ascii="Garamond" w:eastAsia="Times New Roman" w:hAnsi="Garamond"/>
          <w:spacing w:val="-1"/>
        </w:rPr>
        <w:t>CSLAV,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projednání</w:t>
      </w:r>
      <w:r w:rsidRPr="00514CD4">
        <w:rPr>
          <w:rFonts w:ascii="Garamond" w:eastAsia="Times New Roman" w:hAnsi="Garamond"/>
          <w:spacing w:val="48"/>
        </w:rPr>
        <w:t xml:space="preserve"> a </w:t>
      </w:r>
      <w:r w:rsidRPr="00514CD4">
        <w:rPr>
          <w:rFonts w:ascii="Garamond" w:eastAsia="Times New Roman" w:hAnsi="Garamond"/>
          <w:spacing w:val="-1"/>
        </w:rPr>
        <w:t>odstranění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vad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s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příslušnými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zaměstnanci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soudu.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Vyřizuje</w:t>
      </w:r>
      <w:r w:rsidRPr="00514CD4">
        <w:rPr>
          <w:rFonts w:ascii="Garamond" w:eastAsia="Times New Roman" w:hAnsi="Garamond"/>
          <w:spacing w:val="46"/>
        </w:rPr>
        <w:t xml:space="preserve"> </w:t>
      </w:r>
      <w:r w:rsidRPr="00514CD4">
        <w:rPr>
          <w:rFonts w:ascii="Garamond" w:eastAsia="Times New Roman" w:hAnsi="Garamond"/>
          <w:spacing w:val="-1"/>
        </w:rPr>
        <w:t>žádosti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poskytnutí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>údajů</w:t>
      </w:r>
      <w:r w:rsidRPr="00514CD4">
        <w:rPr>
          <w:rFonts w:ascii="Garamond" w:eastAsia="Times New Roman" w:hAnsi="Garamond"/>
          <w:spacing w:val="48"/>
        </w:rPr>
        <w:t xml:space="preserve"> </w:t>
      </w:r>
      <w:r w:rsidRPr="00514CD4">
        <w:rPr>
          <w:rFonts w:ascii="Garamond" w:eastAsia="Times New Roman" w:hAnsi="Garamond"/>
        </w:rPr>
        <w:t xml:space="preserve">z </w:t>
      </w:r>
      <w:r w:rsidRPr="00514CD4">
        <w:rPr>
          <w:rFonts w:ascii="Garamond" w:eastAsia="Times New Roman" w:hAnsi="Garamond"/>
          <w:spacing w:val="-1"/>
        </w:rPr>
        <w:t>Centrální</w:t>
      </w:r>
      <w:r w:rsidRPr="00514CD4">
        <w:rPr>
          <w:rFonts w:ascii="Garamond" w:eastAsia="Times New Roman" w:hAnsi="Garamond"/>
          <w:spacing w:val="139"/>
        </w:rPr>
        <w:t xml:space="preserve"> </w:t>
      </w:r>
      <w:r w:rsidRPr="00514CD4">
        <w:rPr>
          <w:rFonts w:ascii="Garamond" w:eastAsia="Times New Roman" w:hAnsi="Garamond"/>
          <w:spacing w:val="-1"/>
        </w:rPr>
        <w:t>evidence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obyvatel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(jako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první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pořadí).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oznámení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o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vykonávání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působností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v agendách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</w:rPr>
        <w:t xml:space="preserve"> dle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  <w:spacing w:val="3"/>
        </w:rPr>
        <w:t xml:space="preserve"> </w:t>
      </w:r>
      <w:r w:rsidRPr="00514CD4">
        <w:rPr>
          <w:rFonts w:ascii="Garamond" w:eastAsia="Times New Roman" w:hAnsi="Garamond"/>
        </w:rPr>
        <w:t>č.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111/2009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Sb.,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</w:rPr>
        <w:t>o</w:t>
      </w:r>
      <w:r>
        <w:rPr>
          <w:rFonts w:ascii="Garamond" w:eastAsia="Times New Roman" w:hAnsi="Garamond"/>
          <w:spacing w:val="2"/>
        </w:rPr>
        <w:t> </w:t>
      </w:r>
      <w:r w:rsidRPr="00514CD4">
        <w:rPr>
          <w:rFonts w:ascii="Garamond" w:eastAsia="Times New Roman" w:hAnsi="Garamond"/>
          <w:spacing w:val="-1"/>
        </w:rPr>
        <w:t>základních</w:t>
      </w:r>
      <w:r w:rsidRPr="00514CD4">
        <w:rPr>
          <w:rFonts w:ascii="Garamond" w:eastAsia="Times New Roman" w:hAnsi="Garamond"/>
          <w:spacing w:val="2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registrech. Podílí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se</w:t>
      </w:r>
      <w:r w:rsidRPr="00514CD4">
        <w:rPr>
          <w:rFonts w:ascii="Garamond" w:eastAsia="Times New Roman" w:hAnsi="Garamond"/>
        </w:rPr>
        <w:t xml:space="preserve"> dle pokynu na </w:t>
      </w:r>
      <w:r w:rsidRPr="00514CD4">
        <w:rPr>
          <w:rFonts w:ascii="Garamond" w:eastAsia="Times New Roman" w:hAnsi="Garamond"/>
          <w:spacing w:val="-1"/>
        </w:rPr>
        <w:t>zpracování</w:t>
      </w:r>
      <w:r w:rsidRPr="00514CD4">
        <w:rPr>
          <w:rFonts w:ascii="Garamond" w:eastAsia="Times New Roman" w:hAnsi="Garamond"/>
        </w:rPr>
        <w:t xml:space="preserve"> podkladů </w:t>
      </w:r>
      <w:r w:rsidRPr="00514CD4">
        <w:rPr>
          <w:rFonts w:ascii="Garamond" w:eastAsia="Times New Roman" w:hAnsi="Garamond"/>
          <w:spacing w:val="-1"/>
        </w:rPr>
        <w:t>pro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podávání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informací</w:t>
      </w:r>
      <w:r w:rsidRPr="00514CD4">
        <w:rPr>
          <w:rFonts w:ascii="Garamond" w:eastAsia="Times New Roman" w:hAnsi="Garamond"/>
        </w:rPr>
        <w:t xml:space="preserve"> dle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  <w:spacing w:val="-1"/>
        </w:rPr>
        <w:t>zákona</w:t>
      </w:r>
      <w:r w:rsidRPr="00514CD4">
        <w:rPr>
          <w:rFonts w:ascii="Garamond" w:eastAsia="Times New Roman" w:hAnsi="Garamond"/>
        </w:rPr>
        <w:t xml:space="preserve"> č. </w:t>
      </w:r>
      <w:r w:rsidRPr="00514CD4">
        <w:rPr>
          <w:rFonts w:ascii="Garamond" w:eastAsia="Times New Roman" w:hAnsi="Garamond"/>
          <w:spacing w:val="-1"/>
        </w:rPr>
        <w:t>106/1999</w:t>
      </w:r>
      <w:r w:rsidRPr="00514CD4">
        <w:rPr>
          <w:rFonts w:ascii="Garamond" w:eastAsia="Times New Roman" w:hAnsi="Garamond"/>
        </w:rPr>
        <w:t xml:space="preserve"> Sb.</w:t>
      </w:r>
    </w:p>
    <w:p w14:paraId="23C9B5E4" w14:textId="77777777" w:rsidR="00767A25" w:rsidRPr="000949BA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Zajišťuje přiřazení osob do skupiny CESO.</w:t>
      </w:r>
      <w:r>
        <w:rPr>
          <w:rFonts w:ascii="Garamond" w:eastAsia="Times New Roman" w:hAnsi="Garamond"/>
        </w:rPr>
        <w:t xml:space="preserve"> </w:t>
      </w:r>
      <w:r w:rsidRPr="000949BA">
        <w:rPr>
          <w:rFonts w:ascii="Garamond" w:eastAsia="Times New Roman" w:hAnsi="Garamond"/>
        </w:rPr>
        <w:t>Zajišťuje správu uživatelů v systému Czech POINT.</w:t>
      </w:r>
    </w:p>
    <w:p w14:paraId="0C539FD5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</w:p>
    <w:p w14:paraId="7F276419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Zajišťuje kompletní správu certifikátů a je pověřena vedením evidence kvalifikovaných certifikátů dle § 254c) VKŘ.</w:t>
      </w:r>
    </w:p>
    <w:p w14:paraId="25381C5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 xml:space="preserve">Zajišťuje provoz systému datových schránek. </w:t>
      </w:r>
    </w:p>
    <w:p w14:paraId="74A4798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Přijímá pravidelná e-mailová hlášení zálohování databází a podílí se na řešení případných problémů.</w:t>
      </w:r>
    </w:p>
    <w:p w14:paraId="64D7A2F5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  <w:spacing w:val="93"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organizaci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skartačního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řízení</w:t>
      </w:r>
      <w:r w:rsidRPr="00514CD4">
        <w:rPr>
          <w:rFonts w:ascii="Garamond" w:eastAsia="Times New Roman" w:hAnsi="Garamond"/>
        </w:rPr>
        <w:t xml:space="preserve"> ve </w:t>
      </w:r>
      <w:r w:rsidRPr="00514CD4">
        <w:rPr>
          <w:rFonts w:ascii="Garamond" w:eastAsia="Times New Roman" w:hAnsi="Garamond"/>
          <w:spacing w:val="-1"/>
        </w:rPr>
        <w:t>spisovně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</w:t>
      </w:r>
      <w:r w:rsidRPr="00514CD4">
        <w:rPr>
          <w:rFonts w:ascii="Garamond" w:eastAsia="Times New Roman" w:hAnsi="Garamond"/>
        </w:rPr>
        <w:t xml:space="preserve"> dle </w:t>
      </w:r>
      <w:r w:rsidRPr="00514CD4">
        <w:rPr>
          <w:rFonts w:ascii="Garamond" w:eastAsia="Times New Roman" w:hAnsi="Garamond"/>
          <w:spacing w:val="-1"/>
        </w:rPr>
        <w:t>platného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Skartačního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řádu.</w:t>
      </w:r>
    </w:p>
    <w:p w14:paraId="3F938CB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</w:rPr>
        <w:t xml:space="preserve">Vede </w:t>
      </w:r>
      <w:r w:rsidRPr="00514CD4">
        <w:rPr>
          <w:rFonts w:ascii="Garamond" w:eastAsia="Times New Roman" w:hAnsi="Garamond" w:cs="Arial"/>
          <w:spacing w:val="-1"/>
        </w:rPr>
        <w:t>agendu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přísedících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okresního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soudu.</w:t>
      </w:r>
    </w:p>
    <w:bookmarkEnd w:id="10"/>
    <w:p w14:paraId="1A89F7B0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39EFDF0C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Informační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 xml:space="preserve">Jana Kubálková, </w:t>
      </w:r>
      <w:proofErr w:type="spellStart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DiS</w:t>
      </w:r>
      <w:proofErr w:type="spellEnd"/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.</w:t>
      </w:r>
    </w:p>
    <w:p w14:paraId="424CAD78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12A7B3D5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Lenka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Kučerová</w:t>
      </w:r>
    </w:p>
    <w:p w14:paraId="46AAA0AF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Andrea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Leštianská</w:t>
      </w:r>
    </w:p>
    <w:p w14:paraId="1AE33D28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  <w:t xml:space="preserve">vedoucí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harmonogramu</w:t>
      </w:r>
      <w:r w:rsidRPr="00514CD4">
        <w:rPr>
          <w:rFonts w:ascii="Garamond" w:eastAsia="Times New Roman" w:hAnsi="Garamond" w:cs="Garamond"/>
        </w:rPr>
        <w:t xml:space="preserve"> uloženého na </w:t>
      </w:r>
      <w:r w:rsidRPr="00514CD4">
        <w:rPr>
          <w:rFonts w:ascii="Garamond" w:eastAsia="Times New Roman" w:hAnsi="Garamond" w:cs="Garamond"/>
          <w:spacing w:val="-1"/>
        </w:rPr>
        <w:t>správě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</w:p>
    <w:p w14:paraId="1AADEA5F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1D04F2E4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/>
        </w:rPr>
      </w:pPr>
      <w:r w:rsidRPr="00514CD4">
        <w:rPr>
          <w:rFonts w:ascii="Garamond" w:eastAsia="Times New Roman" w:hAnsi="Garamond" w:cs="Garamond"/>
          <w:spacing w:val="-1"/>
        </w:rPr>
        <w:t>Poskytuje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účastníkům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občanům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osobně,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telefonicky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prostřednictvím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e-mailové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adresy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informace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informačních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rejstříků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o</w:t>
      </w:r>
      <w:r w:rsidRPr="00514CD4">
        <w:rPr>
          <w:rFonts w:ascii="Garamond" w:eastAsia="Times New Roman" w:hAnsi="Garamond" w:cs="Garamond"/>
          <w:spacing w:val="4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stavu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průběhu</w:t>
      </w:r>
      <w:r w:rsidRPr="00514CD4">
        <w:rPr>
          <w:rFonts w:ascii="Garamond" w:eastAsia="Times New Roman" w:hAnsi="Garamond" w:cs="Garamond"/>
          <w:spacing w:val="14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probíhajících</w:t>
      </w:r>
      <w:r w:rsidRPr="00514CD4">
        <w:rPr>
          <w:rFonts w:ascii="Garamond" w:eastAsia="Times New Roman" w:hAnsi="Garamond" w:cs="Garamond"/>
        </w:rPr>
        <w:t xml:space="preserve"> u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výjimkou </w:t>
      </w:r>
      <w:r w:rsidRPr="00514CD4">
        <w:rPr>
          <w:rFonts w:ascii="Garamond" w:eastAsia="Times New Roman" w:hAnsi="Garamond" w:cs="Garamond"/>
          <w:spacing w:val="-1"/>
        </w:rPr>
        <w:t>informací</w:t>
      </w:r>
      <w:r w:rsidRPr="00514CD4">
        <w:rPr>
          <w:rFonts w:ascii="Garamond" w:eastAsia="Times New Roman" w:hAnsi="Garamond" w:cs="Garamond"/>
        </w:rPr>
        <w:t xml:space="preserve"> podle </w:t>
      </w:r>
      <w:r w:rsidRPr="00514CD4">
        <w:rPr>
          <w:rFonts w:ascii="Garamond" w:eastAsia="Times New Roman" w:hAnsi="Garamond" w:cs="Garamond"/>
          <w:spacing w:val="-1"/>
        </w:rPr>
        <w:t>zákona</w:t>
      </w:r>
      <w:r w:rsidRPr="00514CD4">
        <w:rPr>
          <w:rFonts w:ascii="Garamond" w:eastAsia="Times New Roman" w:hAnsi="Garamond" w:cs="Garamond"/>
        </w:rPr>
        <w:t xml:space="preserve"> č. </w:t>
      </w:r>
      <w:r w:rsidRPr="00514CD4">
        <w:rPr>
          <w:rFonts w:ascii="Garamond" w:eastAsia="Times New Roman" w:hAnsi="Garamond" w:cs="Garamond"/>
          <w:spacing w:val="-1"/>
        </w:rPr>
        <w:t>106/1999</w:t>
      </w:r>
      <w:r w:rsidRPr="00514CD4">
        <w:rPr>
          <w:rFonts w:ascii="Garamond" w:eastAsia="Times New Roman" w:hAnsi="Garamond" w:cs="Garamond"/>
        </w:rPr>
        <w:t xml:space="preserve"> Sb., o svobodném přístupu k informacím.</w:t>
      </w:r>
    </w:p>
    <w:p w14:paraId="61E6C707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zprostředkovává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nahlížení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do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1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elektronických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informačním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systému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CEPR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(elektronický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platební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rozkaz)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 pořizování</w:t>
      </w:r>
      <w:r w:rsidRPr="00514CD4">
        <w:rPr>
          <w:rFonts w:ascii="Garamond" w:eastAsia="Times New Roman" w:hAnsi="Garamond" w:cs="Garamond"/>
        </w:rPr>
        <w:t xml:space="preserve"> kopií z nich </w:t>
      </w:r>
      <w:r w:rsidRPr="00514CD4">
        <w:rPr>
          <w:rFonts w:ascii="Garamond" w:eastAsia="Times New Roman" w:hAnsi="Garamond" w:cs="Garamond"/>
          <w:spacing w:val="-1"/>
        </w:rPr>
        <w:t>dle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zákonných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předpisů.</w:t>
      </w:r>
    </w:p>
    <w:p w14:paraId="6D6E4C34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81"/>
        </w:rPr>
      </w:pPr>
      <w:r w:rsidRPr="00514CD4">
        <w:rPr>
          <w:rFonts w:ascii="Garamond" w:eastAsia="Times New Roman" w:hAnsi="Garamond" w:cs="Garamond"/>
          <w:spacing w:val="-1"/>
        </w:rPr>
        <w:t>Vyznačuje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doložky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právní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moci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vykonatelnosti</w:t>
      </w:r>
      <w:r w:rsidRPr="00514CD4">
        <w:rPr>
          <w:rFonts w:ascii="Garamond" w:eastAsia="Times New Roman" w:hAnsi="Garamond" w:cs="Garamond"/>
        </w:rPr>
        <w:t xml:space="preserve"> na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stejnopisy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rozhodnutí.</w:t>
      </w:r>
    </w:p>
    <w:p w14:paraId="3B6E5FFA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dle pokynů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předsedkyně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1464C1AE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Při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</w:t>
      </w:r>
      <w:r w:rsidRPr="00514CD4">
        <w:rPr>
          <w:rFonts w:ascii="Garamond" w:eastAsia="Times New Roman" w:hAnsi="Garamond" w:cs="Garamond"/>
        </w:rPr>
        <w:t xml:space="preserve"> v budově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má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postavení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doručovatele.</w:t>
      </w:r>
    </w:p>
    <w:p w14:paraId="7866EB1A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1F563BCF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Informační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Lenka Kučerová</w:t>
      </w:r>
    </w:p>
    <w:p w14:paraId="4A413550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42A711FB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 xml:space="preserve">Jana Kubálková, </w:t>
      </w:r>
      <w:proofErr w:type="spellStart"/>
      <w:r w:rsidRPr="00514CD4">
        <w:rPr>
          <w:rFonts w:ascii="Garamond" w:eastAsia="Times New Roman" w:hAnsi="Garamond" w:cs="Garamond"/>
          <w:spacing w:val="-1"/>
        </w:rPr>
        <w:t>DiS</w:t>
      </w:r>
      <w:proofErr w:type="spellEnd"/>
      <w:r w:rsidRPr="00514CD4">
        <w:rPr>
          <w:rFonts w:ascii="Garamond" w:eastAsia="Times New Roman" w:hAnsi="Garamond" w:cs="Garamond"/>
          <w:spacing w:val="-1"/>
        </w:rPr>
        <w:t>.</w:t>
      </w:r>
    </w:p>
    <w:p w14:paraId="1E69B4CF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Andrea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Leštianská</w:t>
      </w:r>
    </w:p>
    <w:p w14:paraId="584A2EE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</w:rPr>
        <w:tab/>
        <w:t xml:space="preserve">vedoucí </w:t>
      </w:r>
      <w:r w:rsidRPr="00514CD4">
        <w:rPr>
          <w:rFonts w:ascii="Garamond" w:eastAsia="Times New Roman" w:hAnsi="Garamond" w:cs="Garamond"/>
          <w:spacing w:val="-1"/>
        </w:rPr>
        <w:t>kanceláří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harmonogramu</w:t>
      </w:r>
      <w:r w:rsidRPr="00514CD4">
        <w:rPr>
          <w:rFonts w:ascii="Garamond" w:eastAsia="Times New Roman" w:hAnsi="Garamond" w:cs="Garamond"/>
        </w:rPr>
        <w:t xml:space="preserve"> uloženého na </w:t>
      </w:r>
      <w:r w:rsidRPr="00514CD4">
        <w:rPr>
          <w:rFonts w:ascii="Garamond" w:eastAsia="Times New Roman" w:hAnsi="Garamond" w:cs="Garamond"/>
          <w:spacing w:val="-1"/>
        </w:rPr>
        <w:t>správě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</w:p>
    <w:p w14:paraId="30F56B18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521A4D2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/>
        </w:rPr>
      </w:pPr>
      <w:r w:rsidRPr="00514CD4">
        <w:rPr>
          <w:rFonts w:ascii="Garamond" w:eastAsia="Times New Roman" w:hAnsi="Garamond" w:cs="Garamond"/>
          <w:spacing w:val="-1"/>
        </w:rPr>
        <w:t>Poskytuje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účastníkům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občanům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osobně,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telefonicky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prostřednictvím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e-mailové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adresy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informace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informačních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rejstříků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o</w:t>
      </w:r>
      <w:r w:rsidRPr="00514CD4">
        <w:rPr>
          <w:rFonts w:ascii="Garamond" w:eastAsia="Times New Roman" w:hAnsi="Garamond" w:cs="Garamond"/>
          <w:spacing w:val="4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stavu</w:t>
      </w:r>
      <w:r w:rsidRPr="00514CD4">
        <w:rPr>
          <w:rFonts w:ascii="Garamond" w:eastAsia="Times New Roman" w:hAnsi="Garamond" w:cs="Garamond"/>
          <w:spacing w:val="40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41"/>
        </w:rPr>
        <w:t xml:space="preserve"> </w:t>
      </w:r>
      <w:r w:rsidRPr="00514CD4">
        <w:rPr>
          <w:rFonts w:ascii="Garamond" w:eastAsia="Times New Roman" w:hAnsi="Garamond" w:cs="Garamond"/>
        </w:rPr>
        <w:t>průběhu</w:t>
      </w:r>
      <w:r w:rsidRPr="00514CD4">
        <w:rPr>
          <w:rFonts w:ascii="Garamond" w:eastAsia="Times New Roman" w:hAnsi="Garamond" w:cs="Garamond"/>
          <w:spacing w:val="14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probíhajících</w:t>
      </w:r>
      <w:r w:rsidRPr="00514CD4">
        <w:rPr>
          <w:rFonts w:ascii="Garamond" w:eastAsia="Times New Roman" w:hAnsi="Garamond" w:cs="Garamond"/>
        </w:rPr>
        <w:t xml:space="preserve"> u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s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výjimkou </w:t>
      </w:r>
      <w:r w:rsidRPr="00514CD4">
        <w:rPr>
          <w:rFonts w:ascii="Garamond" w:eastAsia="Times New Roman" w:hAnsi="Garamond" w:cs="Garamond"/>
          <w:spacing w:val="-1"/>
        </w:rPr>
        <w:t>informací</w:t>
      </w:r>
      <w:r w:rsidRPr="00514CD4">
        <w:rPr>
          <w:rFonts w:ascii="Garamond" w:eastAsia="Times New Roman" w:hAnsi="Garamond" w:cs="Garamond"/>
        </w:rPr>
        <w:t xml:space="preserve"> podle </w:t>
      </w:r>
      <w:r w:rsidRPr="00514CD4">
        <w:rPr>
          <w:rFonts w:ascii="Garamond" w:eastAsia="Times New Roman" w:hAnsi="Garamond" w:cs="Garamond"/>
          <w:spacing w:val="-1"/>
        </w:rPr>
        <w:t>zákona</w:t>
      </w:r>
      <w:r w:rsidRPr="00514CD4">
        <w:rPr>
          <w:rFonts w:ascii="Garamond" w:eastAsia="Times New Roman" w:hAnsi="Garamond" w:cs="Garamond"/>
        </w:rPr>
        <w:t xml:space="preserve"> č. </w:t>
      </w:r>
      <w:r w:rsidRPr="00514CD4">
        <w:rPr>
          <w:rFonts w:ascii="Garamond" w:eastAsia="Times New Roman" w:hAnsi="Garamond" w:cs="Garamond"/>
          <w:spacing w:val="-1"/>
        </w:rPr>
        <w:t>106/1999</w:t>
      </w:r>
      <w:r w:rsidRPr="00514CD4">
        <w:rPr>
          <w:rFonts w:ascii="Garamond" w:eastAsia="Times New Roman" w:hAnsi="Garamond" w:cs="Garamond"/>
        </w:rPr>
        <w:t xml:space="preserve"> Sb., o svobodném přístupu k informacím.</w:t>
      </w:r>
    </w:p>
    <w:p w14:paraId="560E1440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zprostředkovává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</w:rPr>
        <w:t>nahlížení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do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  <w:spacing w:val="1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elektronických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spisů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informačním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systému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</w:rPr>
        <w:t>CEPR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(elektronický</w:t>
      </w:r>
      <w:r w:rsidRPr="00514CD4">
        <w:rPr>
          <w:rFonts w:ascii="Garamond" w:eastAsia="Times New Roman" w:hAnsi="Garamond" w:cs="Garamond"/>
          <w:spacing w:val="2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platební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rozkaz)</w:t>
      </w:r>
      <w:r w:rsidRPr="00514CD4">
        <w:rPr>
          <w:rFonts w:ascii="Garamond" w:eastAsia="Times New Roman" w:hAnsi="Garamond" w:cs="Garamond"/>
          <w:spacing w:val="21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 pořizování</w:t>
      </w:r>
      <w:r w:rsidRPr="00514CD4">
        <w:rPr>
          <w:rFonts w:ascii="Garamond" w:eastAsia="Times New Roman" w:hAnsi="Garamond" w:cs="Garamond"/>
        </w:rPr>
        <w:t xml:space="preserve"> kopií z nich </w:t>
      </w:r>
      <w:r w:rsidRPr="00514CD4">
        <w:rPr>
          <w:rFonts w:ascii="Garamond" w:eastAsia="Times New Roman" w:hAnsi="Garamond" w:cs="Garamond"/>
          <w:spacing w:val="-1"/>
        </w:rPr>
        <w:t>dle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zákonných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předpisů.</w:t>
      </w:r>
    </w:p>
    <w:p w14:paraId="752BC199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81"/>
        </w:rPr>
      </w:pPr>
      <w:r w:rsidRPr="00514CD4">
        <w:rPr>
          <w:rFonts w:ascii="Garamond" w:eastAsia="Times New Roman" w:hAnsi="Garamond" w:cs="Garamond"/>
          <w:spacing w:val="-1"/>
        </w:rPr>
        <w:t>Vyznačuje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doložky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právní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moci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vykonatelnosti</w:t>
      </w:r>
      <w:r w:rsidRPr="00514CD4">
        <w:rPr>
          <w:rFonts w:ascii="Garamond" w:eastAsia="Times New Roman" w:hAnsi="Garamond" w:cs="Garamond"/>
        </w:rPr>
        <w:t xml:space="preserve"> na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stejnopisy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rozhodnutí.</w:t>
      </w:r>
    </w:p>
    <w:p w14:paraId="2AAF0F6E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dle pokynů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předsedkyně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18EFCAC0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Při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</w:t>
      </w:r>
      <w:r w:rsidRPr="00514CD4">
        <w:rPr>
          <w:rFonts w:ascii="Garamond" w:eastAsia="Times New Roman" w:hAnsi="Garamond" w:cs="Garamond"/>
        </w:rPr>
        <w:t xml:space="preserve"> v budově </w:t>
      </w:r>
      <w:r w:rsidRPr="00514CD4">
        <w:rPr>
          <w:rFonts w:ascii="Garamond" w:eastAsia="Times New Roman" w:hAnsi="Garamond" w:cs="Garamond"/>
          <w:spacing w:val="-1"/>
        </w:rPr>
        <w:t>okresního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má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postavení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doručovatele.</w:t>
      </w:r>
    </w:p>
    <w:p w14:paraId="4241EEC8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76724FFC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Pavlína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Brzková</w:t>
      </w:r>
    </w:p>
    <w:p w14:paraId="1A7374E1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A5798CE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Lenka Launerová</w:t>
      </w:r>
    </w:p>
    <w:p w14:paraId="6D8DF219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Bc.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Ivana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Svítilová</w:t>
      </w:r>
    </w:p>
    <w:p w14:paraId="798D8C0F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464319B4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Zabezpečuje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podatelně,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tisku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došlé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pošty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datové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schránky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ve </w:t>
      </w:r>
      <w:r w:rsidRPr="00514CD4">
        <w:rPr>
          <w:rFonts w:ascii="Garamond" w:eastAsia="Times New Roman" w:hAnsi="Garamond" w:cs="Garamond"/>
          <w:spacing w:val="-1"/>
        </w:rPr>
        <w:t>spisovně.</w:t>
      </w:r>
    </w:p>
    <w:p w14:paraId="173DEAC8" w14:textId="77777777" w:rsidR="00767A25" w:rsidRPr="00514CD4" w:rsidRDefault="00767A25" w:rsidP="00767A25">
      <w:pPr>
        <w:tabs>
          <w:tab w:val="right" w:pos="13892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3D64ACB5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Lenka Launerová</w:t>
      </w:r>
    </w:p>
    <w:p w14:paraId="5A42827B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449483A6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w w:val="95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bCs/>
          <w:spacing w:val="-1"/>
          <w:w w:val="95"/>
        </w:rPr>
        <w:t>Libor Kraucher</w:t>
      </w:r>
      <w:r>
        <w:rPr>
          <w:rFonts w:ascii="Garamond" w:eastAsia="Times New Roman" w:hAnsi="Garamond" w:cs="Garamond"/>
          <w:bCs/>
          <w:spacing w:val="-1"/>
          <w:w w:val="95"/>
        </w:rPr>
        <w:t xml:space="preserve">   (spisovna)</w:t>
      </w:r>
    </w:p>
    <w:p w14:paraId="108B3E6A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Pavlína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Brzková</w:t>
      </w:r>
    </w:p>
    <w:p w14:paraId="48E62A72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Bc.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Ivana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Svítilová</w:t>
      </w:r>
    </w:p>
    <w:p w14:paraId="40F72B42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54366A1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Zabezpečuje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podatelně,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tisku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došlé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pošty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datové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schránky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ve </w:t>
      </w:r>
      <w:r w:rsidRPr="00514CD4">
        <w:rPr>
          <w:rFonts w:ascii="Garamond" w:eastAsia="Times New Roman" w:hAnsi="Garamond" w:cs="Garamond"/>
          <w:spacing w:val="-1"/>
        </w:rPr>
        <w:t>spisovně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vede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spisovnu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systému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ISAS</w:t>
      </w:r>
      <w:r w:rsidRPr="00514CD4">
        <w:rPr>
          <w:rFonts w:ascii="Garamond" w:eastAsia="Times New Roman" w:hAnsi="Garamond" w:cs="Garamond"/>
        </w:rPr>
        <w:t xml:space="preserve"> a CEPR.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organizaci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skartačního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ve </w:t>
      </w:r>
      <w:r w:rsidRPr="00514CD4">
        <w:rPr>
          <w:rFonts w:ascii="Garamond" w:eastAsia="Times New Roman" w:hAnsi="Garamond" w:cs="Garamond"/>
          <w:spacing w:val="-1"/>
        </w:rPr>
        <w:t>spisovně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platného Skartačního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řádu.</w:t>
      </w:r>
    </w:p>
    <w:p w14:paraId="65C51EA7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635E9A6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Podatelna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doručné</w:t>
      </w:r>
      <w:r w:rsidRPr="00514CD4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Bc.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Ivana Svítilová</w:t>
      </w:r>
    </w:p>
    <w:p w14:paraId="6D515E3E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659961AA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Zastupuje:</w:t>
      </w:r>
      <w:r w:rsidRPr="00514CD4">
        <w:rPr>
          <w:rFonts w:ascii="Garamond" w:eastAsia="Times New Roman" w:hAnsi="Garamond" w:cs="Garamond"/>
          <w:b/>
          <w:bCs/>
          <w:spacing w:val="-1"/>
          <w:w w:val="95"/>
        </w:rPr>
        <w:tab/>
      </w:r>
      <w:r w:rsidRPr="00514CD4">
        <w:rPr>
          <w:rFonts w:ascii="Garamond" w:eastAsia="Times New Roman" w:hAnsi="Garamond" w:cs="Garamond"/>
          <w:spacing w:val="-1"/>
        </w:rPr>
        <w:t>Lenka Launerová</w:t>
      </w:r>
    </w:p>
    <w:p w14:paraId="48449B63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ab/>
        <w:t>Pavlína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Brzková</w:t>
      </w:r>
    </w:p>
    <w:p w14:paraId="0B09FCA2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192D9A43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Zabezpečuje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podatelně,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písemností,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tisku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došlé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pošty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z </w:t>
      </w:r>
      <w:r w:rsidRPr="00514CD4">
        <w:rPr>
          <w:rFonts w:ascii="Garamond" w:eastAsia="Times New Roman" w:hAnsi="Garamond" w:cs="Garamond"/>
          <w:spacing w:val="-1"/>
        </w:rPr>
        <w:t>datové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schránky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provádí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ve </w:t>
      </w:r>
      <w:r w:rsidRPr="00514CD4">
        <w:rPr>
          <w:rFonts w:ascii="Garamond" w:eastAsia="Times New Roman" w:hAnsi="Garamond" w:cs="Garamond"/>
          <w:spacing w:val="-1"/>
        </w:rPr>
        <w:t>spisovně.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Podílí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se</w:t>
      </w:r>
      <w:r w:rsidRPr="00514CD4">
        <w:rPr>
          <w:rFonts w:ascii="Garamond" w:eastAsia="Times New Roman" w:hAnsi="Garamond" w:cs="Garamond"/>
        </w:rPr>
        <w:t xml:space="preserve"> na </w:t>
      </w:r>
      <w:r w:rsidRPr="00514CD4">
        <w:rPr>
          <w:rFonts w:ascii="Garamond" w:eastAsia="Times New Roman" w:hAnsi="Garamond" w:cs="Garamond"/>
          <w:spacing w:val="-1"/>
        </w:rPr>
        <w:t>přípravě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skartačního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řízení.</w:t>
      </w:r>
    </w:p>
    <w:p w14:paraId="0583B3CA" w14:textId="77777777" w:rsidR="00767A25" w:rsidRPr="00514CD4" w:rsidRDefault="00767A25" w:rsidP="00767A25">
      <w:pPr>
        <w:kinsoku w:val="0"/>
        <w:overflowPunct w:val="0"/>
        <w:spacing w:before="5"/>
        <w:rPr>
          <w:rFonts w:ascii="Garamond" w:eastAsia="Times New Roman" w:hAnsi="Garamond" w:cs="Garamond"/>
        </w:rPr>
      </w:pPr>
    </w:p>
    <w:p w14:paraId="28950FBF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Spisovna: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Kraucher (0,5)</w:t>
      </w:r>
    </w:p>
    <w:p w14:paraId="7989D12C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372A8D6E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</w:rPr>
        <w:lastRenderedPageBreak/>
        <w:t>Zastupuje:</w:t>
      </w: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</w:rPr>
        <w:t>Ing. Milan Ropek</w:t>
      </w:r>
    </w:p>
    <w:p w14:paraId="768085F5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  <w:bCs/>
        </w:rPr>
        <w:t>Lenka Launerová</w:t>
      </w:r>
    </w:p>
    <w:p w14:paraId="3B9FEF68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Cs/>
        </w:rPr>
        <w:tab/>
        <w:t>Pavlína Brzková</w:t>
      </w:r>
    </w:p>
    <w:p w14:paraId="01B035BD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Cs/>
        </w:rPr>
        <w:tab/>
        <w:t>Bc. Ivana Svítilová</w:t>
      </w:r>
    </w:p>
    <w:p w14:paraId="600A35AD" w14:textId="77777777" w:rsidR="00767A25" w:rsidRPr="00514CD4" w:rsidRDefault="00767A25" w:rsidP="00767A25">
      <w:pPr>
        <w:rPr>
          <w:rFonts w:ascii="Garamond" w:eastAsia="Times New Roman" w:hAnsi="Garamond"/>
        </w:rPr>
      </w:pPr>
    </w:p>
    <w:p w14:paraId="02BA1987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3871F4D5" w14:textId="77777777" w:rsidR="00767A25" w:rsidRDefault="00767A25" w:rsidP="00767A25">
      <w:pPr>
        <w:jc w:val="both"/>
        <w:rPr>
          <w:rFonts w:ascii="Garamond" w:eastAsia="Times New Roman" w:hAnsi="Garamond"/>
        </w:rPr>
      </w:pPr>
    </w:p>
    <w:p w14:paraId="06CA705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Spisovna: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Ing. Milan Ropek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(0,2)</w:t>
      </w:r>
    </w:p>
    <w:p w14:paraId="1F4485BC" w14:textId="77777777" w:rsidR="00767A25" w:rsidRPr="00514CD4" w:rsidRDefault="00767A25" w:rsidP="00767A2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22CB45C1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/>
          <w:bCs/>
        </w:rPr>
        <w:t>Zastupuje:</w:t>
      </w: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</w:rPr>
        <w:t>Libor Kraucher</w:t>
      </w:r>
    </w:p>
    <w:p w14:paraId="6B3FC963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/>
          <w:bCs/>
        </w:rPr>
        <w:tab/>
      </w:r>
      <w:r w:rsidRPr="00514CD4">
        <w:rPr>
          <w:rFonts w:ascii="Garamond" w:eastAsia="Times New Roman" w:hAnsi="Garamond"/>
          <w:bCs/>
        </w:rPr>
        <w:t>Lenka Launerová</w:t>
      </w:r>
    </w:p>
    <w:p w14:paraId="091DD7B9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  <w:bCs/>
        </w:rPr>
      </w:pPr>
      <w:r w:rsidRPr="00514CD4">
        <w:rPr>
          <w:rFonts w:ascii="Garamond" w:eastAsia="Times New Roman" w:hAnsi="Garamond"/>
          <w:bCs/>
        </w:rPr>
        <w:tab/>
        <w:t>Pavlína Brzková</w:t>
      </w:r>
    </w:p>
    <w:p w14:paraId="58E99851" w14:textId="77777777" w:rsidR="00767A25" w:rsidRPr="00514CD4" w:rsidRDefault="00767A25" w:rsidP="00767A25">
      <w:pPr>
        <w:shd w:val="clear" w:color="auto" w:fill="FFFFFF"/>
        <w:tabs>
          <w:tab w:val="left" w:pos="1418"/>
        </w:tabs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bCs/>
        </w:rPr>
        <w:tab/>
        <w:t>Bc. Ivana Svítilová</w:t>
      </w:r>
    </w:p>
    <w:p w14:paraId="1485398A" w14:textId="77777777" w:rsidR="00767A25" w:rsidRPr="00514CD4" w:rsidRDefault="00767A25" w:rsidP="00767A25">
      <w:pPr>
        <w:rPr>
          <w:rFonts w:ascii="Garamond" w:eastAsia="Times New Roman" w:hAnsi="Garamond"/>
        </w:rPr>
      </w:pPr>
    </w:p>
    <w:p w14:paraId="55FD1C01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</w:rPr>
        <w:t>Samostatně provádí práce ve spisovně OS a vede spisovnu v systému ISAS, podílí se na přípravě a realizaci skartačního řízení.</w:t>
      </w:r>
    </w:p>
    <w:p w14:paraId="6A282708" w14:textId="77777777" w:rsidR="00767A25" w:rsidRPr="00514CD4" w:rsidRDefault="00767A25" w:rsidP="00767A25">
      <w:pPr>
        <w:jc w:val="both"/>
        <w:rPr>
          <w:rFonts w:ascii="Garamond" w:eastAsia="Times New Roman" w:hAnsi="Garamond"/>
        </w:rPr>
      </w:pPr>
    </w:p>
    <w:p w14:paraId="216E417D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Vyšší podatelna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 tiskové 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>centrum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Jana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Svatoňová</w:t>
      </w:r>
    </w:p>
    <w:p w14:paraId="1DD31B40" w14:textId="057972F9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="00F129E0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Lucie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Myšíková</w:t>
      </w:r>
    </w:p>
    <w:p w14:paraId="46C91AA0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Iveta Hrubá</w:t>
      </w:r>
    </w:p>
    <w:p w14:paraId="2C0F44B1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Helena Staňková (0,8)</w:t>
      </w:r>
    </w:p>
    <w:p w14:paraId="60CB0899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  <w:szCs w:val="40"/>
        </w:rPr>
      </w:pPr>
    </w:p>
    <w:p w14:paraId="6815CEAA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Zastupování:</w:t>
      </w:r>
      <w:r w:rsidRPr="00514CD4">
        <w:rPr>
          <w:rFonts w:ascii="Garamond" w:eastAsia="Times New Roman" w:hAnsi="Garamond" w:cs="Garamond"/>
          <w:b/>
          <w:bCs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vzájemné</w:t>
      </w:r>
      <w:r w:rsidRPr="00514CD4">
        <w:rPr>
          <w:rFonts w:ascii="Garamond" w:eastAsia="Times New Roman" w:hAnsi="Garamond" w:cs="Garamond"/>
          <w:spacing w:val="-2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rámci</w:t>
      </w:r>
      <w:r w:rsidRPr="00514CD4">
        <w:rPr>
          <w:rFonts w:ascii="Garamond" w:eastAsia="Times New Roman" w:hAnsi="Garamond" w:cs="Garamond"/>
        </w:rPr>
        <w:t xml:space="preserve"> oddělení</w:t>
      </w:r>
    </w:p>
    <w:p w14:paraId="27A63DFB" w14:textId="77777777" w:rsidR="00767A25" w:rsidRPr="00514CD4" w:rsidRDefault="00767A25" w:rsidP="00767A25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  <w:szCs w:val="40"/>
        </w:rPr>
      </w:pPr>
    </w:p>
    <w:p w14:paraId="2FA48114" w14:textId="006BB655" w:rsidR="00767A25" w:rsidRDefault="00F129E0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  <w:spacing w:val="-1"/>
        </w:rPr>
      </w:pPr>
      <w:r w:rsidRPr="00BD22F8">
        <w:rPr>
          <w:rFonts w:ascii="Garamond" w:hAnsi="Garamond"/>
          <w:kern w:val="2"/>
        </w:rPr>
        <w:t>Zabezpečuje samostatné přidělování věcí v souladu s rozvrhem práce soudu, vkládání nápadu soudní agendy do systému ISAS a zápis věcí z rejstříku EPR do rejstříku C, včetně jeho lustrace. V řízeních o rozvod manželství, před zápisem věci, provádí lustraci v Informačním systému základních registrů (ISZR). Dále zajišťuje tisk a zápis věcí ze systému JUDEX. Zabezpečuje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54F8AD43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 w:cs="Garamond"/>
        </w:rPr>
      </w:pPr>
    </w:p>
    <w:p w14:paraId="631BCABD" w14:textId="77777777" w:rsidR="00767A25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514CD4">
        <w:rPr>
          <w:rFonts w:ascii="Garamond" w:eastAsia="Times New Roman" w:hAnsi="Garamond" w:cs="Garamond"/>
          <w:bCs/>
          <w:spacing w:val="-1"/>
        </w:rPr>
        <w:t>Helena Staňková vyřizuje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věci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rejstříku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Nc</w:t>
      </w:r>
      <w:r w:rsidRPr="00514CD4">
        <w:rPr>
          <w:rFonts w:ascii="Garamond" w:eastAsia="Times New Roman" w:hAnsi="Garamond" w:cs="Garamond"/>
          <w:bCs/>
          <w:spacing w:val="-2"/>
        </w:rPr>
        <w:t xml:space="preserve"> </w:t>
      </w:r>
      <w:r w:rsidRPr="00514CD4">
        <w:rPr>
          <w:rFonts w:ascii="Garamond" w:eastAsia="Times New Roman" w:hAnsi="Garamond" w:cs="Garamond"/>
          <w:bCs/>
        </w:rPr>
        <w:t xml:space="preserve">– </w:t>
      </w:r>
      <w:r w:rsidRPr="00514CD4">
        <w:rPr>
          <w:rFonts w:ascii="Garamond" w:eastAsia="Times New Roman" w:hAnsi="Garamond" w:cs="Garamond"/>
          <w:bCs/>
          <w:spacing w:val="-1"/>
        </w:rPr>
        <w:t>rozhodčí</w:t>
      </w:r>
      <w:r w:rsidRPr="00514CD4">
        <w:rPr>
          <w:rFonts w:ascii="Garamond" w:eastAsia="Times New Roman" w:hAnsi="Garamond" w:cs="Garamond"/>
          <w:bCs/>
        </w:rPr>
        <w:t xml:space="preserve"> </w:t>
      </w:r>
      <w:r w:rsidRPr="00514CD4">
        <w:rPr>
          <w:rFonts w:ascii="Garamond" w:eastAsia="Times New Roman" w:hAnsi="Garamond" w:cs="Garamond"/>
          <w:bCs/>
          <w:spacing w:val="-1"/>
        </w:rPr>
        <w:t>nálezy – urgence zapůjčených spisů.</w:t>
      </w:r>
    </w:p>
    <w:p w14:paraId="3C3DA7FA" w14:textId="77777777" w:rsidR="00767A25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</w:p>
    <w:p w14:paraId="2461EA34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Řidič </w:t>
      </w:r>
      <w:r w:rsidRPr="00514CD4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 údržba: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Kraucher</w:t>
      </w:r>
      <w:r w:rsidRPr="00514CD4">
        <w:rPr>
          <w:rFonts w:ascii="Garamond" w:eastAsia="Times New Roman" w:hAnsi="Garamond" w:cs="Garamond"/>
          <w:b/>
          <w:bCs/>
          <w:spacing w:val="-5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(0,5)</w:t>
      </w:r>
    </w:p>
    <w:p w14:paraId="5B629233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6F8F890A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  <w:r w:rsidRPr="00514CD4">
        <w:rPr>
          <w:rFonts w:ascii="Garamond" w:eastAsia="Times New Roman" w:hAnsi="Garamond" w:cs="Arial"/>
          <w:b/>
          <w:bCs/>
          <w:spacing w:val="-1"/>
        </w:rPr>
        <w:t>Zastupuje</w:t>
      </w:r>
      <w:r w:rsidRPr="00514CD4">
        <w:rPr>
          <w:rFonts w:ascii="Garamond" w:eastAsia="Times New Roman" w:hAnsi="Garamond" w:cs="Arial"/>
          <w:b/>
        </w:rPr>
        <w:t>:</w:t>
      </w:r>
      <w:r w:rsidRPr="00514CD4">
        <w:rPr>
          <w:rFonts w:ascii="Garamond" w:eastAsia="Times New Roman" w:hAnsi="Garamond" w:cs="Arial"/>
          <w:b/>
        </w:rPr>
        <w:tab/>
      </w:r>
      <w:r w:rsidRPr="00514CD4">
        <w:rPr>
          <w:rFonts w:ascii="Garamond" w:eastAsia="Times New Roman" w:hAnsi="Garamond" w:cs="Arial"/>
          <w:spacing w:val="-1"/>
        </w:rPr>
        <w:t xml:space="preserve">Petr </w:t>
      </w:r>
      <w:r w:rsidRPr="00514CD4">
        <w:rPr>
          <w:rFonts w:ascii="Garamond" w:eastAsia="Times New Roman" w:hAnsi="Garamond" w:cs="Arial"/>
        </w:rPr>
        <w:t>Kalhous</w:t>
      </w:r>
      <w:r w:rsidRPr="00514CD4">
        <w:rPr>
          <w:rFonts w:ascii="Garamond" w:eastAsia="Times New Roman" w:hAnsi="Garamond" w:cs="Arial"/>
          <w:spacing w:val="-2"/>
        </w:rPr>
        <w:t xml:space="preserve"> </w:t>
      </w:r>
      <w:r w:rsidRPr="00514CD4">
        <w:rPr>
          <w:rFonts w:ascii="Garamond" w:eastAsia="Times New Roman" w:hAnsi="Garamond" w:cs="Arial"/>
          <w:bCs/>
        </w:rPr>
        <w:t>(v rozsahu úvazku 0,</w:t>
      </w:r>
      <w:r>
        <w:rPr>
          <w:rFonts w:ascii="Garamond" w:eastAsia="Times New Roman" w:hAnsi="Garamond" w:cs="Arial"/>
          <w:bCs/>
        </w:rPr>
        <w:t>3</w:t>
      </w:r>
      <w:r w:rsidRPr="00514CD4">
        <w:rPr>
          <w:rFonts w:ascii="Garamond" w:eastAsia="Times New Roman" w:hAnsi="Garamond" w:cs="Arial"/>
          <w:bCs/>
        </w:rPr>
        <w:t>)</w:t>
      </w:r>
    </w:p>
    <w:p w14:paraId="70892EA7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/>
          <w:spacing w:val="33"/>
        </w:rPr>
      </w:pPr>
      <w:r w:rsidRPr="00514CD4">
        <w:rPr>
          <w:rFonts w:ascii="Garamond" w:eastAsia="Times New Roman" w:hAnsi="Garamond"/>
          <w:spacing w:val="-1"/>
        </w:rPr>
        <w:lastRenderedPageBreak/>
        <w:tab/>
        <w:t>Miroslav</w:t>
      </w:r>
      <w:r w:rsidRPr="00514CD4">
        <w:rPr>
          <w:rFonts w:ascii="Garamond" w:eastAsia="Times New Roman" w:hAnsi="Garamond"/>
        </w:rPr>
        <w:t xml:space="preserve"> Škvor</w:t>
      </w:r>
      <w:r w:rsidRPr="00514CD4">
        <w:rPr>
          <w:rFonts w:ascii="Garamond" w:eastAsia="Times New Roman" w:hAnsi="Garamond"/>
          <w:spacing w:val="-1"/>
        </w:rPr>
        <w:t xml:space="preserve"> </w:t>
      </w:r>
      <w:r w:rsidRPr="00514CD4">
        <w:rPr>
          <w:rFonts w:ascii="Garamond" w:eastAsia="Times New Roman" w:hAnsi="Garamond"/>
        </w:rPr>
        <w:t>(</w:t>
      </w:r>
      <w:r w:rsidRPr="00514CD4">
        <w:rPr>
          <w:rFonts w:ascii="Garamond" w:eastAsia="Times New Roman" w:hAnsi="Garamond"/>
          <w:spacing w:val="-1"/>
        </w:rPr>
        <w:t>obsluha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kotelny)</w:t>
      </w:r>
    </w:p>
    <w:p w14:paraId="59CFBDC5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jc w:val="both"/>
        <w:rPr>
          <w:rFonts w:ascii="Garamond" w:eastAsia="Times New Roman" w:hAnsi="Garamond"/>
          <w:spacing w:val="-1"/>
        </w:rPr>
      </w:pPr>
      <w:r w:rsidRPr="00514CD4">
        <w:rPr>
          <w:rFonts w:ascii="Garamond" w:eastAsia="Times New Roman" w:hAnsi="Garamond"/>
          <w:spacing w:val="43"/>
        </w:rPr>
        <w:tab/>
      </w:r>
      <w:r w:rsidRPr="00514CD4">
        <w:rPr>
          <w:rFonts w:ascii="Garamond" w:eastAsia="Times New Roman" w:hAnsi="Garamond"/>
          <w:spacing w:val="-1"/>
        </w:rPr>
        <w:t>Ing.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Ladislav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Leško (autoprovoz)</w:t>
      </w:r>
    </w:p>
    <w:p w14:paraId="11B0073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/>
        </w:rPr>
      </w:pPr>
    </w:p>
    <w:p w14:paraId="29115186" w14:textId="77777777" w:rsidR="00767A25" w:rsidRPr="00514CD4" w:rsidRDefault="00767A25" w:rsidP="00767A25">
      <w:pPr>
        <w:kinsoku w:val="0"/>
        <w:overflowPunct w:val="0"/>
        <w:ind w:right="10"/>
        <w:jc w:val="both"/>
        <w:rPr>
          <w:rFonts w:ascii="Garamond" w:eastAsia="Times New Roman" w:hAnsi="Garamond"/>
        </w:rPr>
      </w:pP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6"/>
        </w:rPr>
        <w:t xml:space="preserve"> </w:t>
      </w:r>
      <w:r w:rsidRPr="00514CD4">
        <w:rPr>
          <w:rFonts w:ascii="Garamond" w:eastAsia="Times New Roman" w:hAnsi="Garamond"/>
          <w:spacing w:val="-1"/>
        </w:rPr>
        <w:t>údržbářské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práce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dle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pokynů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ředitelky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správy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správce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budovy</w:t>
      </w:r>
      <w:r w:rsidRPr="00514CD4">
        <w:rPr>
          <w:rFonts w:ascii="Garamond" w:eastAsia="Times New Roman" w:hAnsi="Garamond"/>
          <w:spacing w:val="5"/>
        </w:rPr>
        <w:t xml:space="preserve"> </w:t>
      </w:r>
      <w:r w:rsidRPr="00514CD4">
        <w:rPr>
          <w:rFonts w:ascii="Garamond" w:eastAsia="Times New Roman" w:hAnsi="Garamond"/>
        </w:rPr>
        <w:t>a</w:t>
      </w:r>
      <w:r w:rsidRPr="00514CD4">
        <w:rPr>
          <w:rFonts w:ascii="Garamond" w:eastAsia="Times New Roman" w:hAnsi="Garamond"/>
          <w:spacing w:val="8"/>
        </w:rPr>
        <w:t xml:space="preserve"> </w:t>
      </w:r>
      <w:r w:rsidRPr="00514CD4">
        <w:rPr>
          <w:rFonts w:ascii="Garamond" w:eastAsia="Times New Roman" w:hAnsi="Garamond"/>
          <w:spacing w:val="-1"/>
        </w:rPr>
        <w:t>správce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majetku.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autoprovoz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jako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řidič – referent.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obsluhu kotelny,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úklid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v okolí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budovy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soudu,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úklid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soudního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dvora,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včetně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pravidelného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odstraňování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sněhu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 xml:space="preserve">v </w:t>
      </w:r>
      <w:r w:rsidRPr="00514CD4">
        <w:rPr>
          <w:rFonts w:ascii="Garamond" w:eastAsia="Times New Roman" w:hAnsi="Garamond"/>
          <w:spacing w:val="-1"/>
        </w:rPr>
        <w:t>zimním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období.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</w:rPr>
        <w:t>V případě</w:t>
      </w:r>
      <w:r w:rsidRPr="00514CD4">
        <w:rPr>
          <w:rFonts w:ascii="Garamond" w:eastAsia="Times New Roman" w:hAnsi="Garamond"/>
          <w:spacing w:val="34"/>
        </w:rPr>
        <w:t xml:space="preserve"> </w:t>
      </w:r>
      <w:r w:rsidRPr="00514CD4">
        <w:rPr>
          <w:rFonts w:ascii="Garamond" w:eastAsia="Times New Roman" w:hAnsi="Garamond"/>
        </w:rPr>
        <w:t>náledí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provádí</w:t>
      </w:r>
      <w:r w:rsidRPr="00514CD4">
        <w:rPr>
          <w:rFonts w:ascii="Garamond" w:eastAsia="Times New Roman" w:hAnsi="Garamond"/>
          <w:spacing w:val="33"/>
        </w:rPr>
        <w:t xml:space="preserve"> </w:t>
      </w:r>
      <w:r w:rsidRPr="00514CD4">
        <w:rPr>
          <w:rFonts w:ascii="Garamond" w:eastAsia="Times New Roman" w:hAnsi="Garamond"/>
          <w:spacing w:val="-1"/>
        </w:rPr>
        <w:t>posyp</w:t>
      </w:r>
      <w:r w:rsidRPr="00514CD4">
        <w:rPr>
          <w:rFonts w:ascii="Garamond" w:eastAsia="Times New Roman" w:hAnsi="Garamond"/>
          <w:spacing w:val="107"/>
        </w:rPr>
        <w:t xml:space="preserve"> </w:t>
      </w:r>
      <w:r w:rsidRPr="00514CD4">
        <w:rPr>
          <w:rFonts w:ascii="Garamond" w:eastAsia="Times New Roman" w:hAnsi="Garamond"/>
        </w:rPr>
        <w:t xml:space="preserve">chodníku. </w:t>
      </w:r>
      <w:r w:rsidRPr="00514CD4">
        <w:rPr>
          <w:rFonts w:ascii="Garamond" w:eastAsia="Times New Roman" w:hAnsi="Garamond"/>
          <w:spacing w:val="-1"/>
        </w:rPr>
        <w:t>Realizuje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</w:rPr>
        <w:t xml:space="preserve"> nákupy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2"/>
        </w:rPr>
        <w:t>nákup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služeb</w:t>
      </w:r>
      <w:r w:rsidRPr="00514CD4">
        <w:rPr>
          <w:rFonts w:ascii="Garamond" w:eastAsia="Times New Roman" w:hAnsi="Garamond"/>
        </w:rPr>
        <w:t xml:space="preserve"> dle pokynů.</w:t>
      </w:r>
    </w:p>
    <w:p w14:paraId="18715048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  <w:spacing w:val="-1"/>
        </w:rPr>
        <w:t>Při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doručování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soudních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písemností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má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postavení</w:t>
      </w:r>
      <w:r w:rsidRPr="00514CD4">
        <w:rPr>
          <w:rFonts w:ascii="Garamond" w:eastAsia="Times New Roman" w:hAnsi="Garamond" w:cs="Arial"/>
        </w:rPr>
        <w:t xml:space="preserve"> soudního </w:t>
      </w:r>
      <w:r w:rsidRPr="00514CD4">
        <w:rPr>
          <w:rFonts w:ascii="Garamond" w:eastAsia="Times New Roman" w:hAnsi="Garamond" w:cs="Arial"/>
          <w:spacing w:val="-1"/>
        </w:rPr>
        <w:t>doručovatele.</w:t>
      </w:r>
    </w:p>
    <w:p w14:paraId="4E21A263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Arial"/>
          <w:spacing w:val="-1"/>
        </w:rPr>
      </w:pPr>
    </w:p>
    <w:p w14:paraId="7B5F8DB2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Řidič: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Ing. Milan Ropek</w:t>
      </w:r>
      <w:r w:rsidRPr="00514CD4">
        <w:rPr>
          <w:rFonts w:ascii="Garamond" w:eastAsia="Times New Roman" w:hAnsi="Garamond" w:cs="Garamond"/>
          <w:b/>
          <w:bCs/>
          <w:spacing w:val="-5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(0,3)</w:t>
      </w:r>
    </w:p>
    <w:p w14:paraId="1BCBEEC9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9945814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  <w:r w:rsidRPr="00514CD4">
        <w:rPr>
          <w:rFonts w:ascii="Garamond" w:eastAsia="Times New Roman" w:hAnsi="Garamond" w:cs="Arial"/>
          <w:b/>
          <w:bCs/>
          <w:spacing w:val="-1"/>
        </w:rPr>
        <w:t>Zastupuje</w:t>
      </w:r>
      <w:r w:rsidRPr="00514CD4">
        <w:rPr>
          <w:rFonts w:ascii="Garamond" w:eastAsia="Times New Roman" w:hAnsi="Garamond" w:cs="Arial"/>
          <w:b/>
        </w:rPr>
        <w:t>:</w:t>
      </w:r>
      <w:r w:rsidRPr="00514CD4">
        <w:rPr>
          <w:rFonts w:ascii="Garamond" w:eastAsia="Times New Roman" w:hAnsi="Garamond" w:cs="Arial"/>
          <w:b/>
        </w:rPr>
        <w:tab/>
      </w:r>
      <w:r w:rsidRPr="00514CD4">
        <w:rPr>
          <w:rFonts w:ascii="Garamond" w:eastAsia="Times New Roman" w:hAnsi="Garamond" w:cs="Arial"/>
          <w:spacing w:val="-1"/>
        </w:rPr>
        <w:t>Libor Kraucher</w:t>
      </w:r>
    </w:p>
    <w:p w14:paraId="4B03E6E9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</w:p>
    <w:p w14:paraId="6FBE44FE" w14:textId="77777777" w:rsidR="00767A25" w:rsidRPr="00514CD4" w:rsidRDefault="00767A25" w:rsidP="00767A25">
      <w:pPr>
        <w:tabs>
          <w:tab w:val="left" w:pos="1418"/>
        </w:tabs>
        <w:rPr>
          <w:rFonts w:ascii="Garamond" w:eastAsia="Times New Roman" w:hAnsi="Garamond" w:cs="Arial"/>
          <w:bCs/>
        </w:rPr>
      </w:pP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autoprovoz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</w:rPr>
        <w:t>jako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řidič – referent.</w:t>
      </w:r>
      <w:r w:rsidRPr="00514CD4">
        <w:rPr>
          <w:rFonts w:ascii="Garamond" w:eastAsia="Times New Roman" w:hAnsi="Garamond"/>
          <w:spacing w:val="7"/>
        </w:rPr>
        <w:t xml:space="preserve"> </w:t>
      </w:r>
      <w:r w:rsidRPr="00514CD4">
        <w:rPr>
          <w:rFonts w:ascii="Garamond" w:eastAsia="Times New Roman" w:hAnsi="Garamond"/>
          <w:spacing w:val="-1"/>
        </w:rPr>
        <w:t>Realizuje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drobné</w:t>
      </w:r>
      <w:r w:rsidRPr="00514CD4">
        <w:rPr>
          <w:rFonts w:ascii="Garamond" w:eastAsia="Times New Roman" w:hAnsi="Garamond"/>
        </w:rPr>
        <w:t xml:space="preserve"> nákupy</w:t>
      </w:r>
      <w:r w:rsidRPr="00514CD4">
        <w:rPr>
          <w:rFonts w:ascii="Garamond" w:eastAsia="Times New Roman" w:hAnsi="Garamond"/>
          <w:spacing w:val="-2"/>
        </w:rPr>
        <w:t xml:space="preserve">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zajišťuje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2"/>
        </w:rPr>
        <w:t>nákup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služeb</w:t>
      </w:r>
      <w:r w:rsidRPr="00514CD4">
        <w:rPr>
          <w:rFonts w:ascii="Garamond" w:eastAsia="Times New Roman" w:hAnsi="Garamond"/>
        </w:rPr>
        <w:t xml:space="preserve"> dle pokynů.</w:t>
      </w:r>
    </w:p>
    <w:p w14:paraId="7169C7FF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Arial"/>
          <w:spacing w:val="-1"/>
        </w:rPr>
      </w:pPr>
      <w:r w:rsidRPr="00514CD4">
        <w:rPr>
          <w:rFonts w:ascii="Garamond" w:eastAsia="Times New Roman" w:hAnsi="Garamond" w:cs="Arial"/>
          <w:spacing w:val="-1"/>
        </w:rPr>
        <w:t>Při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doručování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soudních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písemností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má</w:t>
      </w:r>
      <w:r w:rsidRPr="00514CD4">
        <w:rPr>
          <w:rFonts w:ascii="Garamond" w:eastAsia="Times New Roman" w:hAnsi="Garamond" w:cs="Arial"/>
        </w:rPr>
        <w:t xml:space="preserve"> </w:t>
      </w:r>
      <w:r w:rsidRPr="00514CD4">
        <w:rPr>
          <w:rFonts w:ascii="Garamond" w:eastAsia="Times New Roman" w:hAnsi="Garamond" w:cs="Arial"/>
          <w:spacing w:val="-1"/>
        </w:rPr>
        <w:t>postavení</w:t>
      </w:r>
      <w:r w:rsidRPr="00514CD4">
        <w:rPr>
          <w:rFonts w:ascii="Garamond" w:eastAsia="Times New Roman" w:hAnsi="Garamond" w:cs="Arial"/>
        </w:rPr>
        <w:t xml:space="preserve"> soudního </w:t>
      </w:r>
      <w:r w:rsidRPr="00514CD4">
        <w:rPr>
          <w:rFonts w:ascii="Garamond" w:eastAsia="Times New Roman" w:hAnsi="Garamond" w:cs="Arial"/>
          <w:spacing w:val="-1"/>
        </w:rPr>
        <w:t>doručovatele.</w:t>
      </w:r>
    </w:p>
    <w:p w14:paraId="022A6811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Garamond"/>
        </w:rPr>
      </w:pPr>
    </w:p>
    <w:p w14:paraId="2FE71357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Údržba: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Petr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Kalhous</w:t>
      </w:r>
      <w:r w:rsidRPr="00514CD4">
        <w:rPr>
          <w:rFonts w:ascii="Garamond" w:eastAsia="Times New Roman" w:hAnsi="Garamond" w:cs="Garamond"/>
          <w:b/>
          <w:bCs/>
          <w:spacing w:val="-4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(0,</w:t>
      </w:r>
      <w:r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3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)</w:t>
      </w:r>
    </w:p>
    <w:p w14:paraId="4EDDCF2B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E6177F1" w14:textId="77777777" w:rsidR="00767A25" w:rsidRPr="00514CD4" w:rsidRDefault="00767A25" w:rsidP="00767A25">
      <w:pPr>
        <w:tabs>
          <w:tab w:val="left" w:pos="1418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Zastupuje</w:t>
      </w:r>
      <w:r w:rsidRPr="00514CD4">
        <w:rPr>
          <w:rFonts w:ascii="Garamond" w:eastAsia="Times New Roman" w:hAnsi="Garamond" w:cs="Garamond"/>
        </w:rPr>
        <w:t xml:space="preserve">: </w:t>
      </w:r>
      <w:r w:rsidRPr="00514CD4">
        <w:rPr>
          <w:rFonts w:ascii="Garamond" w:eastAsia="Times New Roman" w:hAnsi="Garamond" w:cs="Garamond"/>
        </w:rPr>
        <w:tab/>
      </w:r>
      <w:r w:rsidRPr="00514CD4">
        <w:rPr>
          <w:rFonts w:ascii="Garamond" w:eastAsia="Times New Roman" w:hAnsi="Garamond" w:cs="Garamond"/>
          <w:spacing w:val="-1"/>
        </w:rPr>
        <w:t>Libor Kraucher</w:t>
      </w:r>
    </w:p>
    <w:p w14:paraId="6C4331CA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</w:rPr>
      </w:pPr>
    </w:p>
    <w:p w14:paraId="68D9F908" w14:textId="77777777" w:rsidR="00767A25" w:rsidRPr="00514CD4" w:rsidRDefault="00767A25" w:rsidP="00767A2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údržbářské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  <w:spacing w:val="5"/>
        </w:rPr>
        <w:t xml:space="preserve"> </w:t>
      </w:r>
      <w:r w:rsidRPr="00514CD4">
        <w:rPr>
          <w:rFonts w:ascii="Garamond" w:eastAsia="Times New Roman" w:hAnsi="Garamond" w:cs="Garamond"/>
        </w:rPr>
        <w:t>dle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</w:rPr>
        <w:t>pokynů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ředitelky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správy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správce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budovy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správce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majetku.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Podílí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se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</w:rPr>
        <w:t>na</w:t>
      </w:r>
      <w:r w:rsidRPr="00514CD4">
        <w:rPr>
          <w:rFonts w:ascii="Garamond" w:eastAsia="Times New Roman" w:hAnsi="Garamond" w:cs="Garamond"/>
          <w:spacing w:val="8"/>
        </w:rPr>
        <w:t xml:space="preserve"> </w:t>
      </w:r>
      <w:r w:rsidRPr="00514CD4">
        <w:rPr>
          <w:rFonts w:ascii="Garamond" w:eastAsia="Times New Roman" w:hAnsi="Garamond" w:cs="Garamond"/>
        </w:rPr>
        <w:t>úklidu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</w:rPr>
        <w:t>v okolí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budovy</w:t>
      </w:r>
      <w:r w:rsidRPr="00514CD4">
        <w:rPr>
          <w:rFonts w:ascii="Garamond" w:eastAsia="Times New Roman" w:hAnsi="Garamond" w:cs="Garamond"/>
          <w:spacing w:val="10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  <w:spacing w:val="9"/>
        </w:rPr>
        <w:t xml:space="preserve"> </w:t>
      </w:r>
      <w:r w:rsidRPr="00514CD4">
        <w:rPr>
          <w:rFonts w:ascii="Garamond" w:eastAsia="Times New Roman" w:hAnsi="Garamond" w:cs="Garamond"/>
        </w:rPr>
        <w:t>úklidu</w:t>
      </w:r>
      <w:r w:rsidRPr="00514CD4">
        <w:rPr>
          <w:rFonts w:ascii="Garamond" w:eastAsia="Times New Roman" w:hAnsi="Garamond" w:cs="Garamond"/>
          <w:spacing w:val="7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soudního</w:t>
      </w:r>
      <w:r w:rsidRPr="00514CD4">
        <w:rPr>
          <w:rFonts w:ascii="Garamond" w:eastAsia="Times New Roman" w:hAnsi="Garamond" w:cs="Garamond"/>
          <w:spacing w:val="103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dvora,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pravidelného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odstraňování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sněhu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v</w:t>
      </w:r>
      <w:r w:rsidRPr="00514CD4">
        <w:rPr>
          <w:rFonts w:ascii="Garamond" w:eastAsia="Times New Roman" w:hAnsi="Garamond" w:cs="Garamond"/>
          <w:spacing w:val="2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zimním</w:t>
      </w:r>
      <w:r w:rsidRPr="00514CD4">
        <w:rPr>
          <w:rFonts w:ascii="Garamond" w:eastAsia="Times New Roman" w:hAnsi="Garamond" w:cs="Garamond"/>
          <w:spacing w:val="35"/>
        </w:rPr>
        <w:t xml:space="preserve"> </w:t>
      </w:r>
      <w:r w:rsidRPr="00514CD4">
        <w:rPr>
          <w:rFonts w:ascii="Garamond" w:eastAsia="Times New Roman" w:hAnsi="Garamond" w:cs="Garamond"/>
        </w:rPr>
        <w:t>období.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případě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náledí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posyp</w:t>
      </w:r>
      <w:r w:rsidRPr="00514CD4">
        <w:rPr>
          <w:rFonts w:ascii="Garamond" w:eastAsia="Times New Roman" w:hAnsi="Garamond" w:cs="Garamond"/>
          <w:spacing w:val="33"/>
        </w:rPr>
        <w:t xml:space="preserve"> </w:t>
      </w:r>
      <w:r w:rsidRPr="00514CD4">
        <w:rPr>
          <w:rFonts w:ascii="Garamond" w:eastAsia="Times New Roman" w:hAnsi="Garamond" w:cs="Garamond"/>
        </w:rPr>
        <w:t>chodníku.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Provádí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drobné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nákupy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</w:rPr>
        <w:t>a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zajišťuje</w:t>
      </w:r>
      <w:r w:rsidRPr="00514CD4">
        <w:rPr>
          <w:rFonts w:ascii="Garamond" w:eastAsia="Times New Roman" w:hAnsi="Garamond" w:cs="Garamond"/>
          <w:spacing w:val="36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nákup služeb</w:t>
      </w:r>
      <w:r w:rsidRPr="00514CD4">
        <w:rPr>
          <w:rFonts w:ascii="Garamond" w:eastAsia="Times New Roman" w:hAnsi="Garamond" w:cs="Garamond"/>
        </w:rPr>
        <w:t xml:space="preserve"> dle pokynů. </w:t>
      </w:r>
      <w:r w:rsidRPr="00514CD4">
        <w:rPr>
          <w:rFonts w:ascii="Garamond" w:eastAsia="Times New Roman" w:hAnsi="Garamond" w:cs="Garamond"/>
          <w:spacing w:val="-1"/>
        </w:rPr>
        <w:t>Práce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realizuje</w:t>
      </w:r>
      <w:r w:rsidRPr="00514CD4">
        <w:rPr>
          <w:rFonts w:ascii="Garamond" w:eastAsia="Times New Roman" w:hAnsi="Garamond" w:cs="Garamond"/>
        </w:rPr>
        <w:t xml:space="preserve"> v </w:t>
      </w:r>
      <w:r w:rsidRPr="00514CD4">
        <w:rPr>
          <w:rFonts w:ascii="Garamond" w:eastAsia="Times New Roman" w:hAnsi="Garamond" w:cs="Garamond"/>
          <w:spacing w:val="-1"/>
        </w:rPr>
        <w:t>rozsahu</w:t>
      </w:r>
      <w:r w:rsidRPr="00514CD4">
        <w:rPr>
          <w:rFonts w:ascii="Garamond" w:eastAsia="Times New Roman" w:hAnsi="Garamond" w:cs="Garamond"/>
        </w:rPr>
        <w:t xml:space="preserve"> úvazku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>0,</w:t>
      </w:r>
      <w:r>
        <w:rPr>
          <w:rFonts w:ascii="Garamond" w:eastAsia="Times New Roman" w:hAnsi="Garamond" w:cs="Garamond"/>
        </w:rPr>
        <w:t>3</w:t>
      </w:r>
      <w:r w:rsidRPr="00514CD4">
        <w:rPr>
          <w:rFonts w:ascii="Garamond" w:eastAsia="Times New Roman" w:hAnsi="Garamond" w:cs="Garamond"/>
        </w:rPr>
        <w:t>.</w:t>
      </w:r>
    </w:p>
    <w:p w14:paraId="0D33A26B" w14:textId="77777777" w:rsidR="00767A25" w:rsidRPr="00514CD4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10EA95AD" w14:textId="77777777" w:rsidR="00767A25" w:rsidRPr="00514CD4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Soudní doručovatelé:</w:t>
      </w:r>
    </w:p>
    <w:p w14:paraId="127CC72C" w14:textId="77777777" w:rsidR="00767A25" w:rsidRPr="00514CD4" w:rsidRDefault="00767A25" w:rsidP="00767A25">
      <w:pPr>
        <w:kinsoku w:val="0"/>
        <w:overflowPunct w:val="0"/>
        <w:spacing w:before="4"/>
        <w:rPr>
          <w:rFonts w:ascii="Garamond" w:eastAsia="Times New Roman" w:hAnsi="Garamond" w:cs="Garamond"/>
          <w:b/>
          <w:bCs/>
          <w:szCs w:val="28"/>
        </w:rPr>
      </w:pPr>
    </w:p>
    <w:p w14:paraId="57F194BC" w14:textId="77777777" w:rsidR="00767A25" w:rsidRPr="00514CD4" w:rsidRDefault="00767A25" w:rsidP="00767A25">
      <w:pPr>
        <w:tabs>
          <w:tab w:val="left" w:pos="1418"/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Cs w:val="28"/>
        </w:rPr>
        <w:t>Zástup:</w:t>
      </w:r>
      <w:r>
        <w:rPr>
          <w:rFonts w:ascii="Garamond" w:eastAsia="Times New Roman" w:hAnsi="Garamond" w:cs="Garamond"/>
          <w:b/>
          <w:bCs/>
          <w:szCs w:val="28"/>
        </w:rPr>
        <w:tab/>
      </w:r>
      <w:r w:rsidRPr="004523D1">
        <w:rPr>
          <w:rFonts w:ascii="Garamond" w:eastAsia="Times New Roman" w:hAnsi="Garamond" w:cs="Garamond"/>
          <w:bCs/>
          <w:spacing w:val="-1"/>
          <w:szCs w:val="28"/>
        </w:rPr>
        <w:t>vzájemný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>Libor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Kraucher</w:t>
      </w:r>
    </w:p>
    <w:p w14:paraId="69E3E183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z w:val="28"/>
          <w:szCs w:val="28"/>
        </w:rPr>
        <w:t>Petr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Kalhous</w:t>
      </w:r>
    </w:p>
    <w:p w14:paraId="664F4A09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23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  <w:t>Miloš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Prieložný</w:t>
      </w:r>
    </w:p>
    <w:p w14:paraId="0AD8273F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25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23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Milan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Velín</w:t>
      </w:r>
    </w:p>
    <w:p w14:paraId="2166458D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25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Miroslav</w:t>
      </w:r>
      <w:r w:rsidRPr="00514CD4">
        <w:rPr>
          <w:rFonts w:ascii="Garamond" w:eastAsia="Times New Roman" w:hAnsi="Garamond" w:cs="Garamond"/>
          <w:b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>Škvor</w:t>
      </w:r>
    </w:p>
    <w:p w14:paraId="6B86E565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514CD4">
        <w:rPr>
          <w:rFonts w:ascii="Garamond" w:eastAsia="Times New Roman" w:hAnsi="Garamond" w:cs="Garamond"/>
          <w:b/>
          <w:spacing w:val="-1"/>
          <w:sz w:val="28"/>
          <w:szCs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Ing.</w:t>
      </w:r>
      <w:r w:rsidRPr="00514CD4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Ladislav</w:t>
      </w:r>
      <w:r w:rsidRPr="00514CD4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Leško</w:t>
      </w:r>
    </w:p>
    <w:p w14:paraId="311B563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spacing w:line="315" w:lineRule="exact"/>
        <w:rPr>
          <w:rFonts w:ascii="Garamond" w:eastAsia="Times New Roman" w:hAnsi="Garamond" w:cs="Garamond"/>
          <w:b/>
          <w:sz w:val="28"/>
          <w:szCs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Ing. Milan Ropek</w:t>
      </w:r>
    </w:p>
    <w:p w14:paraId="00C76602" w14:textId="77777777" w:rsidR="00767A25" w:rsidRPr="00514CD4" w:rsidRDefault="00767A25" w:rsidP="00767A25">
      <w:pPr>
        <w:kinsoku w:val="0"/>
        <w:overflowPunct w:val="0"/>
        <w:spacing w:before="10"/>
        <w:rPr>
          <w:rFonts w:ascii="Garamond" w:eastAsia="Times New Roman" w:hAnsi="Garamond" w:cs="Garamond"/>
          <w:b/>
          <w:bCs/>
          <w:sz w:val="23"/>
          <w:szCs w:val="23"/>
        </w:rPr>
      </w:pPr>
    </w:p>
    <w:p w14:paraId="7CA10F06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514CD4">
        <w:rPr>
          <w:rFonts w:ascii="Garamond" w:eastAsia="Times New Roman" w:hAnsi="Garamond" w:cs="Garamond"/>
          <w:spacing w:val="-1"/>
        </w:rPr>
        <w:t>Provádějí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doručování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soudních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písemností</w:t>
      </w:r>
      <w:r w:rsidRPr="00514CD4">
        <w:rPr>
          <w:rFonts w:ascii="Garamond" w:eastAsia="Times New Roman" w:hAnsi="Garamond" w:cs="Garamond"/>
        </w:rPr>
        <w:t xml:space="preserve"> dle </w:t>
      </w:r>
      <w:r w:rsidRPr="00514CD4">
        <w:rPr>
          <w:rFonts w:ascii="Garamond" w:eastAsia="Times New Roman" w:hAnsi="Garamond" w:cs="Garamond"/>
          <w:spacing w:val="-1"/>
        </w:rPr>
        <w:t>požadavku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podatelny</w:t>
      </w:r>
      <w:r w:rsidRPr="00514CD4">
        <w:rPr>
          <w:rFonts w:ascii="Garamond" w:eastAsia="Times New Roman" w:hAnsi="Garamond" w:cs="Garamond"/>
        </w:rPr>
        <w:t xml:space="preserve"> a </w:t>
      </w:r>
      <w:r w:rsidRPr="00514CD4">
        <w:rPr>
          <w:rFonts w:ascii="Garamond" w:eastAsia="Times New Roman" w:hAnsi="Garamond" w:cs="Garamond"/>
          <w:spacing w:val="-1"/>
        </w:rPr>
        <w:t>jednotlivých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oddělení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soudu.</w:t>
      </w:r>
    </w:p>
    <w:p w14:paraId="49CA5124" w14:textId="77777777" w:rsidR="00767A25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u w:val="single"/>
        </w:rPr>
      </w:pPr>
    </w:p>
    <w:p w14:paraId="7197B01C" w14:textId="77777777" w:rsidR="00767A25" w:rsidRPr="00514CD4" w:rsidRDefault="00767A25" w:rsidP="00767A25">
      <w:pPr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Úklid</w:t>
      </w:r>
      <w:r w:rsidRPr="00514CD4">
        <w:rPr>
          <w:rFonts w:ascii="Garamond" w:eastAsia="Times New Roman" w:hAnsi="Garamond" w:cs="Garamond"/>
          <w:b/>
          <w:bCs/>
          <w:sz w:val="28"/>
          <w:u w:val="single"/>
        </w:rPr>
        <w:t xml:space="preserve"> </w:t>
      </w:r>
      <w:r w:rsidRPr="00514CD4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budovy:</w:t>
      </w:r>
    </w:p>
    <w:p w14:paraId="634C20CD" w14:textId="77777777" w:rsidR="00767A25" w:rsidRPr="00514CD4" w:rsidRDefault="00767A25" w:rsidP="00767A2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A933169" w14:textId="77777777" w:rsidR="00767A25" w:rsidRPr="00514CD4" w:rsidRDefault="00767A25" w:rsidP="00767A25">
      <w:pPr>
        <w:tabs>
          <w:tab w:val="left" w:pos="1418"/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sz w:val="28"/>
        </w:rPr>
      </w:pPr>
      <w:r w:rsidRPr="00514CD4">
        <w:rPr>
          <w:rFonts w:ascii="Garamond" w:eastAsia="Times New Roman" w:hAnsi="Garamond" w:cs="Garamond"/>
          <w:b/>
          <w:bCs/>
          <w:spacing w:val="-1"/>
        </w:rPr>
        <w:t>Zástup:</w:t>
      </w:r>
      <w:r>
        <w:rPr>
          <w:rFonts w:ascii="Garamond" w:eastAsia="Times New Roman" w:hAnsi="Garamond" w:cs="Garamond"/>
          <w:b/>
          <w:bCs/>
          <w:spacing w:val="-1"/>
        </w:rPr>
        <w:tab/>
      </w:r>
      <w:r w:rsidRPr="004523D1">
        <w:rPr>
          <w:rFonts w:ascii="Garamond" w:eastAsia="Times New Roman" w:hAnsi="Garamond" w:cs="Garamond"/>
          <w:bCs/>
          <w:spacing w:val="-1"/>
        </w:rPr>
        <w:t>vzájemný</w:t>
      </w:r>
      <w:r w:rsidRPr="00514CD4">
        <w:rPr>
          <w:rFonts w:ascii="Garamond" w:eastAsia="Times New Roman" w:hAnsi="Garamond" w:cs="Garamond"/>
          <w:b/>
          <w:spacing w:val="-1"/>
          <w:sz w:val="28"/>
        </w:rPr>
        <w:tab/>
      </w:r>
      <w:r w:rsidRPr="00514CD4">
        <w:rPr>
          <w:rFonts w:ascii="Garamond" w:eastAsia="Times New Roman" w:hAnsi="Garamond" w:cs="Garamond"/>
          <w:b/>
          <w:bCs/>
          <w:spacing w:val="-1"/>
          <w:sz w:val="28"/>
        </w:rPr>
        <w:t xml:space="preserve">Lenka </w:t>
      </w:r>
      <w:proofErr w:type="spellStart"/>
      <w:r w:rsidRPr="00514CD4">
        <w:rPr>
          <w:rFonts w:ascii="Garamond" w:eastAsia="Times New Roman" w:hAnsi="Garamond" w:cs="Garamond"/>
          <w:b/>
          <w:bCs/>
          <w:spacing w:val="-1"/>
          <w:sz w:val="28"/>
        </w:rPr>
        <w:t>Gruševská</w:t>
      </w:r>
      <w:proofErr w:type="spellEnd"/>
    </w:p>
    <w:p w14:paraId="7BDB7A48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spacing w:val="-1"/>
          <w:sz w:val="28"/>
        </w:rPr>
      </w:pPr>
      <w:r w:rsidRPr="00514CD4">
        <w:rPr>
          <w:rFonts w:ascii="Garamond" w:eastAsia="Times New Roman" w:hAnsi="Garamond" w:cs="Garamond"/>
          <w:b/>
          <w:bCs/>
          <w:spacing w:val="-1"/>
          <w:sz w:val="28"/>
        </w:rPr>
        <w:tab/>
      </w:r>
      <w:r w:rsidRPr="00514CD4">
        <w:rPr>
          <w:rFonts w:ascii="Garamond" w:eastAsia="Times New Roman" w:hAnsi="Garamond" w:cs="Garamond"/>
          <w:b/>
          <w:sz w:val="28"/>
        </w:rPr>
        <w:t xml:space="preserve">Alena </w:t>
      </w:r>
      <w:r w:rsidRPr="00514CD4">
        <w:rPr>
          <w:rFonts w:ascii="Garamond" w:eastAsia="Times New Roman" w:hAnsi="Garamond" w:cs="Garamond"/>
          <w:b/>
          <w:spacing w:val="-1"/>
          <w:sz w:val="28"/>
        </w:rPr>
        <w:t>Kamenická</w:t>
      </w:r>
    </w:p>
    <w:p w14:paraId="2DEF2726" w14:textId="77777777" w:rsidR="00767A25" w:rsidRPr="00514CD4" w:rsidRDefault="00767A25" w:rsidP="00767A25">
      <w:pPr>
        <w:tabs>
          <w:tab w:val="right" w:pos="14004"/>
        </w:tabs>
        <w:kinsoku w:val="0"/>
        <w:overflowPunct w:val="0"/>
        <w:rPr>
          <w:rFonts w:ascii="Garamond" w:eastAsia="Times New Roman" w:hAnsi="Garamond" w:cs="Garamond"/>
          <w:b/>
          <w:spacing w:val="-1"/>
        </w:rPr>
      </w:pPr>
      <w:r w:rsidRPr="00514CD4">
        <w:rPr>
          <w:rFonts w:ascii="Garamond" w:eastAsia="Times New Roman" w:hAnsi="Garamond" w:cs="Garamond"/>
          <w:b/>
          <w:spacing w:val="-1"/>
        </w:rPr>
        <w:tab/>
      </w:r>
      <w:r w:rsidRPr="00B166AE">
        <w:rPr>
          <w:rFonts w:ascii="Garamond" w:eastAsia="Times New Roman" w:hAnsi="Garamond" w:cs="Garamond"/>
          <w:b/>
          <w:sz w:val="28"/>
          <w:szCs w:val="28"/>
        </w:rPr>
        <w:t>Hana</w:t>
      </w:r>
      <w:r w:rsidRPr="00B166AE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</w:t>
      </w:r>
      <w:r w:rsidRPr="00514CD4">
        <w:rPr>
          <w:rFonts w:ascii="Garamond" w:eastAsia="Times New Roman" w:hAnsi="Garamond" w:cs="Garamond"/>
          <w:b/>
          <w:spacing w:val="-1"/>
          <w:sz w:val="28"/>
        </w:rPr>
        <w:t>Jiroutová</w:t>
      </w:r>
    </w:p>
    <w:p w14:paraId="4ABDB48C" w14:textId="77777777" w:rsidR="00767A25" w:rsidRPr="00514CD4" w:rsidRDefault="00767A25" w:rsidP="00767A25">
      <w:pPr>
        <w:kinsoku w:val="0"/>
        <w:overflowPunct w:val="0"/>
        <w:spacing w:before="1" w:line="269" w:lineRule="exact"/>
        <w:rPr>
          <w:rFonts w:ascii="Garamond" w:eastAsia="Times New Roman" w:hAnsi="Garamond" w:cs="Garamond"/>
        </w:rPr>
      </w:pPr>
      <w:r w:rsidRPr="00514CD4">
        <w:rPr>
          <w:rFonts w:ascii="Garamond" w:eastAsia="Times New Roman" w:hAnsi="Garamond" w:cs="Garamond"/>
          <w:spacing w:val="-1"/>
        </w:rPr>
        <w:t>Samostatně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zajišťují</w:t>
      </w:r>
      <w:r w:rsidRPr="00514CD4">
        <w:rPr>
          <w:rFonts w:ascii="Garamond" w:eastAsia="Times New Roman" w:hAnsi="Garamond" w:cs="Garamond"/>
        </w:rPr>
        <w:t xml:space="preserve"> úklid</w:t>
      </w:r>
      <w:r w:rsidRPr="00514CD4">
        <w:rPr>
          <w:rFonts w:ascii="Garamond" w:eastAsia="Times New Roman" w:hAnsi="Garamond" w:cs="Garamond"/>
          <w:spacing w:val="-3"/>
        </w:rPr>
        <w:t xml:space="preserve"> </w:t>
      </w:r>
      <w:r w:rsidRPr="00514CD4">
        <w:rPr>
          <w:rFonts w:ascii="Garamond" w:eastAsia="Times New Roman" w:hAnsi="Garamond" w:cs="Garamond"/>
        </w:rPr>
        <w:t xml:space="preserve">v </w:t>
      </w:r>
      <w:r w:rsidRPr="00514CD4">
        <w:rPr>
          <w:rFonts w:ascii="Garamond" w:eastAsia="Times New Roman" w:hAnsi="Garamond" w:cs="Garamond"/>
          <w:spacing w:val="-1"/>
        </w:rPr>
        <w:t>administrativní</w:t>
      </w:r>
      <w:r w:rsidRPr="00514CD4">
        <w:rPr>
          <w:rFonts w:ascii="Garamond" w:eastAsia="Times New Roman" w:hAnsi="Garamond" w:cs="Garamond"/>
        </w:rPr>
        <w:t xml:space="preserve"> budově a </w:t>
      </w:r>
      <w:r w:rsidRPr="00514CD4">
        <w:rPr>
          <w:rFonts w:ascii="Garamond" w:eastAsia="Times New Roman" w:hAnsi="Garamond" w:cs="Garamond"/>
          <w:spacing w:val="-1"/>
        </w:rPr>
        <w:t>spisovnách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soudu,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včetně</w:t>
      </w:r>
      <w:r w:rsidRPr="00514CD4">
        <w:rPr>
          <w:rFonts w:ascii="Garamond" w:eastAsia="Times New Roman" w:hAnsi="Garamond" w:cs="Garamond"/>
        </w:rPr>
        <w:t xml:space="preserve"> </w:t>
      </w:r>
      <w:r w:rsidRPr="00514CD4">
        <w:rPr>
          <w:rFonts w:ascii="Garamond" w:eastAsia="Times New Roman" w:hAnsi="Garamond" w:cs="Garamond"/>
          <w:spacing w:val="-1"/>
        </w:rPr>
        <w:t>mytí</w:t>
      </w:r>
      <w:r w:rsidRPr="00514CD4">
        <w:rPr>
          <w:rFonts w:ascii="Garamond" w:eastAsia="Times New Roman" w:hAnsi="Garamond" w:cs="Garamond"/>
        </w:rPr>
        <w:t xml:space="preserve"> oken.</w:t>
      </w:r>
    </w:p>
    <w:p w14:paraId="6AC42D3B" w14:textId="77777777" w:rsidR="00767A25" w:rsidRPr="00514CD4" w:rsidRDefault="00767A25" w:rsidP="00767A25">
      <w:pPr>
        <w:rPr>
          <w:rFonts w:eastAsia="Times New Roman"/>
          <w:b/>
          <w:bCs/>
          <w:sz w:val="28"/>
          <w:szCs w:val="28"/>
          <w:u w:val="single"/>
        </w:rPr>
      </w:pPr>
      <w:r w:rsidRPr="00514CD4">
        <w:rPr>
          <w:rFonts w:ascii="Garamond" w:eastAsia="Times New Roman" w:hAnsi="Garamond"/>
          <w:spacing w:val="-1"/>
        </w:rPr>
        <w:t>Vynášejí</w:t>
      </w:r>
      <w:r w:rsidRPr="00514CD4">
        <w:rPr>
          <w:rFonts w:ascii="Garamond" w:eastAsia="Times New Roman" w:hAnsi="Garamond"/>
        </w:rPr>
        <w:t xml:space="preserve"> odpad</w:t>
      </w:r>
      <w:r w:rsidRPr="00514CD4">
        <w:rPr>
          <w:rFonts w:ascii="Garamond" w:eastAsia="Times New Roman" w:hAnsi="Garamond"/>
          <w:spacing w:val="-3"/>
        </w:rPr>
        <w:t xml:space="preserve"> </w:t>
      </w:r>
      <w:r w:rsidRPr="00514CD4">
        <w:rPr>
          <w:rFonts w:ascii="Garamond" w:eastAsia="Times New Roman" w:hAnsi="Garamond"/>
        </w:rPr>
        <w:t xml:space="preserve">a </w:t>
      </w:r>
      <w:r w:rsidRPr="00514CD4">
        <w:rPr>
          <w:rFonts w:ascii="Garamond" w:eastAsia="Times New Roman" w:hAnsi="Garamond"/>
          <w:spacing w:val="-1"/>
        </w:rPr>
        <w:t>zajišťují</w:t>
      </w:r>
      <w:r w:rsidRPr="00514CD4">
        <w:rPr>
          <w:rFonts w:ascii="Garamond" w:eastAsia="Times New Roman" w:hAnsi="Garamond"/>
        </w:rPr>
        <w:t xml:space="preserve"> jeho </w:t>
      </w:r>
      <w:r w:rsidRPr="00514CD4">
        <w:rPr>
          <w:rFonts w:ascii="Garamond" w:eastAsia="Times New Roman" w:hAnsi="Garamond"/>
          <w:spacing w:val="-1"/>
        </w:rPr>
        <w:t>ekologické</w:t>
      </w:r>
      <w:r w:rsidRPr="00514CD4">
        <w:rPr>
          <w:rFonts w:ascii="Garamond" w:eastAsia="Times New Roman" w:hAnsi="Garamond"/>
        </w:rPr>
        <w:t xml:space="preserve"> </w:t>
      </w:r>
      <w:r w:rsidRPr="00514CD4">
        <w:rPr>
          <w:rFonts w:ascii="Garamond" w:eastAsia="Times New Roman" w:hAnsi="Garamond"/>
          <w:spacing w:val="-1"/>
        </w:rPr>
        <w:t>třídění.</w:t>
      </w:r>
    </w:p>
    <w:p w14:paraId="0308307D" w14:textId="541E2BD8" w:rsidR="00DC3343" w:rsidRDefault="00DC3343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44D5710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sz w:val="32"/>
          <w:szCs w:val="32"/>
        </w:rPr>
      </w:pPr>
      <w:r w:rsidRPr="00474703">
        <w:rPr>
          <w:rFonts w:ascii="Garamond" w:eastAsia="Times New Roman" w:hAnsi="Garamond" w:cs="Garamond"/>
          <w:b/>
          <w:bCs/>
          <w:sz w:val="32"/>
          <w:szCs w:val="32"/>
          <w:u w:val="single"/>
        </w:rPr>
        <w:lastRenderedPageBreak/>
        <w:t>ÚSEK</w:t>
      </w:r>
      <w:r w:rsidRPr="00474703">
        <w:rPr>
          <w:rFonts w:ascii="Garamond" w:eastAsia="Times New Roman" w:hAnsi="Garamond" w:cs="Garamond"/>
          <w:b/>
          <w:bCs/>
          <w:spacing w:val="68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TRESTNÍ</w:t>
      </w:r>
    </w:p>
    <w:p w14:paraId="6611DB4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615094E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Všichni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</w:rPr>
        <w:t>trestní soudci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okresního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soudu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jsou</w:t>
      </w:r>
      <w:r w:rsidRPr="00474703">
        <w:rPr>
          <w:rFonts w:ascii="Garamond" w:eastAsia="Times New Roman" w:hAnsi="Garamond"/>
          <w:spacing w:val="26"/>
        </w:rPr>
        <w:t xml:space="preserve"> v </w:t>
      </w:r>
      <w:r w:rsidRPr="00474703">
        <w:rPr>
          <w:rFonts w:ascii="Garamond" w:eastAsia="Times New Roman" w:hAnsi="Garamond" w:cs="Garamond"/>
          <w:bCs/>
        </w:rPr>
        <w:t>pořadí oddělení</w:t>
      </w:r>
      <w:r w:rsidRPr="00474703">
        <w:rPr>
          <w:rFonts w:ascii="Garamond" w:eastAsia="Times New Roman" w:hAnsi="Garamond"/>
          <w:spacing w:val="26"/>
        </w:rPr>
        <w:t xml:space="preserve"> 1-2-3-4-12-1 od 1. </w:t>
      </w:r>
      <w:r w:rsidRPr="00474703">
        <w:rPr>
          <w:rFonts w:ascii="Garamond" w:eastAsia="Times New Roman" w:hAnsi="Garamond" w:cs="Garamond"/>
          <w:bCs/>
        </w:rPr>
        <w:t>kalendářního týdne roku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mimo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pracovní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dobu</w:t>
      </w:r>
      <w:r w:rsidRPr="00474703">
        <w:rPr>
          <w:rFonts w:ascii="Garamond" w:eastAsia="Times New Roman" w:hAnsi="Garamond"/>
          <w:spacing w:val="26"/>
        </w:rPr>
        <w:t xml:space="preserve"> v </w:t>
      </w:r>
      <w:r w:rsidRPr="00474703">
        <w:rPr>
          <w:rFonts w:ascii="Garamond" w:eastAsia="Times New Roman" w:hAnsi="Garamond" w:cs="Garamond"/>
          <w:bCs/>
        </w:rPr>
        <w:t>týdenním režimu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pověřeni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k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úkonům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spočívajícím</w:t>
      </w:r>
      <w:r w:rsidRPr="00474703">
        <w:rPr>
          <w:rFonts w:ascii="Garamond" w:eastAsia="Times New Roman" w:hAnsi="Garamond"/>
          <w:spacing w:val="23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převzetí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26"/>
        </w:rPr>
        <w:t xml:space="preserve"> </w:t>
      </w:r>
      <w:r w:rsidRPr="00474703">
        <w:rPr>
          <w:rFonts w:ascii="Garamond" w:eastAsia="Times New Roman" w:hAnsi="Garamond"/>
        </w:rPr>
        <w:t>případě,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že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věc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nesnese</w:t>
      </w:r>
      <w:r w:rsidRPr="00474703">
        <w:rPr>
          <w:rFonts w:ascii="Garamond" w:eastAsia="Times New Roman" w:hAnsi="Garamond"/>
          <w:spacing w:val="27"/>
        </w:rPr>
        <w:t xml:space="preserve"> </w:t>
      </w:r>
      <w:r w:rsidRPr="00474703">
        <w:rPr>
          <w:rFonts w:ascii="Garamond" w:eastAsia="Times New Roman" w:hAnsi="Garamond"/>
        </w:rPr>
        <w:t>odkladu</w:t>
      </w:r>
      <w:r w:rsidRPr="00474703">
        <w:rPr>
          <w:rFonts w:ascii="Garamond" w:eastAsia="Times New Roman" w:hAnsi="Garamond"/>
          <w:spacing w:val="24"/>
        </w:rPr>
        <w:t xml:space="preserve"> </w:t>
      </w:r>
      <w:r w:rsidRPr="00474703">
        <w:rPr>
          <w:rFonts w:ascii="Garamond" w:eastAsia="Times New Roman" w:hAnsi="Garamond"/>
        </w:rPr>
        <w:t>(např.</w:t>
      </w:r>
      <w:r w:rsidRPr="00474703">
        <w:rPr>
          <w:rFonts w:ascii="Garamond" w:eastAsia="Times New Roman" w:hAnsi="Garamond"/>
          <w:spacing w:val="109"/>
        </w:rPr>
        <w:t xml:space="preserve"> </w:t>
      </w:r>
      <w:r w:rsidRPr="00474703">
        <w:rPr>
          <w:rFonts w:ascii="Garamond" w:eastAsia="Times New Roman" w:hAnsi="Garamond"/>
        </w:rPr>
        <w:t>hrozí-li</w:t>
      </w:r>
      <w:r w:rsidRPr="00474703">
        <w:rPr>
          <w:rFonts w:ascii="Garamond" w:eastAsia="Times New Roman" w:hAnsi="Garamond"/>
          <w:spacing w:val="6"/>
        </w:rPr>
        <w:t xml:space="preserve"> </w:t>
      </w:r>
      <w:r w:rsidRPr="00474703">
        <w:rPr>
          <w:rFonts w:ascii="Garamond" w:eastAsia="Times New Roman" w:hAnsi="Garamond"/>
        </w:rPr>
        <w:t>nedodržení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zákonné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lhůty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pro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provedení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úkonu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nebo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zmaření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účelu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takového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úkonu)</w:t>
      </w:r>
      <w:r w:rsidRPr="00474703">
        <w:rPr>
          <w:rFonts w:ascii="Garamond" w:eastAsia="Times New Roman" w:hAnsi="Garamond"/>
          <w:spacing w:val="6"/>
        </w:rPr>
        <w:t xml:space="preserve"> </w:t>
      </w:r>
      <w:r w:rsidRPr="00474703">
        <w:rPr>
          <w:rFonts w:ascii="Garamond" w:eastAsia="Times New Roman" w:hAnsi="Garamond"/>
        </w:rPr>
        <w:t>i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k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vyřízení</w:t>
      </w:r>
      <w:r w:rsidRPr="00474703">
        <w:rPr>
          <w:rFonts w:ascii="Garamond" w:eastAsia="Times New Roman" w:hAnsi="Garamond"/>
          <w:spacing w:val="6"/>
        </w:rPr>
        <w:t xml:space="preserve"> </w:t>
      </w:r>
      <w:r w:rsidRPr="00474703">
        <w:rPr>
          <w:rFonts w:ascii="Garamond" w:eastAsia="Times New Roman" w:hAnsi="Garamond"/>
        </w:rPr>
        <w:t>věcí, dojde-li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k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jejich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nápadu</w:t>
      </w:r>
      <w:r w:rsidRPr="00474703">
        <w:rPr>
          <w:rFonts w:ascii="Garamond" w:eastAsia="Times New Roman" w:hAnsi="Garamond"/>
          <w:spacing w:val="4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101"/>
        </w:rPr>
        <w:t xml:space="preserve"> </w:t>
      </w:r>
      <w:r w:rsidRPr="00474703">
        <w:rPr>
          <w:rFonts w:ascii="Garamond" w:eastAsia="Times New Roman" w:hAnsi="Garamond"/>
        </w:rPr>
        <w:t>mimopracovní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době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(zejména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ohledně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přípravného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řízení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trestního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–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rejstřík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4</w:t>
      </w:r>
      <w:r w:rsidRPr="00474703">
        <w:rPr>
          <w:rFonts w:ascii="Garamond" w:eastAsia="Times New Roman" w:hAnsi="Garamond"/>
          <w:spacing w:val="21"/>
        </w:rPr>
        <w:t xml:space="preserve"> </w:t>
      </w:r>
      <w:proofErr w:type="spellStart"/>
      <w:r w:rsidRPr="00474703">
        <w:rPr>
          <w:rFonts w:ascii="Garamond" w:eastAsia="Times New Roman" w:hAnsi="Garamond"/>
        </w:rPr>
        <w:t>Nt</w:t>
      </w:r>
      <w:proofErr w:type="spellEnd"/>
      <w:r w:rsidRPr="00474703">
        <w:rPr>
          <w:rFonts w:ascii="Garamond" w:eastAsia="Times New Roman" w:hAnsi="Garamond"/>
        </w:rPr>
        <w:t>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rozhodování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podle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19"/>
        </w:rPr>
        <w:t xml:space="preserve"> </w:t>
      </w:r>
      <w:r w:rsidRPr="00474703">
        <w:rPr>
          <w:rFonts w:ascii="Garamond" w:eastAsia="Times New Roman" w:hAnsi="Garamond"/>
        </w:rPr>
        <w:t>314b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odst.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2</w:t>
      </w:r>
      <w:r w:rsidRPr="00474703">
        <w:rPr>
          <w:rFonts w:ascii="Garamond" w:eastAsia="Times New Roman" w:hAnsi="Garamond"/>
          <w:spacing w:val="21"/>
        </w:rPr>
        <w:t xml:space="preserve"> </w:t>
      </w:r>
      <w:proofErr w:type="spellStart"/>
      <w:r w:rsidRPr="00474703">
        <w:rPr>
          <w:rFonts w:ascii="Garamond" w:eastAsia="Times New Roman" w:hAnsi="Garamond"/>
        </w:rPr>
        <w:t>tr</w:t>
      </w:r>
      <w:proofErr w:type="spellEnd"/>
      <w:r w:rsidRPr="00474703">
        <w:rPr>
          <w:rFonts w:ascii="Garamond" w:eastAsia="Times New Roman" w:hAnsi="Garamond"/>
        </w:rPr>
        <w:t>.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ř.,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rozhodování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v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přípravném</w:t>
      </w:r>
      <w:r w:rsidRPr="00474703">
        <w:rPr>
          <w:rFonts w:ascii="Garamond" w:eastAsia="Times New Roman" w:hAnsi="Garamond"/>
          <w:spacing w:val="123"/>
        </w:rPr>
        <w:t xml:space="preserve"> </w:t>
      </w:r>
      <w:r w:rsidRPr="00474703">
        <w:rPr>
          <w:rFonts w:ascii="Garamond" w:eastAsia="Times New Roman" w:hAnsi="Garamond"/>
        </w:rPr>
        <w:t>řízení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vazbě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mladistvého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podle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46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zák.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č.</w:t>
      </w:r>
      <w:r w:rsidRPr="00474703">
        <w:rPr>
          <w:rFonts w:ascii="Garamond" w:eastAsia="Times New Roman" w:hAnsi="Garamond"/>
          <w:spacing w:val="2"/>
        </w:rPr>
        <w:t> </w:t>
      </w:r>
      <w:r w:rsidRPr="00474703">
        <w:rPr>
          <w:rFonts w:ascii="Garamond" w:eastAsia="Times New Roman" w:hAnsi="Garamond"/>
        </w:rPr>
        <w:t>218/2003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Sb.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další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související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agendy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přípravného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řízení podle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zákona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č.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218/2003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Sb.,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o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soudnictví</w:t>
      </w:r>
      <w:r w:rsidRPr="00474703">
        <w:rPr>
          <w:rFonts w:ascii="Garamond" w:eastAsia="Times New Roman" w:hAnsi="Garamond"/>
          <w:spacing w:val="2"/>
        </w:rPr>
        <w:t xml:space="preserve"> </w:t>
      </w:r>
      <w:r w:rsidRPr="00474703">
        <w:rPr>
          <w:rFonts w:ascii="Garamond" w:eastAsia="Times New Roman" w:hAnsi="Garamond"/>
        </w:rPr>
        <w:t>ve</w:t>
      </w:r>
      <w:r w:rsidRPr="00474703">
        <w:rPr>
          <w:rFonts w:ascii="Garamond" w:eastAsia="Times New Roman" w:hAnsi="Garamond"/>
          <w:spacing w:val="97"/>
        </w:rPr>
        <w:t xml:space="preserve"> </w:t>
      </w:r>
      <w:r w:rsidRPr="00474703">
        <w:rPr>
          <w:rFonts w:ascii="Garamond" w:eastAsia="Times New Roman" w:hAnsi="Garamond"/>
        </w:rPr>
        <w:t xml:space="preserve">věcech mládeže – rejstřík </w:t>
      </w:r>
      <w:proofErr w:type="spellStart"/>
      <w:r w:rsidRPr="00474703">
        <w:rPr>
          <w:rFonts w:ascii="Garamond" w:eastAsia="Times New Roman" w:hAnsi="Garamond"/>
        </w:rPr>
        <w:t>Ntm</w:t>
      </w:r>
      <w:proofErr w:type="spellEnd"/>
      <w:r w:rsidRPr="00474703">
        <w:rPr>
          <w:rFonts w:ascii="Garamond" w:eastAsia="Times New Roman" w:hAnsi="Garamond"/>
        </w:rPr>
        <w:t>, rozhodování na základě příkazu k zatčení a rozhodování o předběžných opatřeních podle § 76 o.s.ř., § 400 z.ř.s. – ochrany</w:t>
      </w:r>
      <w:r w:rsidRPr="00474703">
        <w:rPr>
          <w:rFonts w:ascii="Garamond" w:eastAsia="Times New Roman" w:hAnsi="Garamond"/>
          <w:spacing w:val="149"/>
        </w:rPr>
        <w:t xml:space="preserve"> </w:t>
      </w:r>
      <w:r w:rsidRPr="00474703">
        <w:rPr>
          <w:rFonts w:ascii="Garamond" w:eastAsia="Times New Roman" w:hAnsi="Garamond"/>
        </w:rPr>
        <w:t>proti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domácímu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násilí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8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3"/>
        </w:rPr>
        <w:t xml:space="preserve"> </w:t>
      </w:r>
      <w:r w:rsidRPr="00474703">
        <w:rPr>
          <w:rFonts w:ascii="Garamond" w:eastAsia="Times New Roman" w:hAnsi="Garamond"/>
        </w:rPr>
        <w:t>452</w:t>
      </w:r>
      <w:r w:rsidRPr="00474703">
        <w:rPr>
          <w:rFonts w:ascii="Garamond" w:eastAsia="Times New Roman" w:hAnsi="Garamond"/>
          <w:spacing w:val="14"/>
        </w:rPr>
        <w:t xml:space="preserve"> </w:t>
      </w:r>
      <w:r w:rsidRPr="00474703">
        <w:rPr>
          <w:rFonts w:ascii="Garamond" w:eastAsia="Times New Roman" w:hAnsi="Garamond"/>
        </w:rPr>
        <w:t>z.ř.s.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–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upravující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poměry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dítěte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8"/>
        </w:rPr>
        <w:t xml:space="preserve"> </w:t>
      </w:r>
      <w:r w:rsidRPr="00474703">
        <w:rPr>
          <w:rFonts w:ascii="Garamond" w:eastAsia="Times New Roman" w:hAnsi="Garamond"/>
          <w:spacing w:val="-2"/>
        </w:rPr>
        <w:t>ve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věcech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úpravy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skutkových</w:t>
      </w:r>
      <w:r w:rsidRPr="00474703">
        <w:rPr>
          <w:rFonts w:ascii="Garamond" w:eastAsia="Times New Roman" w:hAnsi="Garamond"/>
          <w:spacing w:val="4"/>
        </w:rPr>
        <w:t xml:space="preserve"> </w:t>
      </w:r>
      <w:r w:rsidRPr="00474703">
        <w:rPr>
          <w:rFonts w:ascii="Garamond" w:eastAsia="Times New Roman" w:hAnsi="Garamond"/>
        </w:rPr>
        <w:t>prvků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ochranného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opatření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dle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§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513a</w:t>
      </w:r>
      <w:r w:rsidRPr="00474703">
        <w:rPr>
          <w:rFonts w:ascii="Garamond" w:eastAsia="Times New Roman" w:hAnsi="Garamond"/>
          <w:spacing w:val="8"/>
        </w:rPr>
        <w:t xml:space="preserve"> </w:t>
      </w:r>
      <w:r w:rsidRPr="00474703">
        <w:rPr>
          <w:rFonts w:ascii="Garamond" w:eastAsia="Times New Roman" w:hAnsi="Garamond"/>
        </w:rPr>
        <w:t>odst.</w:t>
      </w:r>
      <w:r w:rsidRPr="00474703">
        <w:rPr>
          <w:rFonts w:ascii="Garamond" w:eastAsia="Times New Roman" w:hAnsi="Garamond"/>
          <w:spacing w:val="7"/>
        </w:rPr>
        <w:t xml:space="preserve"> </w:t>
      </w:r>
      <w:r w:rsidRPr="00474703">
        <w:rPr>
          <w:rFonts w:ascii="Garamond" w:eastAsia="Times New Roman" w:hAnsi="Garamond"/>
        </w:rPr>
        <w:t>2</w:t>
      </w:r>
      <w:r w:rsidRPr="00474703">
        <w:rPr>
          <w:rFonts w:ascii="Garamond" w:eastAsia="Times New Roman" w:hAnsi="Garamond"/>
          <w:spacing w:val="5"/>
        </w:rPr>
        <w:t xml:space="preserve"> </w:t>
      </w:r>
      <w:r w:rsidRPr="00474703">
        <w:rPr>
          <w:rFonts w:ascii="Garamond" w:eastAsia="Times New Roman" w:hAnsi="Garamond"/>
        </w:rPr>
        <w:t>z.ř.s.).</w:t>
      </w:r>
      <w:r w:rsidRPr="00474703">
        <w:rPr>
          <w:rFonts w:ascii="Garamond" w:eastAsia="Times New Roman" w:hAnsi="Garamond"/>
          <w:spacing w:val="19"/>
        </w:rPr>
        <w:t xml:space="preserve"> </w:t>
      </w:r>
      <w:r w:rsidRPr="00474703">
        <w:rPr>
          <w:rFonts w:ascii="Garamond" w:eastAsia="Times New Roman" w:hAnsi="Garamond"/>
        </w:rPr>
        <w:t>Pokud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se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nejedná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o</w:t>
      </w:r>
      <w:r w:rsidRPr="00474703">
        <w:rPr>
          <w:rFonts w:ascii="Garamond" w:eastAsia="Times New Roman" w:hAnsi="Garamond"/>
          <w:spacing w:val="18"/>
        </w:rPr>
        <w:t xml:space="preserve"> </w:t>
      </w:r>
      <w:r w:rsidRPr="00474703">
        <w:rPr>
          <w:rFonts w:ascii="Garamond" w:eastAsia="Times New Roman" w:hAnsi="Garamond"/>
        </w:rPr>
        <w:t>věc,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která</w:t>
      </w:r>
      <w:r w:rsidRPr="00474703">
        <w:rPr>
          <w:rFonts w:ascii="Garamond" w:eastAsia="Times New Roman" w:hAnsi="Garamond"/>
          <w:spacing w:val="20"/>
        </w:rPr>
        <w:t xml:space="preserve"> </w:t>
      </w:r>
      <w:r w:rsidRPr="00474703">
        <w:rPr>
          <w:rFonts w:ascii="Garamond" w:eastAsia="Times New Roman" w:hAnsi="Garamond"/>
        </w:rPr>
        <w:t>nesnese</w:t>
      </w:r>
      <w:r w:rsidRPr="00474703">
        <w:rPr>
          <w:rFonts w:ascii="Garamond" w:eastAsia="Times New Roman" w:hAnsi="Garamond"/>
          <w:spacing w:val="22"/>
        </w:rPr>
        <w:t xml:space="preserve"> </w:t>
      </w:r>
      <w:r w:rsidRPr="00474703">
        <w:rPr>
          <w:rFonts w:ascii="Garamond" w:eastAsia="Times New Roman" w:hAnsi="Garamond"/>
        </w:rPr>
        <w:t>odkladu,</w:t>
      </w:r>
      <w:r w:rsidRPr="00474703">
        <w:rPr>
          <w:rFonts w:ascii="Garamond" w:eastAsia="Times New Roman" w:hAnsi="Garamond"/>
          <w:spacing w:val="21"/>
        </w:rPr>
        <w:t xml:space="preserve"> </w:t>
      </w:r>
      <w:r w:rsidRPr="00474703">
        <w:rPr>
          <w:rFonts w:ascii="Garamond" w:eastAsia="Times New Roman" w:hAnsi="Garamond"/>
        </w:rPr>
        <w:t>budou</w:t>
      </w:r>
      <w:r w:rsidRPr="00474703">
        <w:rPr>
          <w:rFonts w:ascii="Garamond" w:eastAsia="Times New Roman" w:hAnsi="Garamond"/>
          <w:spacing w:val="19"/>
        </w:rPr>
        <w:t xml:space="preserve"> </w:t>
      </w:r>
      <w:r w:rsidRPr="00474703">
        <w:rPr>
          <w:rFonts w:ascii="Garamond" w:eastAsia="Times New Roman" w:hAnsi="Garamond"/>
        </w:rPr>
        <w:t>po</w:t>
      </w:r>
      <w:r w:rsidRPr="00474703">
        <w:rPr>
          <w:rFonts w:ascii="Garamond" w:eastAsia="Times New Roman" w:hAnsi="Garamond"/>
          <w:spacing w:val="115"/>
        </w:rPr>
        <w:t xml:space="preserve"> </w:t>
      </w:r>
      <w:r w:rsidRPr="00474703">
        <w:rPr>
          <w:rFonts w:ascii="Garamond" w:eastAsia="Times New Roman" w:hAnsi="Garamond"/>
        </w:rPr>
        <w:t>převzetí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věci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soudcem</w:t>
      </w:r>
      <w:r w:rsidRPr="00474703">
        <w:rPr>
          <w:rFonts w:ascii="Garamond" w:eastAsia="Times New Roman" w:hAnsi="Garamond"/>
          <w:spacing w:val="50"/>
        </w:rPr>
        <w:t xml:space="preserve"> v </w:t>
      </w:r>
      <w:r w:rsidRPr="00474703">
        <w:rPr>
          <w:rFonts w:ascii="Garamond" w:eastAsia="Times New Roman" w:hAnsi="Garamond" w:cs="Garamond"/>
          <w:bCs/>
        </w:rPr>
        <w:t>mimopracovní době</w:t>
      </w:r>
      <w:r w:rsidRPr="00474703">
        <w:rPr>
          <w:rFonts w:ascii="Garamond" w:eastAsia="Times New Roman" w:hAnsi="Garamond" w:cs="Garamond"/>
          <w:bCs/>
          <w:sz w:val="28"/>
          <w:szCs w:val="28"/>
        </w:rPr>
        <w:t xml:space="preserve"> </w:t>
      </w:r>
      <w:r w:rsidRPr="00474703">
        <w:rPr>
          <w:rFonts w:ascii="Garamond" w:eastAsia="Times New Roman" w:hAnsi="Garamond"/>
          <w:bCs/>
        </w:rPr>
        <w:t>p</w:t>
      </w:r>
      <w:r w:rsidRPr="00474703">
        <w:rPr>
          <w:rFonts w:ascii="Garamond" w:eastAsia="Times New Roman" w:hAnsi="Garamond"/>
        </w:rPr>
        <w:t>rovedeny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následné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úkony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  <w:spacing w:val="-2"/>
        </w:rPr>
        <w:t>ve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věcech</w:t>
      </w:r>
      <w:r w:rsidRPr="00474703">
        <w:rPr>
          <w:rFonts w:ascii="Garamond" w:eastAsia="Times New Roman" w:hAnsi="Garamond"/>
          <w:spacing w:val="48"/>
        </w:rPr>
        <w:t xml:space="preserve"> </w:t>
      </w:r>
      <w:r w:rsidRPr="00474703">
        <w:rPr>
          <w:rFonts w:ascii="Garamond" w:eastAsia="Times New Roman" w:hAnsi="Garamond"/>
        </w:rPr>
        <w:t>přípravného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řízení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a</w:t>
      </w:r>
      <w:r w:rsidRPr="00474703">
        <w:rPr>
          <w:rFonts w:ascii="Garamond" w:eastAsia="Times New Roman" w:hAnsi="Garamond"/>
          <w:spacing w:val="51"/>
        </w:rPr>
        <w:t xml:space="preserve"> </w:t>
      </w:r>
      <w:r w:rsidRPr="00474703">
        <w:rPr>
          <w:rFonts w:ascii="Garamond" w:eastAsia="Times New Roman" w:hAnsi="Garamond"/>
        </w:rPr>
        <w:t>předběžného</w:t>
      </w:r>
      <w:r w:rsidRPr="00474703">
        <w:rPr>
          <w:rFonts w:ascii="Garamond" w:eastAsia="Times New Roman" w:hAnsi="Garamond"/>
          <w:spacing w:val="50"/>
        </w:rPr>
        <w:t xml:space="preserve"> </w:t>
      </w:r>
      <w:r w:rsidRPr="00474703">
        <w:rPr>
          <w:rFonts w:ascii="Garamond" w:eastAsia="Times New Roman" w:hAnsi="Garamond"/>
        </w:rPr>
        <w:t>opatření, případně jiných úkonů směřujících k vyřízení věci,</w:t>
      </w:r>
      <w:r w:rsidRPr="00474703">
        <w:rPr>
          <w:rFonts w:ascii="Garamond" w:eastAsia="Times New Roman" w:hAnsi="Garamond"/>
          <w:spacing w:val="48"/>
        </w:rPr>
        <w:t xml:space="preserve"> </w:t>
      </w:r>
      <w:r w:rsidRPr="00474703">
        <w:rPr>
          <w:rFonts w:ascii="Garamond" w:eastAsia="Times New Roman" w:hAnsi="Garamond"/>
        </w:rPr>
        <w:t>v pracovní době příslušnými specializovanými soudci.</w:t>
      </w:r>
    </w:p>
    <w:p w14:paraId="0012D42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D607A7B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Je-li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pověřený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úkonům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dobu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vykonávání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takových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úkonů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nemůže-li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jiných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vážných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důvodů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vykonat,</w:t>
      </w:r>
      <w:r w:rsidRPr="00474703">
        <w:rPr>
          <w:rFonts w:ascii="Garamond" w:eastAsia="Times New Roman" w:hAnsi="Garamond" w:cs="Garamond"/>
          <w:spacing w:val="113"/>
        </w:rPr>
        <w:t xml:space="preserve"> </w:t>
      </w:r>
      <w:r w:rsidRPr="00474703">
        <w:rPr>
          <w:rFonts w:ascii="Garamond" w:eastAsia="Times New Roman" w:hAnsi="Garamond" w:cs="Garamond"/>
        </w:rPr>
        <w:t>pak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jej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úkonům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téže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věci,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pokud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napadla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době,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popřípadě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podle</w:t>
      </w:r>
      <w:r w:rsidRPr="00474703">
        <w:rPr>
          <w:rFonts w:ascii="Garamond" w:eastAsia="Times New Roman" w:hAnsi="Garamond" w:cs="Garamond"/>
          <w:spacing w:val="99"/>
          <w:w w:val="9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rozvrhu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zastupující.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případě,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nelze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ohledem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povahu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rozsah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úkonů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tyto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učinit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jedním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soudcem,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je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 </w:t>
      </w:r>
      <w:r w:rsidRPr="00474703">
        <w:rPr>
          <w:rFonts w:ascii="Garamond" w:eastAsia="Times New Roman" w:hAnsi="Garamond" w:cs="Garamond"/>
          <w:spacing w:val="-1"/>
        </w:rPr>
        <w:t>provedení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úkonu</w:t>
      </w:r>
      <w:r w:rsidRPr="00474703">
        <w:rPr>
          <w:rFonts w:ascii="Garamond" w:eastAsia="Times New Roman" w:hAnsi="Garamond" w:cs="Garamond"/>
          <w:spacing w:val="10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dobu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i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úkonům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téže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pokud</w:t>
      </w:r>
      <w:r w:rsidRPr="00474703">
        <w:rPr>
          <w:rFonts w:ascii="Garamond" w:eastAsia="Times New Roman" w:hAnsi="Garamond" w:cs="Garamond"/>
          <w:spacing w:val="2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napadla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době,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popřípadě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 xml:space="preserve">soudce </w:t>
      </w:r>
      <w:r w:rsidRPr="00474703">
        <w:rPr>
          <w:rFonts w:ascii="Garamond" w:eastAsia="Times New Roman" w:hAnsi="Garamond" w:cs="Garamond"/>
        </w:rPr>
        <w:t xml:space="preserve">podle </w:t>
      </w:r>
      <w:r w:rsidRPr="00474703">
        <w:rPr>
          <w:rFonts w:ascii="Garamond" w:eastAsia="Times New Roman" w:hAnsi="Garamond" w:cs="Garamond"/>
          <w:spacing w:val="-1"/>
        </w:rPr>
        <w:t>rozvrhu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zastupující.</w:t>
      </w:r>
    </w:p>
    <w:p w14:paraId="2947BCFE" w14:textId="77777777" w:rsidR="00474703" w:rsidRPr="00474703" w:rsidRDefault="00474703" w:rsidP="00474703">
      <w:pPr>
        <w:kinsoku w:val="0"/>
        <w:overflowPunct w:val="0"/>
        <w:spacing w:before="11"/>
        <w:rPr>
          <w:rFonts w:ascii="Garamond" w:eastAsia="Times New Roman" w:hAnsi="Garamond" w:cs="Garamond"/>
        </w:rPr>
      </w:pPr>
    </w:p>
    <w:p w14:paraId="402A2A93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b/>
          <w:i/>
        </w:rPr>
      </w:pPr>
      <w:r w:rsidRPr="00474703">
        <w:rPr>
          <w:rFonts w:ascii="Garamond" w:eastAsia="Times New Roman" w:hAnsi="Garamond" w:cs="Garamond"/>
        </w:rPr>
        <w:t xml:space="preserve">V pracovní době vyřizuje agendu přípravného řízení </w:t>
      </w:r>
      <w:proofErr w:type="gramStart"/>
      <w:r w:rsidRPr="00474703">
        <w:rPr>
          <w:rFonts w:ascii="Garamond" w:eastAsia="Times New Roman" w:hAnsi="Garamond" w:cs="Garamond"/>
        </w:rPr>
        <w:t>trestního - rejstřík</w:t>
      </w:r>
      <w:proofErr w:type="gramEnd"/>
      <w:r w:rsidRPr="00474703">
        <w:rPr>
          <w:rFonts w:ascii="Garamond" w:eastAsia="Times New Roman" w:hAnsi="Garamond" w:cs="Garamond"/>
        </w:rPr>
        <w:t xml:space="preserve"> 4 </w:t>
      </w:r>
      <w:proofErr w:type="spellStart"/>
      <w:r w:rsidRPr="00474703">
        <w:rPr>
          <w:rFonts w:ascii="Garamond" w:eastAsia="Times New Roman" w:hAnsi="Garamond" w:cs="Garamond"/>
        </w:rPr>
        <w:t>Nt</w:t>
      </w:r>
      <w:proofErr w:type="spellEnd"/>
      <w:r w:rsidRPr="00474703">
        <w:rPr>
          <w:rFonts w:ascii="Garamond" w:eastAsia="Times New Roman" w:hAnsi="Garamond" w:cs="Garamond"/>
        </w:rPr>
        <w:t xml:space="preserve"> - soudce Mgr. Karel Gobernac. </w:t>
      </w:r>
      <w:r w:rsidRPr="00474703">
        <w:rPr>
          <w:rFonts w:ascii="Garamond" w:eastAsia="Times New Roman" w:hAnsi="Garamond" w:cs="Garamond"/>
          <w:spacing w:val="-1"/>
        </w:rPr>
        <w:t>Agendu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přípravného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mladistvého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(rejstřík </w:t>
      </w:r>
      <w:proofErr w:type="spellStart"/>
      <w:r w:rsidRPr="00474703">
        <w:rPr>
          <w:rFonts w:ascii="Garamond" w:eastAsia="Times New Roman" w:hAnsi="Garamond" w:cs="Garamond"/>
        </w:rPr>
        <w:t>Ntm</w:t>
      </w:r>
      <w:proofErr w:type="spellEnd"/>
      <w:r w:rsidRPr="00474703">
        <w:rPr>
          <w:rFonts w:ascii="Garamond" w:eastAsia="Times New Roman" w:hAnsi="Garamond" w:cs="Garamond"/>
        </w:rPr>
        <w:t>)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46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zák.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218/2003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Sb.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vyřizuje v pracovní době soudce Mgr. Karel Gobernac</w:t>
      </w:r>
      <w:r w:rsidRPr="00474703">
        <w:rPr>
          <w:rFonts w:ascii="Garamond" w:eastAsia="Times New Roman" w:hAnsi="Garamond" w:cs="Garamond"/>
          <w:b/>
        </w:rPr>
        <w:t>.</w:t>
      </w:r>
    </w:p>
    <w:p w14:paraId="2CB01C2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B33BF7A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době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rozhodují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návrhu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potrestání,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byl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zároveň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předán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zadržený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podezřelý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314b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odst.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129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T.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Pokud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nemohl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soudce,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kterému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věc</w:t>
      </w:r>
      <w:r w:rsidRPr="00474703">
        <w:rPr>
          <w:rFonts w:ascii="Garamond" w:eastAsia="Times New Roman" w:hAnsi="Garamond" w:cs="Garamond"/>
          <w:spacing w:val="39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připadla,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rozhodnout,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bude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1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zastupujícímu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podle </w:t>
      </w:r>
      <w:r w:rsidRPr="00474703">
        <w:rPr>
          <w:rFonts w:ascii="Garamond" w:eastAsia="Times New Roman" w:hAnsi="Garamond" w:cs="Garamond"/>
          <w:spacing w:val="-1"/>
        </w:rPr>
        <w:t>pořadí,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je</w:t>
      </w:r>
      <w:r w:rsidRPr="00474703">
        <w:rPr>
          <w:rFonts w:ascii="Garamond" w:eastAsia="Times New Roman" w:hAnsi="Garamond" w:cs="Garamond"/>
        </w:rPr>
        <w:t xml:space="preserve"> níže </w:t>
      </w:r>
      <w:r w:rsidRPr="00474703">
        <w:rPr>
          <w:rFonts w:ascii="Garamond" w:eastAsia="Times New Roman" w:hAnsi="Garamond" w:cs="Garamond"/>
          <w:spacing w:val="-1"/>
        </w:rPr>
        <w:t>uvedeno.</w:t>
      </w:r>
    </w:p>
    <w:p w14:paraId="0B45B2F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BEE98B4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Návrhy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potrestání,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byl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zároveň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předán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zadržený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podezřelý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314b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2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napadlé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-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mimopracovní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době, budou </w:t>
      </w:r>
      <w:r w:rsidRPr="00474703">
        <w:rPr>
          <w:rFonts w:ascii="Garamond" w:eastAsia="Times New Roman" w:hAnsi="Garamond" w:cs="Garamond"/>
          <w:spacing w:val="-1"/>
        </w:rPr>
        <w:t>zapsány</w:t>
      </w:r>
      <w:r w:rsidRPr="00474703">
        <w:rPr>
          <w:rFonts w:ascii="Garamond" w:eastAsia="Times New Roman" w:hAnsi="Garamond" w:cs="Garamond"/>
        </w:rPr>
        <w:t xml:space="preserve"> do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</w:rPr>
        <w:t xml:space="preserve"> oddělení </w:t>
      </w:r>
      <w:r w:rsidRPr="00474703">
        <w:rPr>
          <w:rFonts w:ascii="Garamond" w:eastAsia="Times New Roman" w:hAnsi="Garamond" w:cs="Garamond"/>
          <w:b/>
          <w:bCs/>
        </w:rPr>
        <w:t>4.</w:t>
      </w:r>
    </w:p>
    <w:p w14:paraId="5B64DA0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70C1D13" w14:textId="77777777" w:rsidR="00474703" w:rsidRPr="00474703" w:rsidRDefault="00474703" w:rsidP="00474703">
      <w:pPr>
        <w:jc w:val="both"/>
        <w:rPr>
          <w:rFonts w:eastAsia="Times New Roman"/>
        </w:rPr>
      </w:pPr>
      <w:r w:rsidRPr="00474703">
        <w:rPr>
          <w:rFonts w:ascii="Garamond" w:eastAsia="Times New Roman" w:hAnsi="Garamond"/>
          <w:spacing w:val="-1"/>
        </w:rPr>
        <w:t xml:space="preserve">Dojde-li </w:t>
      </w:r>
      <w:r w:rsidRPr="00474703">
        <w:rPr>
          <w:rFonts w:ascii="Garamond" w:eastAsia="Times New Roman" w:hAnsi="Garamond"/>
        </w:rPr>
        <w:t xml:space="preserve">k </w:t>
      </w:r>
      <w:r w:rsidRPr="00474703">
        <w:rPr>
          <w:rFonts w:ascii="Garamond" w:eastAsia="Times New Roman" w:hAnsi="Garamond"/>
          <w:spacing w:val="-1"/>
        </w:rPr>
        <w:t>vyloučení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věci</w:t>
      </w:r>
      <w:r w:rsidRPr="00474703">
        <w:rPr>
          <w:rFonts w:ascii="Garamond" w:eastAsia="Times New Roman" w:hAnsi="Garamond"/>
          <w:spacing w:val="-3"/>
        </w:rPr>
        <w:t xml:space="preserve"> </w:t>
      </w:r>
      <w:r w:rsidRPr="00474703">
        <w:rPr>
          <w:rFonts w:ascii="Garamond" w:eastAsia="Times New Roman" w:hAnsi="Garamond"/>
        </w:rPr>
        <w:t>podle</w:t>
      </w:r>
      <w:r w:rsidRPr="00474703">
        <w:rPr>
          <w:rFonts w:ascii="Garamond" w:eastAsia="Times New Roman" w:hAnsi="Garamond"/>
          <w:spacing w:val="-1"/>
        </w:rPr>
        <w:t xml:space="preserve"> </w:t>
      </w:r>
      <w:r w:rsidRPr="00474703">
        <w:rPr>
          <w:rFonts w:ascii="Garamond" w:eastAsia="Times New Roman" w:hAnsi="Garamond"/>
        </w:rPr>
        <w:t xml:space="preserve">§ 23 </w:t>
      </w:r>
      <w:r w:rsidRPr="00474703">
        <w:rPr>
          <w:rFonts w:ascii="Garamond" w:eastAsia="Times New Roman" w:hAnsi="Garamond"/>
          <w:spacing w:val="-1"/>
        </w:rPr>
        <w:t>odst.</w:t>
      </w:r>
      <w:r w:rsidRPr="00474703">
        <w:rPr>
          <w:rFonts w:ascii="Garamond" w:eastAsia="Times New Roman" w:hAnsi="Garamond"/>
        </w:rPr>
        <w:t xml:space="preserve"> 1 </w:t>
      </w:r>
      <w:proofErr w:type="spellStart"/>
      <w:r w:rsidRPr="00474703">
        <w:rPr>
          <w:rFonts w:ascii="Garamond" w:eastAsia="Times New Roman" w:hAnsi="Garamond"/>
          <w:spacing w:val="-1"/>
        </w:rPr>
        <w:t>tr</w:t>
      </w:r>
      <w:proofErr w:type="spellEnd"/>
      <w:r w:rsidRPr="00474703">
        <w:rPr>
          <w:rFonts w:ascii="Garamond" w:eastAsia="Times New Roman" w:hAnsi="Garamond"/>
          <w:spacing w:val="-1"/>
        </w:rPr>
        <w:t>. řádu,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vyloučená</w:t>
      </w:r>
      <w:r w:rsidRPr="00474703">
        <w:rPr>
          <w:rFonts w:ascii="Garamond" w:eastAsia="Times New Roman" w:hAnsi="Garamond"/>
        </w:rPr>
        <w:t xml:space="preserve"> věc </w:t>
      </w:r>
      <w:r w:rsidRPr="00474703">
        <w:rPr>
          <w:rFonts w:ascii="Garamond" w:eastAsia="Times New Roman" w:hAnsi="Garamond"/>
          <w:spacing w:val="-1"/>
        </w:rPr>
        <w:t>se projedná</w:t>
      </w:r>
      <w:r w:rsidRPr="00474703">
        <w:rPr>
          <w:rFonts w:ascii="Garamond" w:eastAsia="Times New Roman" w:hAnsi="Garamond"/>
        </w:rPr>
        <w:t xml:space="preserve"> a </w:t>
      </w:r>
      <w:r w:rsidRPr="00474703">
        <w:rPr>
          <w:rFonts w:ascii="Garamond" w:eastAsia="Times New Roman" w:hAnsi="Garamond"/>
          <w:spacing w:val="-1"/>
        </w:rPr>
        <w:t>rozhodne</w:t>
      </w:r>
      <w:r w:rsidRPr="00474703">
        <w:rPr>
          <w:rFonts w:ascii="Garamond" w:eastAsia="Times New Roman" w:hAnsi="Garamond"/>
        </w:rPr>
        <w:t xml:space="preserve"> ve </w:t>
      </w:r>
      <w:r w:rsidRPr="00474703">
        <w:rPr>
          <w:rFonts w:ascii="Garamond" w:eastAsia="Times New Roman" w:hAnsi="Garamond"/>
          <w:spacing w:val="-1"/>
        </w:rPr>
        <w:t>stejném</w:t>
      </w:r>
      <w:r w:rsidRPr="00474703">
        <w:rPr>
          <w:rFonts w:ascii="Garamond" w:eastAsia="Times New Roman" w:hAnsi="Garamond"/>
          <w:spacing w:val="-2"/>
        </w:rPr>
        <w:t xml:space="preserve"> </w:t>
      </w:r>
      <w:r w:rsidRPr="00474703">
        <w:rPr>
          <w:rFonts w:ascii="Garamond" w:eastAsia="Times New Roman" w:hAnsi="Garamond"/>
          <w:spacing w:val="-1"/>
        </w:rPr>
        <w:t>oddělení,</w:t>
      </w:r>
      <w:r w:rsidRPr="00474703">
        <w:rPr>
          <w:rFonts w:ascii="Garamond" w:eastAsia="Times New Roman" w:hAnsi="Garamond"/>
        </w:rPr>
        <w:t xml:space="preserve"> v </w:t>
      </w:r>
      <w:r w:rsidRPr="00474703">
        <w:rPr>
          <w:rFonts w:ascii="Garamond" w:eastAsia="Times New Roman" w:hAnsi="Garamond"/>
          <w:spacing w:val="-1"/>
        </w:rPr>
        <w:t>němž</w:t>
      </w:r>
      <w:r w:rsidRPr="00474703">
        <w:rPr>
          <w:rFonts w:ascii="Garamond" w:eastAsia="Times New Roman" w:hAnsi="Garamond"/>
        </w:rPr>
        <w:t xml:space="preserve"> bylo</w:t>
      </w:r>
      <w:r w:rsidRPr="00474703">
        <w:rPr>
          <w:rFonts w:ascii="Garamond" w:eastAsia="Times New Roman" w:hAnsi="Garamond"/>
          <w:spacing w:val="-1"/>
        </w:rPr>
        <w:t xml:space="preserve"> </w:t>
      </w:r>
      <w:r w:rsidRPr="00474703">
        <w:rPr>
          <w:rFonts w:ascii="Garamond" w:eastAsia="Times New Roman" w:hAnsi="Garamond"/>
        </w:rPr>
        <w:t xml:space="preserve">o </w:t>
      </w:r>
      <w:r w:rsidRPr="00474703">
        <w:rPr>
          <w:rFonts w:ascii="Garamond" w:eastAsia="Times New Roman" w:hAnsi="Garamond"/>
          <w:spacing w:val="-1"/>
        </w:rPr>
        <w:t>vyloučení rozhodnuto.</w:t>
      </w:r>
      <w:r w:rsidRPr="00474703">
        <w:rPr>
          <w:rFonts w:ascii="Garamond" w:eastAsia="Times New Roman" w:hAnsi="Garamond"/>
          <w:spacing w:val="129"/>
        </w:rPr>
        <w:t xml:space="preserve"> </w:t>
      </w:r>
      <w:r w:rsidRPr="00474703">
        <w:rPr>
          <w:rFonts w:ascii="Garamond" w:eastAsia="Times New Roman" w:hAnsi="Garamond"/>
          <w:spacing w:val="-1"/>
        </w:rPr>
        <w:t>Zastupující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soudci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>zastupují</w:t>
      </w:r>
      <w:r w:rsidRPr="00474703">
        <w:rPr>
          <w:rFonts w:ascii="Garamond" w:eastAsia="Times New Roman" w:hAnsi="Garamond"/>
        </w:rPr>
        <w:t xml:space="preserve"> v </w:t>
      </w:r>
      <w:r w:rsidRPr="00474703">
        <w:rPr>
          <w:rFonts w:ascii="Garamond" w:eastAsia="Times New Roman" w:hAnsi="Garamond"/>
          <w:spacing w:val="-1"/>
        </w:rPr>
        <w:t>pořadí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 xml:space="preserve">uvedeném </w:t>
      </w:r>
      <w:r w:rsidRPr="00474703">
        <w:rPr>
          <w:rFonts w:ascii="Garamond" w:eastAsia="Times New Roman" w:hAnsi="Garamond"/>
        </w:rPr>
        <w:t xml:space="preserve">u </w:t>
      </w:r>
      <w:r w:rsidRPr="00474703">
        <w:rPr>
          <w:rFonts w:ascii="Garamond" w:eastAsia="Times New Roman" w:hAnsi="Garamond"/>
          <w:spacing w:val="-1"/>
        </w:rPr>
        <w:t>jednotlivých</w:t>
      </w:r>
      <w:r w:rsidRPr="00474703">
        <w:rPr>
          <w:rFonts w:ascii="Garamond" w:eastAsia="Times New Roman" w:hAnsi="Garamond"/>
        </w:rPr>
        <w:t xml:space="preserve"> </w:t>
      </w:r>
      <w:r w:rsidRPr="00474703">
        <w:rPr>
          <w:rFonts w:ascii="Garamond" w:eastAsia="Times New Roman" w:hAnsi="Garamond"/>
          <w:spacing w:val="-1"/>
        </w:rPr>
        <w:t xml:space="preserve">oddělení, </w:t>
      </w:r>
      <w:r w:rsidRPr="00474703">
        <w:rPr>
          <w:rFonts w:ascii="Garamond" w:eastAsia="Times New Roman" w:hAnsi="Garamond"/>
          <w:bCs/>
        </w:rPr>
        <w:t>pokud rozvrh práce nestanoví jinak.</w:t>
      </w:r>
    </w:p>
    <w:p w14:paraId="36C42B09" w14:textId="77777777" w:rsidR="00474703" w:rsidRPr="00474703" w:rsidRDefault="00474703" w:rsidP="00474703">
      <w:pPr>
        <w:jc w:val="both"/>
        <w:rPr>
          <w:rFonts w:eastAsia="Times New Roman"/>
        </w:rPr>
      </w:pPr>
    </w:p>
    <w:p w14:paraId="1EB3B68A" w14:textId="77777777" w:rsidR="00474703" w:rsidRPr="00474703" w:rsidRDefault="00474703" w:rsidP="00474703">
      <w:pPr>
        <w:jc w:val="both"/>
        <w:rPr>
          <w:rFonts w:ascii="Garamond" w:eastAsia="Times New Roman" w:hAnsi="Garamond"/>
          <w:bCs/>
        </w:rPr>
      </w:pPr>
      <w:r w:rsidRPr="00474703">
        <w:rPr>
          <w:rFonts w:ascii="Garamond" w:eastAsia="Times New Roman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474703">
        <w:rPr>
          <w:rFonts w:ascii="Garamond" w:eastAsia="Times New Roman" w:hAnsi="Garamond"/>
          <w:spacing w:val="-1"/>
        </w:rPr>
        <w:t>T - 2</w:t>
      </w:r>
      <w:proofErr w:type="gramEnd"/>
      <w:r w:rsidRPr="00474703">
        <w:rPr>
          <w:rFonts w:ascii="Garamond" w:eastAsia="Times New Roman" w:hAnsi="Garamond"/>
          <w:spacing w:val="-1"/>
        </w:rPr>
        <w:t xml:space="preserve">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474703">
        <w:rPr>
          <w:rFonts w:ascii="Garamond" w:eastAsia="Times New Roman" w:hAnsi="Garamond"/>
          <w:spacing w:val="-1"/>
        </w:rPr>
        <w:t>Nt</w:t>
      </w:r>
      <w:proofErr w:type="spellEnd"/>
      <w:r w:rsidRPr="00474703">
        <w:rPr>
          <w:rFonts w:ascii="Garamond" w:eastAsia="Times New Roman" w:hAnsi="Garamond"/>
          <w:spacing w:val="-1"/>
        </w:rPr>
        <w:t xml:space="preserve">.  </w:t>
      </w:r>
    </w:p>
    <w:p w14:paraId="6F6E7D6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CCEF917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lastRenderedPageBreak/>
        <w:t xml:space="preserve">V případě pracovní neschopnosti soudce přesahující 30 pracovních dnů se nápad věcí do příslušného oddělení zastaví, </w:t>
      </w:r>
      <w:r w:rsidRPr="00474703">
        <w:rPr>
          <w:rFonts w:ascii="Garamond" w:eastAsia="Times New Roman" w:hAnsi="Garamond" w:cs="Garamond"/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B36EB9B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74F963B6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1E73251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4263CE3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Přechází-li soudce na jiný úsek soudu, dokončí věci jím rozpracované. </w:t>
      </w:r>
    </w:p>
    <w:p w14:paraId="09EBA193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2FA24CB6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065A076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5C98723" w14:textId="77777777" w:rsidR="00474703" w:rsidRPr="00474703" w:rsidRDefault="00474703" w:rsidP="00474703">
      <w:pPr>
        <w:kinsoku w:val="0"/>
        <w:overflowPunct w:val="0"/>
        <w:ind w:firstLine="5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474703">
        <w:rPr>
          <w:rFonts w:ascii="Garamond" w:eastAsia="Times New Roman" w:hAnsi="Garamond" w:cs="Garamond"/>
          <w:spacing w:val="-1"/>
        </w:rPr>
        <w:t>patnáctému dni měsíce, předcházejícího měsíci jeho nástupu.</w:t>
      </w:r>
    </w:p>
    <w:p w14:paraId="2F52335E" w14:textId="77777777" w:rsidR="00474703" w:rsidRPr="00474703" w:rsidRDefault="00474703" w:rsidP="00474703">
      <w:pPr>
        <w:kinsoku w:val="0"/>
        <w:overflowPunct w:val="0"/>
        <w:ind w:firstLine="5"/>
        <w:rPr>
          <w:rFonts w:ascii="Garamond" w:eastAsia="Times New Roman" w:hAnsi="Garamond" w:cs="Garamond"/>
        </w:rPr>
      </w:pPr>
    </w:p>
    <w:p w14:paraId="7F89635A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jsou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operací</w:t>
      </w:r>
      <w:r w:rsidRPr="00474703">
        <w:rPr>
          <w:rFonts w:ascii="Garamond" w:eastAsia="Times New Roman" w:hAnsi="Garamond" w:cs="Garamond"/>
        </w:rPr>
        <w:t xml:space="preserve"> podle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o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finanční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kontrole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320/2001</w:t>
      </w:r>
      <w:r w:rsidRPr="00474703">
        <w:rPr>
          <w:rFonts w:ascii="Garamond" w:eastAsia="Times New Roman" w:hAnsi="Garamond" w:cs="Garamond"/>
        </w:rPr>
        <w:t xml:space="preserve"> Sb., ve 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Instrukce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Pardubice</w:t>
      </w:r>
      <w:r w:rsidRPr="00474703">
        <w:rPr>
          <w:rFonts w:ascii="Garamond" w:eastAsia="Times New Roman" w:hAnsi="Garamond" w:cs="Garamond"/>
        </w:rPr>
        <w:t xml:space="preserve"> č. j. 30 Spr</w:t>
      </w:r>
      <w:r w:rsidRPr="00474703">
        <w:rPr>
          <w:rFonts w:ascii="Garamond" w:eastAsia="Times New Roman" w:hAnsi="Garamond" w:cs="Garamond"/>
          <w:spacing w:val="141"/>
        </w:rPr>
        <w:t> </w:t>
      </w:r>
      <w:r w:rsidRPr="00474703">
        <w:rPr>
          <w:rFonts w:ascii="Garamond" w:eastAsia="Times New Roman" w:hAnsi="Garamond" w:cs="Garamond"/>
        </w:rPr>
        <w:t xml:space="preserve">665/2023. </w:t>
      </w:r>
      <w:r w:rsidRPr="00474703">
        <w:rPr>
          <w:rFonts w:ascii="Garamond" w:eastAsia="Times New Roman" w:hAnsi="Garamond" w:cs="Garamond"/>
          <w:spacing w:val="-1"/>
        </w:rPr>
        <w:t>Rozhodují</w:t>
      </w:r>
      <w:r w:rsidRPr="00474703">
        <w:rPr>
          <w:rFonts w:ascii="Garamond" w:eastAsia="Times New Roman" w:hAnsi="Garamond" w:cs="Garamond"/>
        </w:rPr>
        <w:t xml:space="preserve"> o </w:t>
      </w:r>
      <w:r w:rsidRPr="00474703">
        <w:rPr>
          <w:rFonts w:ascii="Garamond" w:eastAsia="Times New Roman" w:hAnsi="Garamond" w:cs="Garamond"/>
          <w:spacing w:val="-1"/>
        </w:rPr>
        <w:t>nakládání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pohledávkami</w:t>
      </w:r>
      <w:r w:rsidRPr="00474703">
        <w:rPr>
          <w:rFonts w:ascii="Garamond" w:eastAsia="Times New Roman" w:hAnsi="Garamond" w:cs="Garamond"/>
        </w:rPr>
        <w:t xml:space="preserve"> z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pořádkových</w:t>
      </w:r>
      <w:r w:rsidRPr="00474703">
        <w:rPr>
          <w:rFonts w:ascii="Garamond" w:eastAsia="Times New Roman" w:hAnsi="Garamond" w:cs="Garamond"/>
        </w:rPr>
        <w:t xml:space="preserve"> pokut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peněžitých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trestů,</w:t>
      </w:r>
      <w:r w:rsidRPr="00474703">
        <w:rPr>
          <w:rFonts w:ascii="Garamond" w:eastAsia="Times New Roman" w:hAnsi="Garamond" w:cs="Garamond"/>
        </w:rPr>
        <w:t xml:space="preserve"> kdy </w:t>
      </w:r>
      <w:r w:rsidRPr="00474703">
        <w:rPr>
          <w:rFonts w:ascii="Garamond" w:eastAsia="Times New Roman" w:hAnsi="Garamond" w:cs="Garamond"/>
          <w:spacing w:val="-1"/>
        </w:rPr>
        <w:t>rozhodnutí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zakládající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pohledávku</w:t>
      </w:r>
      <w:r w:rsidRPr="00474703">
        <w:rPr>
          <w:rFonts w:ascii="Garamond" w:eastAsia="Times New Roman" w:hAnsi="Garamond" w:cs="Garamond"/>
        </w:rPr>
        <w:t xml:space="preserve"> vydal </w:t>
      </w:r>
      <w:r w:rsidRPr="00474703">
        <w:rPr>
          <w:rFonts w:ascii="Garamond" w:eastAsia="Times New Roman" w:hAnsi="Garamond" w:cs="Garamond"/>
          <w:spacing w:val="-1"/>
        </w:rPr>
        <w:t>soudce.</w:t>
      </w:r>
    </w:p>
    <w:p w14:paraId="54B57B7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14E632A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nařízení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Rady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Evropy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805/2004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ze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dne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21.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4.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2004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vyznačí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Evropský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exekuční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titul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rozhodnutí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ten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v adhezním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8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rozhodl.</w:t>
      </w:r>
    </w:p>
    <w:p w14:paraId="473F216B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5BF1D392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Přidělování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věcí trestní agendy</w:t>
      </w:r>
    </w:p>
    <w:p w14:paraId="674E6FBD" w14:textId="77777777" w:rsidR="00474703" w:rsidRPr="00474703" w:rsidRDefault="00474703" w:rsidP="00474703">
      <w:pPr>
        <w:kinsoku w:val="0"/>
        <w:overflowPunct w:val="0"/>
        <w:ind w:right="113"/>
        <w:jc w:val="both"/>
        <w:rPr>
          <w:rFonts w:ascii="Garamond" w:eastAsia="Times New Roman" w:hAnsi="Garamond" w:cs="Garamond"/>
          <w:spacing w:val="-1"/>
        </w:rPr>
      </w:pPr>
    </w:p>
    <w:p w14:paraId="47218E7C" w14:textId="77777777" w:rsidR="00474703" w:rsidRPr="00474703" w:rsidRDefault="00474703" w:rsidP="00474703">
      <w:pPr>
        <w:kinsoku w:val="0"/>
        <w:overflowPunct w:val="0"/>
        <w:ind w:right="113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věcí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 oddělení se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provádí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automaticky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obecného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algoritmu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informačním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systémem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ISAS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časové</w:t>
      </w:r>
      <w:r w:rsidRPr="00474703">
        <w:rPr>
          <w:rFonts w:ascii="Garamond" w:eastAsia="Times New Roman" w:hAnsi="Garamond" w:cs="Garamond"/>
          <w:spacing w:val="15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posloupnosti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pořadí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nápadu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počínaje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senátem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nejnižším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číselným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označením.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Vzhledem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ke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specializacím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zahrnuje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systém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 </w:t>
      </w:r>
      <w:r w:rsidRPr="00474703">
        <w:rPr>
          <w:rFonts w:ascii="Garamond" w:eastAsia="Times New Roman" w:hAnsi="Garamond" w:cs="Garamond"/>
          <w:spacing w:val="-1"/>
        </w:rPr>
        <w:t>procentuálního</w:t>
      </w:r>
      <w:r w:rsidRPr="00474703">
        <w:rPr>
          <w:rFonts w:ascii="Garamond" w:eastAsia="Times New Roman" w:hAnsi="Garamond" w:cs="Garamond"/>
        </w:rPr>
        <w:t xml:space="preserve"> nápadu i </w:t>
      </w:r>
      <w:r w:rsidRPr="00474703">
        <w:rPr>
          <w:rFonts w:ascii="Garamond" w:eastAsia="Times New Roman" w:hAnsi="Garamond" w:cs="Garamond"/>
          <w:spacing w:val="-1"/>
        </w:rPr>
        <w:t>specializace.</w:t>
      </w:r>
    </w:p>
    <w:p w14:paraId="6D64094E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1C5E282" w14:textId="77777777" w:rsidR="00474703" w:rsidRPr="00474703" w:rsidRDefault="00474703" w:rsidP="00474703">
      <w:pPr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Pokud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je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již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nápadu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obžaloby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nebo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návrhu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2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schválení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dohody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vině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ze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spisu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zřejmé,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soudce,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kterému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měla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</w:rPr>
        <w:t>být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přidělena,</w:t>
      </w:r>
      <w:r w:rsidRPr="00474703">
        <w:rPr>
          <w:rFonts w:ascii="Garamond" w:eastAsia="Times New Roman" w:hAnsi="Garamond" w:cs="Garamond"/>
          <w:spacing w:val="91"/>
        </w:rPr>
        <w:t xml:space="preserve"> </w:t>
      </w:r>
      <w:r w:rsidRPr="00474703">
        <w:rPr>
          <w:rFonts w:ascii="Garamond" w:eastAsia="Times New Roman" w:hAnsi="Garamond" w:cs="Garamond"/>
        </w:rPr>
        <w:t>konal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úkony,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by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byl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projednání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rozhodnutí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některého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důvodu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uvedeného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ustanovení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30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2,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věta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druhá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řádu nebo z důvodu uvedeného v ustanovení § 30 odst. 4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 řádu (viz výše pravidla pro přidělování návrhu na obnovu řízení),</w:t>
      </w:r>
      <w:r w:rsidRPr="00474703">
        <w:rPr>
          <w:rFonts w:ascii="Garamond" w:eastAsia="Times New Roman" w:hAnsi="Garamond" w:cs="Garamond"/>
          <w:spacing w:val="10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takovému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věc </w:t>
      </w:r>
      <w:r w:rsidRPr="00474703">
        <w:rPr>
          <w:rFonts w:ascii="Garamond" w:eastAsia="Times New Roman" w:hAnsi="Garamond" w:cs="Garamond"/>
          <w:spacing w:val="-1"/>
        </w:rPr>
        <w:t>vůbec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nepřidělí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přidělí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dalšímu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pořadí.</w:t>
      </w:r>
    </w:p>
    <w:p w14:paraId="0F8F61B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AA507D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téhož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dne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do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podatelny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budou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označeny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časovým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údajem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pořadovými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čísly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času,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němž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podatelně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přijaty.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Došlé</w:t>
      </w:r>
      <w:r w:rsidRPr="00474703">
        <w:rPr>
          <w:rFonts w:ascii="Garamond" w:eastAsia="Times New Roman" w:hAnsi="Garamond" w:cs="Garamond"/>
          <w:spacing w:val="129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poté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rozdělují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následujících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níže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uvedeném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(v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T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21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rozsáhlosti,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lustra,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vazby,</w:t>
      </w:r>
      <w:r w:rsidRPr="00474703">
        <w:rPr>
          <w:rFonts w:ascii="Garamond" w:eastAsia="Times New Roman" w:hAnsi="Garamond" w:cs="Garamond"/>
          <w:spacing w:val="7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odborné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specializace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ostatních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kritérií).</w:t>
      </w:r>
    </w:p>
    <w:p w14:paraId="782BADAE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3EB2EAD7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Soudce Mgr. Jan Macl dokončí jím rozpracované věci přidělené dle platné úpravy rozvrhu práce do oddělení 1 T a věci jím vyřízené, pokud obživnou v důsledku řádných či mimořádných opravných prostředků a soudce JUDr. Lukáš Kratochvíl dokončí jím rozpracované věci přidělené dle platné úpravy rozvrhu práce do oddělení 12 T a věci jím vyřízené, pokud obživnou v důsledku řádných či mimořádných opravných prostředků.</w:t>
      </w:r>
    </w:p>
    <w:p w14:paraId="70E8130B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  <w:lang w:eastAsia="x-none"/>
        </w:rPr>
      </w:pPr>
    </w:p>
    <w:p w14:paraId="122F7E24" w14:textId="77777777" w:rsidR="00474703" w:rsidRPr="00474703" w:rsidRDefault="00474703" w:rsidP="00474703">
      <w:pPr>
        <w:ind w:right="23"/>
        <w:jc w:val="both"/>
        <w:rPr>
          <w:rFonts w:ascii="Garamond" w:eastAsia="Times New Roman" w:hAnsi="Garamond"/>
          <w:b/>
          <w:kern w:val="2"/>
        </w:rPr>
      </w:pPr>
      <w:r w:rsidRPr="00474703">
        <w:rPr>
          <w:rFonts w:ascii="Garamond" w:eastAsia="Times New Roman" w:hAnsi="Garamond"/>
          <w:b/>
          <w:kern w:val="2"/>
        </w:rPr>
        <w:t xml:space="preserve">S účinností od 1. 1. 2026 se </w:t>
      </w:r>
      <w:r w:rsidRPr="00474703">
        <w:rPr>
          <w:rFonts w:ascii="Garamond" w:eastAsia="Times New Roman" w:hAnsi="Garamond"/>
          <w:b/>
        </w:rPr>
        <w:t xml:space="preserve">v návaznosti na mimořádné zatížení soudního oddělení vyřizující soudkyně Mgr. Barbory Kocourkové oproti ostatním soudním oddělením trestního úseku v posledních letech při projednání věcí sp. zn. 2 T 42/2021, sp. zn. 2 T 121/2021, sp. zn. 2 T 40/2024 a nově napadlé věci sp.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Pr="00474703">
        <w:rPr>
          <w:rFonts w:ascii="Garamond" w:eastAsia="Times New Roman" w:hAnsi="Garamond"/>
          <w:b/>
          <w:kern w:val="2"/>
        </w:rPr>
        <w:t>zastavuje nápad věcí do oddělení 2 T.</w:t>
      </w:r>
    </w:p>
    <w:p w14:paraId="4306E95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7B32ACA2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rozsahu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nejméně</w:t>
      </w:r>
      <w:r w:rsidRPr="00474703">
        <w:rPr>
          <w:rFonts w:ascii="Garamond" w:eastAsia="Times New Roman" w:hAnsi="Garamond" w:cs="Garamond"/>
          <w:spacing w:val="39"/>
        </w:rPr>
        <w:t xml:space="preserve"> </w:t>
      </w:r>
      <w:r w:rsidRPr="00474703">
        <w:rPr>
          <w:rFonts w:ascii="Garamond" w:eastAsia="Times New Roman" w:hAnsi="Garamond" w:cs="Garamond"/>
        </w:rPr>
        <w:t>1 000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listů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(věci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rozsáhlé)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návaznosti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předchozím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kalendářním</w:t>
      </w:r>
      <w:r w:rsidRPr="00474703">
        <w:rPr>
          <w:rFonts w:ascii="Garamond" w:eastAsia="Times New Roman" w:hAnsi="Garamond" w:cs="Garamond"/>
          <w:spacing w:val="4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roce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41"/>
        </w:rPr>
        <w:t xml:space="preserve"> </w:t>
      </w:r>
      <w:r w:rsidRPr="00474703">
        <w:rPr>
          <w:rFonts w:ascii="Garamond" w:eastAsia="Times New Roman" w:hAnsi="Garamond" w:cs="Garamond"/>
        </w:rPr>
        <w:t>do soudních oddělení</w:t>
      </w:r>
      <w:r w:rsidRPr="00474703">
        <w:rPr>
          <w:rFonts w:ascii="Garamond" w:eastAsia="Times New Roman" w:hAnsi="Garamond" w:cs="Garamond"/>
          <w:spacing w:val="-1"/>
        </w:rPr>
        <w:t xml:space="preserve"> 1 </w:t>
      </w:r>
      <w:proofErr w:type="gramStart"/>
      <w:r w:rsidRPr="00474703">
        <w:rPr>
          <w:rFonts w:ascii="Garamond" w:eastAsia="Times New Roman" w:hAnsi="Garamond" w:cs="Garamond"/>
          <w:spacing w:val="-1"/>
        </w:rPr>
        <w:t xml:space="preserve">T – </w:t>
      </w:r>
      <w:r w:rsidRPr="00474703">
        <w:rPr>
          <w:rFonts w:ascii="Garamond" w:eastAsia="Times New Roman" w:hAnsi="Garamond" w:cs="Garamond"/>
        </w:rPr>
        <w:t>3</w:t>
      </w:r>
      <w:proofErr w:type="gramEnd"/>
      <w:r w:rsidRPr="00474703">
        <w:rPr>
          <w:rFonts w:ascii="Garamond" w:eastAsia="Times New Roman" w:hAnsi="Garamond" w:cs="Garamond"/>
        </w:rPr>
        <w:t xml:space="preserve"> T</w:t>
      </w:r>
      <w:r w:rsidRPr="00474703">
        <w:rPr>
          <w:rFonts w:ascii="Garamond" w:eastAsia="Times New Roman" w:hAnsi="Garamond" w:cs="Garamond"/>
          <w:spacing w:val="-2"/>
        </w:rPr>
        <w:t xml:space="preserve"> - 12 T – 1 T</w:t>
      </w:r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Napadne-li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rozsáhlá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do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započítá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do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rozsáhlých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T.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</w:p>
    <w:p w14:paraId="6215B09F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360" w:right="118"/>
        <w:jc w:val="both"/>
        <w:rPr>
          <w:rFonts w:ascii="Garamond" w:eastAsia="Times New Roman" w:hAnsi="Garamond" w:cs="Garamond"/>
        </w:rPr>
      </w:pPr>
    </w:p>
    <w:p w14:paraId="7525A1A5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3FB727A2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707852E2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Cs/>
        </w:rPr>
        <w:t>Věci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vazební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návaznosti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na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přidělování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předchozím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kalendářním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roce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postupně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oddělení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1 </w:t>
      </w:r>
      <w:proofErr w:type="gramStart"/>
      <w:r w:rsidRPr="00474703">
        <w:rPr>
          <w:rFonts w:ascii="Garamond" w:eastAsia="Times New Roman" w:hAnsi="Garamond" w:cs="Garamond"/>
          <w:bCs/>
          <w:spacing w:val="29"/>
        </w:rPr>
        <w:t xml:space="preserve">T- </w:t>
      </w:r>
      <w:r w:rsidRPr="00474703">
        <w:rPr>
          <w:rFonts w:ascii="Garamond" w:eastAsia="Times New Roman" w:hAnsi="Garamond" w:cs="Garamond"/>
          <w:bCs/>
        </w:rPr>
        <w:t>3</w:t>
      </w:r>
      <w:proofErr w:type="gramEnd"/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 -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4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 – 12 T - 1 T.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Napadne-li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2"/>
        </w:rPr>
        <w:t>věc</w:t>
      </w:r>
      <w:r w:rsidRPr="00474703">
        <w:rPr>
          <w:rFonts w:ascii="Garamond" w:eastAsia="Times New Roman" w:hAnsi="Garamond" w:cs="Garamond"/>
          <w:bCs/>
          <w:spacing w:val="12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vazební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rejstříku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,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započítá</w:t>
      </w:r>
      <w:r w:rsidRPr="00474703">
        <w:rPr>
          <w:rFonts w:ascii="Garamond" w:eastAsia="Times New Roman" w:hAnsi="Garamond" w:cs="Garamond"/>
          <w:bCs/>
          <w:spacing w:val="3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rozdělování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věcí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vazebních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v </w:t>
      </w:r>
      <w:r w:rsidRPr="00474703">
        <w:rPr>
          <w:rFonts w:ascii="Garamond" w:eastAsia="Times New Roman" w:hAnsi="Garamond" w:cs="Garamond"/>
          <w:bCs/>
          <w:spacing w:val="-1"/>
        </w:rPr>
        <w:t>rejstříku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T.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Věc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však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nepřidělí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do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oddělení,</w:t>
      </w:r>
      <w:r w:rsidRPr="00474703">
        <w:rPr>
          <w:rFonts w:ascii="Garamond" w:eastAsia="Times New Roman" w:hAnsi="Garamond" w:cs="Garamond"/>
          <w:bCs/>
          <w:spacing w:val="3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jehož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předseda</w:t>
      </w:r>
      <w:r w:rsidRPr="00474703">
        <w:rPr>
          <w:rFonts w:ascii="Garamond" w:eastAsia="Times New Roman" w:hAnsi="Garamond" w:cs="Garamond"/>
          <w:bCs/>
          <w:spacing w:val="3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konal</w:t>
      </w:r>
      <w:r w:rsidRPr="00474703">
        <w:rPr>
          <w:rFonts w:ascii="Garamond" w:eastAsia="Times New Roman" w:hAnsi="Garamond" w:cs="Garamond"/>
          <w:bCs/>
          <w:spacing w:val="85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úkony, </w:t>
      </w:r>
      <w:r w:rsidRPr="00474703">
        <w:rPr>
          <w:rFonts w:ascii="Garamond" w:eastAsia="Times New Roman" w:hAnsi="Garamond" w:cs="Garamond"/>
          <w:bCs/>
          <w:spacing w:val="-1"/>
        </w:rPr>
        <w:t>pro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které</w:t>
      </w:r>
      <w:r w:rsidRPr="00474703">
        <w:rPr>
          <w:rFonts w:ascii="Garamond" w:eastAsia="Times New Roman" w:hAnsi="Garamond" w:cs="Garamond"/>
          <w:bCs/>
        </w:rPr>
        <w:t xml:space="preserve"> by byl </w:t>
      </w:r>
      <w:r w:rsidRPr="00474703">
        <w:rPr>
          <w:rFonts w:ascii="Garamond" w:eastAsia="Times New Roman" w:hAnsi="Garamond" w:cs="Garamond"/>
          <w:bCs/>
          <w:spacing w:val="-1"/>
        </w:rPr>
        <w:t>vyloučen</w:t>
      </w:r>
      <w:r w:rsidRPr="00474703">
        <w:rPr>
          <w:rFonts w:ascii="Garamond" w:eastAsia="Times New Roman" w:hAnsi="Garamond" w:cs="Garamond"/>
          <w:bCs/>
        </w:rPr>
        <w:t xml:space="preserve"> z </w:t>
      </w:r>
      <w:r w:rsidRPr="00474703">
        <w:rPr>
          <w:rFonts w:ascii="Garamond" w:eastAsia="Times New Roman" w:hAnsi="Garamond" w:cs="Garamond"/>
          <w:bCs/>
          <w:spacing w:val="-1"/>
        </w:rPr>
        <w:t>projednání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a </w:t>
      </w:r>
      <w:r w:rsidRPr="00474703">
        <w:rPr>
          <w:rFonts w:ascii="Garamond" w:eastAsia="Times New Roman" w:hAnsi="Garamond" w:cs="Garamond"/>
          <w:bCs/>
          <w:spacing w:val="-1"/>
        </w:rPr>
        <w:t>rozhodnutí</w:t>
      </w:r>
      <w:r w:rsidRPr="00474703">
        <w:rPr>
          <w:rFonts w:ascii="Garamond" w:eastAsia="Times New Roman" w:hAnsi="Garamond" w:cs="Garamond"/>
          <w:bCs/>
        </w:rPr>
        <w:t xml:space="preserve"> věci z </w:t>
      </w:r>
      <w:r w:rsidRPr="00474703">
        <w:rPr>
          <w:rFonts w:ascii="Garamond" w:eastAsia="Times New Roman" w:hAnsi="Garamond" w:cs="Garamond"/>
          <w:bCs/>
          <w:spacing w:val="-1"/>
        </w:rPr>
        <w:t>některého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důvodu uvedeného v </w:t>
      </w:r>
      <w:r w:rsidRPr="00474703">
        <w:rPr>
          <w:rFonts w:ascii="Garamond" w:eastAsia="Times New Roman" w:hAnsi="Garamond" w:cs="Garamond"/>
          <w:bCs/>
          <w:spacing w:val="-1"/>
        </w:rPr>
        <w:t>ustanovení</w:t>
      </w:r>
      <w:r w:rsidRPr="00474703">
        <w:rPr>
          <w:rFonts w:ascii="Garamond" w:eastAsia="Times New Roman" w:hAnsi="Garamond" w:cs="Garamond"/>
          <w:bCs/>
        </w:rPr>
        <w:t xml:space="preserve"> § 30 </w:t>
      </w:r>
      <w:r w:rsidRPr="00474703">
        <w:rPr>
          <w:rFonts w:ascii="Garamond" w:eastAsia="Times New Roman" w:hAnsi="Garamond" w:cs="Garamond"/>
          <w:bCs/>
          <w:spacing w:val="-1"/>
        </w:rPr>
        <w:t>odst.</w:t>
      </w:r>
      <w:r w:rsidRPr="00474703">
        <w:rPr>
          <w:rFonts w:ascii="Garamond" w:eastAsia="Times New Roman" w:hAnsi="Garamond" w:cs="Garamond"/>
          <w:bCs/>
        </w:rPr>
        <w:t xml:space="preserve"> 2, </w:t>
      </w:r>
      <w:r w:rsidRPr="00474703">
        <w:rPr>
          <w:rFonts w:ascii="Garamond" w:eastAsia="Times New Roman" w:hAnsi="Garamond" w:cs="Garamond"/>
          <w:bCs/>
          <w:spacing w:val="-1"/>
        </w:rPr>
        <w:t>věta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druhá</w:t>
      </w:r>
      <w:r w:rsidRPr="00474703">
        <w:rPr>
          <w:rFonts w:ascii="Garamond" w:eastAsia="Times New Roman" w:hAnsi="Garamond" w:cs="Garamond"/>
          <w:bCs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řádu.</w:t>
      </w:r>
    </w:p>
    <w:p w14:paraId="53108A8E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3CA05D80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>Do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</w:rPr>
        <w:t>oddělení 1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T, </w:t>
      </w:r>
      <w:r w:rsidRPr="00474703">
        <w:rPr>
          <w:rFonts w:ascii="Garamond" w:eastAsia="Times New Roman" w:hAnsi="Garamond" w:cs="Garamond"/>
          <w:bCs/>
          <w:spacing w:val="21"/>
        </w:rPr>
        <w:t>4</w:t>
      </w:r>
      <w:r w:rsidRPr="00474703">
        <w:rPr>
          <w:rFonts w:ascii="Garamond" w:eastAsia="Times New Roman" w:hAnsi="Garamond" w:cs="Garamond"/>
          <w:bCs/>
          <w:spacing w:val="1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T</w:t>
      </w:r>
      <w:r w:rsidRPr="00474703">
        <w:rPr>
          <w:rFonts w:ascii="Garamond" w:eastAsia="Times New Roman" w:hAnsi="Garamond" w:cs="Garamond"/>
          <w:bCs/>
          <w:spacing w:val="22"/>
        </w:rPr>
        <w:t xml:space="preserve"> a 12 T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mimo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</w:rPr>
        <w:t>běžný</w:t>
      </w:r>
      <w:r w:rsidRPr="00474703">
        <w:rPr>
          <w:rFonts w:ascii="Garamond" w:eastAsia="Times New Roman" w:hAnsi="Garamond" w:cs="Garamond"/>
          <w:bCs/>
          <w:spacing w:val="1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nápad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věci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obviněných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cizích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státních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příslušníků</w:t>
      </w:r>
      <w:r w:rsidRPr="00474703">
        <w:rPr>
          <w:rFonts w:ascii="Garamond" w:eastAsia="Times New Roman" w:hAnsi="Garamond" w:cs="Garamond"/>
          <w:bCs/>
          <w:spacing w:val="2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(v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případě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více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obviněných</w:t>
      </w:r>
      <w:r w:rsidRPr="00474703">
        <w:rPr>
          <w:rFonts w:ascii="Garamond" w:eastAsia="Times New Roman" w:hAnsi="Garamond" w:cs="Garamond"/>
          <w:bCs/>
          <w:spacing w:val="1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postačí,</w:t>
      </w:r>
      <w:r w:rsidRPr="00474703">
        <w:rPr>
          <w:rFonts w:ascii="Garamond" w:eastAsia="Times New Roman" w:hAnsi="Garamond" w:cs="Garamond"/>
          <w:bCs/>
          <w:spacing w:val="20"/>
        </w:rPr>
        <w:t xml:space="preserve"> </w:t>
      </w:r>
      <w:r w:rsidRPr="00474703">
        <w:rPr>
          <w:rFonts w:ascii="Garamond" w:eastAsia="Times New Roman" w:hAnsi="Garamond" w:cs="Garamond"/>
          <w:bCs/>
        </w:rPr>
        <w:t>že</w:t>
      </w:r>
      <w:r w:rsidRPr="00474703">
        <w:rPr>
          <w:rFonts w:ascii="Garamond" w:eastAsia="Times New Roman" w:hAnsi="Garamond" w:cs="Garamond"/>
          <w:bCs/>
          <w:spacing w:val="22"/>
        </w:rPr>
        <w:t xml:space="preserve"> </w:t>
      </w:r>
      <w:r w:rsidRPr="00474703">
        <w:rPr>
          <w:rFonts w:ascii="Garamond" w:eastAsia="Times New Roman" w:hAnsi="Garamond" w:cs="Garamond"/>
          <w:bCs/>
          <w:spacing w:val="-2"/>
        </w:rPr>
        <w:t>je</w:t>
      </w:r>
      <w:r w:rsidRPr="00474703">
        <w:rPr>
          <w:rFonts w:ascii="Garamond" w:eastAsia="Times New Roman" w:hAnsi="Garamond" w:cs="Garamond"/>
          <w:bCs/>
          <w:spacing w:val="103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pouze jeden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z nich </w:t>
      </w:r>
      <w:r w:rsidRPr="00474703">
        <w:rPr>
          <w:rFonts w:ascii="Garamond" w:eastAsia="Times New Roman" w:hAnsi="Garamond" w:cs="Garamond"/>
          <w:bCs/>
          <w:spacing w:val="-1"/>
        </w:rPr>
        <w:t>cizím státním příslušníkem).</w:t>
      </w:r>
    </w:p>
    <w:p w14:paraId="6F2FD143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ascii="Garamond" w:eastAsia="Times New Roman" w:hAnsi="Garamond" w:cs="Garamond"/>
        </w:rPr>
      </w:pPr>
    </w:p>
    <w:p w14:paraId="187BE869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 xml:space="preserve">Do </w:t>
      </w:r>
      <w:r w:rsidRPr="00474703">
        <w:rPr>
          <w:rFonts w:ascii="Garamond" w:eastAsia="Times New Roman" w:hAnsi="Garamond" w:cs="Garamond"/>
          <w:bCs/>
        </w:rPr>
        <w:t xml:space="preserve">oddělení 1 T a 12 T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mimo běžný nápad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věci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týkající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 xml:space="preserve">trestných </w:t>
      </w:r>
      <w:r w:rsidRPr="00474703">
        <w:rPr>
          <w:rFonts w:ascii="Garamond" w:eastAsia="Times New Roman" w:hAnsi="Garamond" w:cs="Garamond"/>
          <w:bCs/>
        </w:rPr>
        <w:t xml:space="preserve">činů nedovolené </w:t>
      </w:r>
      <w:r w:rsidRPr="00474703">
        <w:rPr>
          <w:rFonts w:ascii="Garamond" w:eastAsia="Times New Roman" w:hAnsi="Garamond" w:cs="Garamond"/>
          <w:bCs/>
          <w:spacing w:val="-1"/>
        </w:rPr>
        <w:t>výroby</w:t>
      </w:r>
      <w:r w:rsidRPr="00474703">
        <w:rPr>
          <w:rFonts w:ascii="Garamond" w:eastAsia="Times New Roman" w:hAnsi="Garamond" w:cs="Garamond"/>
          <w:bCs/>
        </w:rPr>
        <w:t xml:space="preserve"> a </w:t>
      </w:r>
      <w:r w:rsidRPr="00474703">
        <w:rPr>
          <w:rFonts w:ascii="Garamond" w:eastAsia="Times New Roman" w:hAnsi="Garamond" w:cs="Garamond"/>
          <w:bCs/>
          <w:spacing w:val="-1"/>
        </w:rPr>
        <w:t>držení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omamných</w:t>
      </w:r>
      <w:r w:rsidRPr="00474703">
        <w:rPr>
          <w:rFonts w:ascii="Garamond" w:eastAsia="Times New Roman" w:hAnsi="Garamond" w:cs="Garamond"/>
          <w:bCs/>
        </w:rPr>
        <w:t xml:space="preserve"> a </w:t>
      </w:r>
      <w:r w:rsidRPr="00474703">
        <w:rPr>
          <w:rFonts w:ascii="Garamond" w:eastAsia="Times New Roman" w:hAnsi="Garamond" w:cs="Garamond"/>
          <w:bCs/>
          <w:spacing w:val="-1"/>
        </w:rPr>
        <w:t>psychotropních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látek</w:t>
      </w:r>
      <w:r w:rsidRPr="00474703">
        <w:rPr>
          <w:rFonts w:ascii="Garamond" w:eastAsia="Times New Roman" w:hAnsi="Garamond" w:cs="Garamond"/>
          <w:bCs/>
        </w:rPr>
        <w:t xml:space="preserve"> a jedů</w:t>
      </w:r>
      <w:r w:rsidRPr="00474703">
        <w:rPr>
          <w:rFonts w:ascii="Garamond" w:eastAsia="Times New Roman" w:hAnsi="Garamond" w:cs="Garamond"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a </w:t>
      </w:r>
      <w:r w:rsidRPr="00474703">
        <w:rPr>
          <w:rFonts w:ascii="Garamond" w:eastAsia="Times New Roman" w:hAnsi="Garamond" w:cs="Garamond"/>
          <w:bCs/>
          <w:spacing w:val="-1"/>
        </w:rPr>
        <w:t>šíření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toxikomanie</w:t>
      </w:r>
      <w:r w:rsidRPr="00474703">
        <w:rPr>
          <w:rFonts w:ascii="Garamond" w:eastAsia="Times New Roman" w:hAnsi="Garamond" w:cs="Garamond"/>
          <w:bCs/>
          <w:spacing w:val="-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podle</w:t>
      </w:r>
      <w:r w:rsidRPr="00474703">
        <w:rPr>
          <w:rFonts w:ascii="Garamond" w:eastAsia="Times New Roman" w:hAnsi="Garamond" w:cs="Garamond"/>
          <w:bCs/>
        </w:rPr>
        <w:t xml:space="preserve"> §§ </w:t>
      </w:r>
      <w:proofErr w:type="gramStart"/>
      <w:r w:rsidRPr="00474703">
        <w:rPr>
          <w:rFonts w:ascii="Garamond" w:eastAsia="Times New Roman" w:hAnsi="Garamond" w:cs="Garamond"/>
          <w:bCs/>
          <w:spacing w:val="-1"/>
        </w:rPr>
        <w:t>283</w:t>
      </w:r>
      <w:r w:rsidRPr="00474703">
        <w:rPr>
          <w:rFonts w:ascii="Garamond" w:eastAsia="Times New Roman" w:hAnsi="Garamond" w:cs="Garamond"/>
          <w:bCs/>
        </w:rPr>
        <w:t xml:space="preserve"> -</w:t>
      </w:r>
      <w:r w:rsidRPr="00474703">
        <w:rPr>
          <w:rFonts w:ascii="Garamond" w:eastAsia="Times New Roman" w:hAnsi="Garamond" w:cs="Garamond"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288</w:t>
      </w:r>
      <w:proofErr w:type="gramEnd"/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zákoníku</w:t>
      </w:r>
      <w:r w:rsidRPr="00474703">
        <w:rPr>
          <w:rFonts w:ascii="Garamond" w:eastAsia="Times New Roman" w:hAnsi="Garamond" w:cs="Garamond"/>
        </w:rPr>
        <w:t xml:space="preserve">. </w:t>
      </w:r>
    </w:p>
    <w:p w14:paraId="648FBB5D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ascii="Garamond" w:eastAsia="Times New Roman" w:hAnsi="Garamond" w:cs="Garamond"/>
        </w:rPr>
      </w:pPr>
    </w:p>
    <w:p w14:paraId="7913D9F7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 xml:space="preserve">Do </w:t>
      </w:r>
      <w:r w:rsidRPr="00474703">
        <w:rPr>
          <w:rFonts w:ascii="Garamond" w:eastAsia="Times New Roman" w:hAnsi="Garamond" w:cs="Garamond"/>
        </w:rPr>
        <w:t xml:space="preserve">oddělení </w:t>
      </w:r>
      <w:r w:rsidRPr="00474703">
        <w:rPr>
          <w:rFonts w:ascii="Garamond" w:eastAsia="Times New Roman" w:hAnsi="Garamond" w:cs="Garamond"/>
          <w:bCs/>
        </w:rPr>
        <w:t xml:space="preserve">4 T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</w:rPr>
        <w:t xml:space="preserve"> běžný nápad </w:t>
      </w:r>
      <w:r w:rsidRPr="00474703">
        <w:rPr>
          <w:rFonts w:ascii="Garamond" w:eastAsia="Times New Roman" w:hAnsi="Garamond" w:cs="Garamond"/>
          <w:spacing w:val="-1"/>
        </w:rPr>
        <w:t xml:space="preserve">přidělují </w:t>
      </w:r>
      <w:r w:rsidRPr="00474703">
        <w:rPr>
          <w:rFonts w:ascii="Garamond" w:eastAsia="Times New Roman" w:hAnsi="Garamond" w:cs="Garamond"/>
          <w:spacing w:val="-2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korupce</w:t>
      </w:r>
      <w:r w:rsidRPr="00474703">
        <w:rPr>
          <w:rFonts w:ascii="Garamond" w:eastAsia="Times New Roman" w:hAnsi="Garamond" w:cs="Garamond"/>
        </w:rPr>
        <w:t xml:space="preserve"> 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§§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proofErr w:type="gramStart"/>
      <w:r w:rsidRPr="00474703">
        <w:rPr>
          <w:rFonts w:ascii="Garamond" w:eastAsia="Times New Roman" w:hAnsi="Garamond" w:cs="Garamond"/>
        </w:rPr>
        <w:t>329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–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333</w:t>
      </w:r>
      <w:proofErr w:type="gramEnd"/>
      <w:r w:rsidRPr="00474703">
        <w:rPr>
          <w:rFonts w:ascii="Garamond" w:eastAsia="Times New Roman" w:hAnsi="Garamond" w:cs="Garamond"/>
          <w:spacing w:val="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zákoníku,</w:t>
      </w:r>
      <w:r w:rsidRPr="00474703">
        <w:rPr>
          <w:rFonts w:ascii="Garamond" w:eastAsia="Times New Roman" w:hAnsi="Garamond" w:cs="Garamond"/>
          <w:spacing w:val="9"/>
        </w:rPr>
        <w:t xml:space="preserve"> věci týkající se </w:t>
      </w:r>
      <w:r w:rsidRPr="00474703">
        <w:rPr>
          <w:rFonts w:ascii="Garamond" w:eastAsia="Times New Roman" w:hAnsi="Garamond" w:cs="Garamond"/>
          <w:spacing w:val="-1"/>
        </w:rPr>
        <w:t>korupce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veřejných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zakázkách,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veřejných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soutěžích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</w:t>
      </w:r>
      <w:r w:rsidRPr="00474703">
        <w:rPr>
          <w:rFonts w:ascii="Garamond" w:eastAsia="Times New Roman" w:hAnsi="Garamond" w:cs="Garamond"/>
          <w:spacing w:val="-1"/>
        </w:rPr>
        <w:t>dražbách</w:t>
      </w:r>
      <w:r w:rsidRPr="00474703">
        <w:rPr>
          <w:rFonts w:ascii="Garamond" w:eastAsia="Times New Roman" w:hAnsi="Garamond" w:cs="Garamond"/>
          <w:spacing w:val="9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podle § 256 – 258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zákoníku.</w:t>
      </w:r>
    </w:p>
    <w:p w14:paraId="099DCA40" w14:textId="77777777" w:rsidR="00474703" w:rsidRPr="00474703" w:rsidRDefault="00474703" w:rsidP="00474703">
      <w:pPr>
        <w:ind w:left="567" w:hanging="567"/>
        <w:rPr>
          <w:rFonts w:eastAsia="Times New Roman"/>
        </w:rPr>
      </w:pPr>
    </w:p>
    <w:p w14:paraId="0564B3EC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Do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oddělení </w:t>
      </w:r>
      <w:r w:rsidRPr="00474703">
        <w:rPr>
          <w:rFonts w:ascii="Garamond" w:eastAsia="Times New Roman" w:hAnsi="Garamond" w:cs="Garamond"/>
          <w:bCs/>
        </w:rPr>
        <w:t>4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T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běžný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nápad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činy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branné povinnosti podle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hlavy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jedenácté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7"/>
        </w:rPr>
        <w:t>tr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. zákoníku (§§ </w:t>
      </w:r>
      <w:proofErr w:type="gramStart"/>
      <w:r w:rsidRPr="00474703">
        <w:rPr>
          <w:rFonts w:ascii="Garamond" w:eastAsia="Times New Roman" w:hAnsi="Garamond" w:cs="Garamond"/>
          <w:spacing w:val="7"/>
        </w:rPr>
        <w:t>369 – 374</w:t>
      </w:r>
      <w:proofErr w:type="gramEnd"/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7"/>
        </w:rPr>
        <w:t>tr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. zákoníku)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činy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vojenské</w:t>
      </w:r>
      <w:r w:rsidRPr="00474703">
        <w:rPr>
          <w:rFonts w:ascii="Garamond" w:eastAsia="Times New Roman" w:hAnsi="Garamond" w:cs="Garamond"/>
          <w:spacing w:val="8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dvanácté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zákoníku (§§ 375 – 399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 zákoníku)</w:t>
      </w:r>
      <w:r w:rsidRPr="00474703">
        <w:rPr>
          <w:rFonts w:ascii="Garamond" w:eastAsia="Times New Roman" w:hAnsi="Garamond" w:cs="Garamond"/>
        </w:rPr>
        <w:t>.</w:t>
      </w:r>
    </w:p>
    <w:p w14:paraId="035720D5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4093326B" w14:textId="77777777" w:rsidR="00474703" w:rsidRPr="00474703" w:rsidRDefault="00474703" w:rsidP="00474703">
      <w:pPr>
        <w:numPr>
          <w:ilvl w:val="0"/>
          <w:numId w:val="33"/>
        </w:numPr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>Do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oddělení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1 T a 12 T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mimo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běžný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nápad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přidělují</w:t>
      </w:r>
      <w:r w:rsidRPr="00474703">
        <w:rPr>
          <w:rFonts w:ascii="Garamond" w:eastAsia="Times New Roman" w:hAnsi="Garamond" w:cs="Garamond"/>
          <w:bCs/>
          <w:spacing w:val="26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věci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týkající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dopravní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kriminality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–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trestných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činů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podle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§§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180,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184,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208,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223,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</w:rPr>
        <w:t>224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  <w:spacing w:val="73"/>
        </w:rPr>
        <w:t> </w:t>
      </w:r>
      <w:r w:rsidRPr="00474703">
        <w:rPr>
          <w:rFonts w:ascii="Garamond" w:eastAsia="Times New Roman" w:hAnsi="Garamond" w:cs="Garamond"/>
          <w:bCs/>
        </w:rPr>
        <w:t xml:space="preserve">zákona a </w:t>
      </w:r>
      <w:r w:rsidRPr="00474703">
        <w:rPr>
          <w:rFonts w:ascii="Garamond" w:eastAsia="Times New Roman" w:hAnsi="Garamond" w:cs="Garamond"/>
          <w:bCs/>
          <w:spacing w:val="-1"/>
        </w:rPr>
        <w:t>trestných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činů</w:t>
      </w:r>
      <w:r w:rsidRPr="00474703">
        <w:rPr>
          <w:rFonts w:ascii="Garamond" w:eastAsia="Times New Roman" w:hAnsi="Garamond" w:cs="Garamond"/>
          <w:bCs/>
          <w:spacing w:val="60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podle</w:t>
      </w:r>
      <w:r w:rsidRPr="00474703">
        <w:rPr>
          <w:rFonts w:ascii="Garamond" w:eastAsia="Times New Roman" w:hAnsi="Garamond" w:cs="Garamond"/>
          <w:bCs/>
        </w:rPr>
        <w:t xml:space="preserve"> §§ 143,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147, 148,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151,</w:t>
      </w:r>
      <w:r w:rsidRPr="00474703">
        <w:rPr>
          <w:rFonts w:ascii="Garamond" w:eastAsia="Times New Roman" w:hAnsi="Garamond" w:cs="Garamond"/>
          <w:bCs/>
        </w:rPr>
        <w:t xml:space="preserve"> 272, 273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1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zákoníku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spáchaných</w:t>
      </w:r>
      <w:r w:rsidRPr="00474703">
        <w:rPr>
          <w:rFonts w:ascii="Garamond" w:eastAsia="Times New Roman" w:hAnsi="Garamond" w:cs="Garamond"/>
          <w:bCs/>
        </w:rPr>
        <w:t xml:space="preserve"> v </w:t>
      </w:r>
      <w:r w:rsidRPr="00474703">
        <w:rPr>
          <w:rFonts w:ascii="Garamond" w:eastAsia="Times New Roman" w:hAnsi="Garamond" w:cs="Garamond"/>
          <w:bCs/>
          <w:spacing w:val="-1"/>
        </w:rPr>
        <w:t>dopravě</w:t>
      </w:r>
      <w:r w:rsidRPr="00474703">
        <w:rPr>
          <w:rFonts w:ascii="Garamond" w:eastAsia="Times New Roman" w:hAnsi="Garamond" w:cs="Garamond"/>
          <w:bCs/>
        </w:rPr>
        <w:t>.</w:t>
      </w:r>
    </w:p>
    <w:p w14:paraId="6A01FEB2" w14:textId="77777777" w:rsidR="00474703" w:rsidRPr="00474703" w:rsidRDefault="00474703" w:rsidP="00474703">
      <w:pPr>
        <w:ind w:left="567" w:hanging="567"/>
        <w:rPr>
          <w:rFonts w:eastAsia="Times New Roman"/>
        </w:rPr>
      </w:pPr>
    </w:p>
    <w:p w14:paraId="6994EBF9" w14:textId="77777777" w:rsidR="00474703" w:rsidRPr="00474703" w:rsidRDefault="00474703" w:rsidP="00474703">
      <w:pPr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 xml:space="preserve">Do oddělení 3 T se mimo běžný nápad přidělují věci týkající se trestných činů podle § 168 odst. 1 písm. a)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zákoníku, § 168 odst. 2 písm. a)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zákoníku, § 185 - § 193b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 (hlava III.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</w:t>
      </w:r>
      <w:proofErr w:type="gramStart"/>
      <w:r w:rsidRPr="00474703">
        <w:rPr>
          <w:rFonts w:ascii="Garamond" w:eastAsia="Times New Roman" w:hAnsi="Garamond" w:cs="Garamond"/>
          <w:spacing w:val="-1"/>
        </w:rPr>
        <w:t>zákoníku - trestné</w:t>
      </w:r>
      <w:proofErr w:type="gramEnd"/>
      <w:r w:rsidRPr="00474703">
        <w:rPr>
          <w:rFonts w:ascii="Garamond" w:eastAsia="Times New Roman" w:hAnsi="Garamond" w:cs="Garamond"/>
          <w:spacing w:val="-1"/>
        </w:rPr>
        <w:t xml:space="preserve"> činy proti lidské důstojnosti v sexuální oblasti,) § 202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zákoníku, § 198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zákoníku a § 199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tr</w:t>
      </w:r>
      <w:proofErr w:type="spellEnd"/>
      <w:r w:rsidRPr="00474703">
        <w:rPr>
          <w:rFonts w:ascii="Garamond" w:eastAsia="Times New Roman" w:hAnsi="Garamond" w:cs="Garamond"/>
          <w:spacing w:val="-1"/>
        </w:rPr>
        <w:t>. zákoníku.</w:t>
      </w:r>
    </w:p>
    <w:p w14:paraId="112D8C39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eastAsia="Times New Roman"/>
        </w:rPr>
      </w:pPr>
    </w:p>
    <w:p w14:paraId="1B69153D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Napadne-</w:t>
      </w:r>
      <w:r w:rsidRPr="00474703">
        <w:rPr>
          <w:rFonts w:ascii="Garamond" w:eastAsia="Times New Roman" w:hAnsi="Garamond" w:cs="Garamond"/>
          <w:spacing w:val="36"/>
        </w:rPr>
        <w:t>l</w:t>
      </w:r>
      <w:r w:rsidRPr="00474703">
        <w:rPr>
          <w:rFonts w:ascii="Garamond" w:eastAsia="Times New Roman" w:hAnsi="Garamond" w:cs="Garamond"/>
        </w:rPr>
        <w:t>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věc,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níž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jsou</w:t>
      </w:r>
      <w:r w:rsidRPr="00474703">
        <w:rPr>
          <w:rFonts w:ascii="Garamond" w:eastAsia="Times New Roman" w:hAnsi="Garamond" w:cs="Garamond"/>
          <w:spacing w:val="3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činy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kvalifikovány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jako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různé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specializace,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příslušného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trestného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činu</w:t>
      </w:r>
      <w:r w:rsidRPr="00474703">
        <w:rPr>
          <w:rFonts w:ascii="Garamond" w:eastAsia="Times New Roman" w:hAnsi="Garamond" w:cs="Garamond"/>
          <w:spacing w:val="8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nejpřísnějšího,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nelze-li,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pak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nejpřísnějšího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trestného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činu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nejnižším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číselným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označením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paragrafu.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případě,</w:t>
      </w:r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napadne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více</w:t>
      </w:r>
      <w:r w:rsidRPr="00474703">
        <w:rPr>
          <w:rFonts w:ascii="Garamond" w:eastAsia="Times New Roman" w:hAnsi="Garamond" w:cs="Garamond"/>
          <w:spacing w:val="131"/>
          <w:w w:val="9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specializacemi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 věc </w:t>
      </w:r>
      <w:r w:rsidRPr="00474703">
        <w:rPr>
          <w:rFonts w:ascii="Garamond" w:eastAsia="Times New Roman" w:hAnsi="Garamond" w:cs="Garamond"/>
          <w:spacing w:val="-1"/>
        </w:rPr>
        <w:t>nelze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přidělit </w:t>
      </w:r>
      <w:r w:rsidRPr="00474703">
        <w:rPr>
          <w:rFonts w:ascii="Garamond" w:eastAsia="Times New Roman" w:hAnsi="Garamond" w:cs="Garamond"/>
        </w:rPr>
        <w:t xml:space="preserve">podle </w:t>
      </w:r>
      <w:r w:rsidRPr="00474703">
        <w:rPr>
          <w:rFonts w:ascii="Garamond" w:eastAsia="Times New Roman" w:hAnsi="Garamond" w:cs="Garamond"/>
          <w:spacing w:val="-1"/>
        </w:rPr>
        <w:t>výše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uvedených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kritérií,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priority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specializací</w:t>
      </w:r>
      <w:r w:rsidRPr="00474703">
        <w:rPr>
          <w:rFonts w:ascii="Garamond" w:eastAsia="Times New Roman" w:hAnsi="Garamond" w:cs="Garamond"/>
        </w:rPr>
        <w:t xml:space="preserve"> je </w:t>
      </w:r>
      <w:r w:rsidRPr="00474703">
        <w:rPr>
          <w:rFonts w:ascii="Garamond" w:eastAsia="Times New Roman" w:hAnsi="Garamond" w:cs="Garamond"/>
          <w:spacing w:val="-1"/>
        </w:rPr>
        <w:t>následující</w:t>
      </w:r>
    </w:p>
    <w:p w14:paraId="29609749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věci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</w:t>
      </w:r>
      <w:r w:rsidRPr="00474703">
        <w:rPr>
          <w:rFonts w:ascii="Garamond" w:eastAsia="Times New Roman" w:hAnsi="Garamond" w:cs="Garamond"/>
          <w:spacing w:val="-1"/>
        </w:rPr>
        <w:t xml:space="preserve"> (bod</w:t>
      </w:r>
      <w:r w:rsidRPr="00474703">
        <w:rPr>
          <w:rFonts w:ascii="Garamond" w:eastAsia="Times New Roman" w:hAnsi="Garamond" w:cs="Garamond"/>
        </w:rPr>
        <w:t xml:space="preserve"> 4.)</w:t>
      </w:r>
    </w:p>
    <w:p w14:paraId="799881FD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věci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drogové </w:t>
      </w:r>
      <w:r w:rsidRPr="00474703">
        <w:rPr>
          <w:rFonts w:ascii="Garamond" w:eastAsia="Times New Roman" w:hAnsi="Garamond" w:cs="Garamond"/>
          <w:spacing w:val="-1"/>
        </w:rPr>
        <w:t>kriminality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(bod</w:t>
      </w:r>
      <w:r w:rsidRPr="00474703">
        <w:rPr>
          <w:rFonts w:ascii="Garamond" w:eastAsia="Times New Roman" w:hAnsi="Garamond" w:cs="Garamond"/>
        </w:rPr>
        <w:t xml:space="preserve"> 5.)</w:t>
      </w:r>
    </w:p>
    <w:p w14:paraId="6ABFC922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věci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korupce </w:t>
      </w:r>
      <w:r w:rsidRPr="00474703">
        <w:rPr>
          <w:rFonts w:ascii="Garamond" w:eastAsia="Times New Roman" w:hAnsi="Garamond" w:cs="Garamond"/>
          <w:spacing w:val="-1"/>
        </w:rPr>
        <w:t>(bod</w:t>
      </w:r>
      <w:r w:rsidRPr="00474703">
        <w:rPr>
          <w:rFonts w:ascii="Garamond" w:eastAsia="Times New Roman" w:hAnsi="Garamond" w:cs="Garamond"/>
        </w:rPr>
        <w:t xml:space="preserve"> 6.)</w:t>
      </w:r>
    </w:p>
    <w:p w14:paraId="5A9411DD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věci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vojenských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trestných</w:t>
      </w:r>
      <w:r w:rsidRPr="00474703">
        <w:rPr>
          <w:rFonts w:ascii="Garamond" w:eastAsia="Times New Roman" w:hAnsi="Garamond" w:cs="Garamond"/>
        </w:rPr>
        <w:t xml:space="preserve"> činů </w:t>
      </w:r>
      <w:r w:rsidRPr="00474703">
        <w:rPr>
          <w:rFonts w:ascii="Garamond" w:eastAsia="Times New Roman" w:hAnsi="Garamond" w:cs="Garamond"/>
          <w:spacing w:val="-1"/>
        </w:rPr>
        <w:t>(bod</w:t>
      </w:r>
      <w:r w:rsidRPr="00474703">
        <w:rPr>
          <w:rFonts w:ascii="Garamond" w:eastAsia="Times New Roman" w:hAnsi="Garamond" w:cs="Garamond"/>
        </w:rPr>
        <w:t xml:space="preserve"> 7.)</w:t>
      </w:r>
    </w:p>
    <w:p w14:paraId="7D7E366E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-1"/>
        </w:rPr>
        <w:t xml:space="preserve"> 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činnosti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dopravě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(bod 8.)</w:t>
      </w:r>
    </w:p>
    <w:p w14:paraId="6DFB106C" w14:textId="77777777" w:rsidR="00474703" w:rsidRPr="00474703" w:rsidRDefault="00474703" w:rsidP="00474703">
      <w:pPr>
        <w:numPr>
          <w:ilvl w:val="1"/>
          <w:numId w:val="47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věci týkající se trestné činnosti obchodování s lidmi, trestné činnosti proti lidské důstojnosti v sexuální oblasti a trestné činnosti proti rodině a   </w:t>
      </w:r>
    </w:p>
    <w:p w14:paraId="53B1DFD1" w14:textId="77777777" w:rsidR="00474703" w:rsidRPr="00474703" w:rsidRDefault="00474703" w:rsidP="00474703">
      <w:pPr>
        <w:tabs>
          <w:tab w:val="left" w:pos="284"/>
          <w:tab w:val="left" w:pos="709"/>
        </w:tabs>
        <w:kinsoku w:val="0"/>
        <w:overflowPunct w:val="0"/>
        <w:ind w:left="284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       dětem (bod 9.).</w:t>
      </w:r>
    </w:p>
    <w:p w14:paraId="69E43402" w14:textId="77777777" w:rsidR="00474703" w:rsidRPr="00474703" w:rsidRDefault="00474703" w:rsidP="00474703">
      <w:pPr>
        <w:tabs>
          <w:tab w:val="left" w:pos="284"/>
          <w:tab w:val="left" w:pos="1276"/>
        </w:tabs>
        <w:kinsoku w:val="0"/>
        <w:overflowPunct w:val="0"/>
        <w:ind w:left="284" w:hanging="284"/>
        <w:rPr>
          <w:rFonts w:ascii="Garamond" w:eastAsia="Times New Roman" w:hAnsi="Garamond" w:cs="Garamond"/>
          <w:spacing w:val="-1"/>
        </w:rPr>
      </w:pPr>
    </w:p>
    <w:p w14:paraId="72AC1DD2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nebyly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přiděleny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předchozích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článků,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jakém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napadly,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oddělení,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aby</w:t>
      </w:r>
      <w:r w:rsidRPr="00474703">
        <w:rPr>
          <w:rFonts w:ascii="Garamond" w:eastAsia="Times New Roman" w:hAnsi="Garamond" w:cs="Garamond"/>
          <w:spacing w:val="10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došlo</w:t>
      </w:r>
      <w:r w:rsidRPr="00474703">
        <w:rPr>
          <w:rFonts w:ascii="Garamond" w:eastAsia="Times New Roman" w:hAnsi="Garamond" w:cs="Garamond"/>
        </w:rPr>
        <w:t xml:space="preserve"> k </w:t>
      </w:r>
      <w:r w:rsidRPr="00474703">
        <w:rPr>
          <w:rFonts w:ascii="Garamond" w:eastAsia="Times New Roman" w:hAnsi="Garamond" w:cs="Garamond"/>
          <w:spacing w:val="-1"/>
        </w:rPr>
        <w:t>rovnoměrnému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vytížení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všech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následujících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poměrech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věcí:</w:t>
      </w:r>
    </w:p>
    <w:p w14:paraId="5000ED1C" w14:textId="77777777" w:rsidR="00474703" w:rsidRPr="00474703" w:rsidRDefault="00474703" w:rsidP="00474703">
      <w:pPr>
        <w:tabs>
          <w:tab w:val="left" w:pos="284"/>
        </w:tabs>
        <w:ind w:left="284" w:hanging="426"/>
        <w:rPr>
          <w:rFonts w:eastAsia="Times New Roman"/>
          <w:spacing w:val="-1"/>
        </w:rPr>
      </w:pPr>
    </w:p>
    <w:p w14:paraId="4E9533B2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>Oddělení 1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100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4CED1C6A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b/>
          <w:bCs/>
          <w:spacing w:val="-1"/>
        </w:rPr>
      </w:pPr>
      <w:r w:rsidRPr="00474703">
        <w:rPr>
          <w:rFonts w:ascii="Garamond" w:eastAsia="Times New Roman" w:hAnsi="Garamond"/>
          <w:b/>
          <w:bCs/>
          <w:spacing w:val="-1"/>
        </w:rPr>
        <w:tab/>
        <w:t>Oddělení 2 T</w:t>
      </w:r>
      <w:r w:rsidRPr="00474703">
        <w:rPr>
          <w:rFonts w:ascii="Garamond" w:eastAsia="Times New Roman" w:hAnsi="Garamond"/>
          <w:b/>
          <w:bCs/>
          <w:spacing w:val="-1"/>
        </w:rPr>
        <w:tab/>
      </w:r>
      <w:r w:rsidRPr="00474703">
        <w:rPr>
          <w:rFonts w:ascii="Garamond" w:eastAsia="Times New Roman" w:hAnsi="Garamond"/>
          <w:b/>
          <w:bCs/>
          <w:spacing w:val="-1"/>
        </w:rPr>
        <w:tab/>
      </w:r>
      <w:r w:rsidRPr="00474703">
        <w:rPr>
          <w:rFonts w:ascii="Garamond" w:eastAsia="Times New Roman" w:hAnsi="Garamond"/>
          <w:b/>
          <w:bCs/>
          <w:spacing w:val="-1"/>
        </w:rPr>
        <w:tab/>
        <w:t>0</w:t>
      </w:r>
      <w:r w:rsidRPr="00474703">
        <w:rPr>
          <w:rFonts w:ascii="Garamond" w:eastAsia="Times New Roman" w:hAnsi="Garamond"/>
          <w:b/>
          <w:bCs/>
          <w:spacing w:val="-1"/>
        </w:rPr>
        <w:tab/>
        <w:t>% (od 1. 1. 2026 zastaven nápad)</w:t>
      </w:r>
    </w:p>
    <w:p w14:paraId="3F67E5CD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ab/>
        <w:t>Oddělení 3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90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0FE7B467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ab/>
        <w:t>Oddělení 4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40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47009F78" w14:textId="77777777" w:rsidR="00474703" w:rsidRPr="00474703" w:rsidRDefault="00474703" w:rsidP="00474703">
      <w:pPr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eastAsia="Times New Roman" w:hAnsi="Garamond"/>
          <w:spacing w:val="-1"/>
        </w:rPr>
      </w:pPr>
      <w:r w:rsidRPr="00474703">
        <w:rPr>
          <w:rFonts w:ascii="Garamond" w:eastAsia="Times New Roman" w:hAnsi="Garamond"/>
          <w:spacing w:val="-1"/>
        </w:rPr>
        <w:tab/>
        <w:t>Oddělení 12 T</w:t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</w:r>
      <w:r w:rsidRPr="00474703">
        <w:rPr>
          <w:rFonts w:ascii="Garamond" w:eastAsia="Times New Roman" w:hAnsi="Garamond"/>
          <w:spacing w:val="-1"/>
        </w:rPr>
        <w:tab/>
        <w:t>100</w:t>
      </w:r>
      <w:r w:rsidRPr="00474703">
        <w:rPr>
          <w:rFonts w:ascii="Garamond" w:eastAsia="Times New Roman" w:hAnsi="Garamond"/>
          <w:spacing w:val="-1"/>
        </w:rPr>
        <w:tab/>
        <w:t>%</w:t>
      </w:r>
    </w:p>
    <w:p w14:paraId="7DF2A671" w14:textId="77777777" w:rsidR="00474703" w:rsidRPr="00474703" w:rsidRDefault="00474703" w:rsidP="00474703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eastAsia="Times New Roman" w:hAnsi="Garamond"/>
          <w:spacing w:val="-1"/>
        </w:rPr>
      </w:pPr>
    </w:p>
    <w:p w14:paraId="60E833CF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Napadne-li věc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obviněné </w:t>
      </w:r>
      <w:r w:rsidRPr="00474703">
        <w:rPr>
          <w:rFonts w:ascii="Garamond" w:eastAsia="Times New Roman" w:hAnsi="Garamond" w:cs="Garamond"/>
          <w:spacing w:val="-1"/>
        </w:rPr>
        <w:t>právnické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osoby,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</w:rPr>
        <w:t xml:space="preserve"> věci obdobně </w:t>
      </w:r>
      <w:r w:rsidRPr="00474703">
        <w:rPr>
          <w:rFonts w:ascii="Garamond" w:eastAsia="Times New Roman" w:hAnsi="Garamond" w:cs="Garamond"/>
          <w:spacing w:val="-1"/>
        </w:rPr>
        <w:t>jako</w:t>
      </w:r>
      <w:r w:rsidRPr="00474703">
        <w:rPr>
          <w:rFonts w:ascii="Garamond" w:eastAsia="Times New Roman" w:hAnsi="Garamond" w:cs="Garamond"/>
        </w:rPr>
        <w:t xml:space="preserve"> u </w:t>
      </w:r>
      <w:r w:rsidRPr="00474703">
        <w:rPr>
          <w:rFonts w:ascii="Garamond" w:eastAsia="Times New Roman" w:hAnsi="Garamond" w:cs="Garamond"/>
          <w:spacing w:val="-1"/>
        </w:rPr>
        <w:t>obviněné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fyzické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osoby.</w:t>
      </w:r>
    </w:p>
    <w:p w14:paraId="471888A8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133F638F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</w:rPr>
      </w:pPr>
      <w:bookmarkStart w:id="11" w:name="_Hlk170291909"/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3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35"/>
        </w:rPr>
        <w:t xml:space="preserve"> </w:t>
      </w:r>
      <w:r w:rsidRPr="00474703">
        <w:rPr>
          <w:rFonts w:ascii="Garamond" w:eastAsia="Times New Roman" w:hAnsi="Garamond" w:cs="Garamond"/>
        </w:rPr>
        <w:t>–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všeobecné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(kromě návrhů na povolení obnovy řízení)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  <w:spacing w:val="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došlých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36"/>
        </w:rPr>
        <w:t xml:space="preserve"> 1,2,</w:t>
      </w:r>
      <w:r w:rsidRPr="00474703">
        <w:rPr>
          <w:rFonts w:ascii="Garamond" w:eastAsia="Times New Roman" w:hAnsi="Garamond" w:cs="Garamond"/>
        </w:rPr>
        <w:t>3, 4 a 12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přičemž</w:t>
      </w:r>
      <w:r w:rsidRPr="00474703">
        <w:rPr>
          <w:rFonts w:ascii="Garamond" w:eastAsia="Times New Roman" w:hAnsi="Garamond" w:cs="Garamond"/>
          <w:spacing w:val="3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tyto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9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shodném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procentuálním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poměru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jako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</w:rPr>
        <w:t>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bodu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11.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0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prvkem</w:t>
      </w:r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(jde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věci,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kterých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je</w:t>
      </w:r>
      <w:r w:rsidRPr="00474703">
        <w:rPr>
          <w:rFonts w:ascii="Garamond" w:eastAsia="Times New Roman" w:hAnsi="Garamond" w:cs="Garamond"/>
          <w:spacing w:val="9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alespoň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jeden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obviněných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státním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příslušníkem)</w:t>
      </w:r>
      <w:r w:rsidRPr="00474703">
        <w:rPr>
          <w:rFonts w:ascii="Garamond" w:eastAsia="Times New Roman" w:hAnsi="Garamond" w:cs="Garamond"/>
          <w:spacing w:val="2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26"/>
        </w:rPr>
        <w:t xml:space="preserve"> 1, 4 a 12.</w:t>
      </w:r>
    </w:p>
    <w:p w14:paraId="01DB2637" w14:textId="77777777" w:rsidR="00474703" w:rsidRPr="00474703" w:rsidRDefault="00474703" w:rsidP="00474703">
      <w:pPr>
        <w:tabs>
          <w:tab w:val="left" w:pos="480"/>
        </w:tabs>
        <w:kinsoku w:val="0"/>
        <w:overflowPunct w:val="0"/>
        <w:ind w:left="567" w:hanging="567"/>
        <w:jc w:val="both"/>
        <w:rPr>
          <w:rFonts w:ascii="Garamond" w:eastAsia="Times New Roman" w:hAnsi="Garamond" w:cs="Garamond"/>
        </w:rPr>
      </w:pPr>
    </w:p>
    <w:p w14:paraId="4F55C779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0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</w:t>
      </w:r>
      <w:r w:rsidRPr="00474703">
        <w:rPr>
          <w:rFonts w:ascii="Garamond" w:eastAsia="Times New Roman" w:hAnsi="Garamond" w:cs="Garamond"/>
          <w:spacing w:val="2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bCs/>
          <w:sz w:val="28"/>
          <w:szCs w:val="28"/>
        </w:rPr>
        <w:t>soudního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oddělení 1, 2, 3, 4 a 12 a </w:t>
      </w:r>
      <w:r w:rsidRPr="00474703">
        <w:rPr>
          <w:rFonts w:ascii="Garamond" w:eastAsia="Times New Roman" w:hAnsi="Garamond" w:cs="Garamond"/>
          <w:spacing w:val="-1"/>
        </w:rPr>
        <w:t>to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vždy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po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20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věcech a toto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</w:rPr>
        <w:t xml:space="preserve"> do všech </w:t>
      </w:r>
      <w:r w:rsidRPr="00474703">
        <w:rPr>
          <w:rFonts w:ascii="Garamond" w:eastAsia="Times New Roman" w:hAnsi="Garamond" w:cs="Garamond"/>
        </w:rPr>
        <w:lastRenderedPageBreak/>
        <w:t xml:space="preserve">soudních oddělení navazuje </w:t>
      </w:r>
      <w:r w:rsidRPr="00474703">
        <w:rPr>
          <w:rFonts w:ascii="Garamond" w:eastAsia="Times New Roman" w:hAnsi="Garamond" w:cs="Garamond"/>
          <w:spacing w:val="-2"/>
        </w:rPr>
        <w:t>na</w:t>
      </w:r>
      <w:r w:rsidRPr="00474703">
        <w:rPr>
          <w:rFonts w:ascii="Garamond" w:eastAsia="Times New Roman" w:hAnsi="Garamond" w:cs="Garamond"/>
          <w:spacing w:val="9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věcí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předchozím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roce.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zapisované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0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1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souvisejícího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agendou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věznice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postupně</w:t>
      </w:r>
      <w:r w:rsidRPr="00474703">
        <w:rPr>
          <w:rFonts w:ascii="Garamond" w:eastAsia="Times New Roman" w:hAnsi="Garamond" w:cs="Garamond"/>
          <w:spacing w:val="19"/>
        </w:rPr>
        <w:t xml:space="preserve"> </w:t>
      </w:r>
      <w:r w:rsidRPr="00474703">
        <w:rPr>
          <w:rFonts w:ascii="Garamond" w:eastAsia="Times New Roman" w:hAnsi="Garamond" w:cs="Garamond"/>
          <w:spacing w:val="1"/>
        </w:rPr>
        <w:t>po</w:t>
      </w:r>
      <w:r w:rsidRPr="00474703">
        <w:rPr>
          <w:rFonts w:ascii="Garamond" w:eastAsia="Times New Roman" w:hAnsi="Garamond" w:cs="Garamond"/>
          <w:spacing w:val="16"/>
        </w:rPr>
        <w:t xml:space="preserve"> 10 </w:t>
      </w:r>
      <w:r w:rsidRPr="00474703">
        <w:rPr>
          <w:rFonts w:ascii="Garamond" w:eastAsia="Times New Roman" w:hAnsi="Garamond" w:cs="Garamond"/>
          <w:spacing w:val="-1"/>
        </w:rPr>
        <w:t xml:space="preserve">věcech soudcům </w:t>
      </w:r>
      <w:r w:rsidRPr="00474703">
        <w:rPr>
          <w:rFonts w:ascii="Garamond" w:eastAsia="Times New Roman" w:hAnsi="Garamond" w:cs="Garamond"/>
        </w:rPr>
        <w:t xml:space="preserve">ze soudního oddělení 1, 2, 3, 4 a 12, </w:t>
      </w:r>
      <w:r w:rsidRPr="00474703">
        <w:rPr>
          <w:rFonts w:ascii="Garamond" w:eastAsia="Times New Roman" w:hAnsi="Garamond" w:cs="Garamond"/>
          <w:spacing w:val="-1"/>
        </w:rPr>
        <w:t>přičemž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toto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navazuje</w:t>
      </w:r>
      <w:r w:rsidRPr="00474703">
        <w:rPr>
          <w:rFonts w:ascii="Garamond" w:eastAsia="Times New Roman" w:hAnsi="Garamond" w:cs="Garamond"/>
        </w:rPr>
        <w:t xml:space="preserve"> na </w:t>
      </w:r>
      <w:r w:rsidRPr="00474703">
        <w:rPr>
          <w:rFonts w:ascii="Garamond" w:eastAsia="Times New Roman" w:hAnsi="Garamond" w:cs="Garamond"/>
          <w:spacing w:val="-1"/>
        </w:rPr>
        <w:t>přidělování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věcí v </w:t>
      </w:r>
      <w:r w:rsidRPr="00474703">
        <w:rPr>
          <w:rFonts w:ascii="Garamond" w:eastAsia="Times New Roman" w:hAnsi="Garamond" w:cs="Garamond"/>
          <w:spacing w:val="-1"/>
        </w:rPr>
        <w:t>předchozím roce.</w:t>
      </w:r>
    </w:p>
    <w:p w14:paraId="28D24F58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ind w:left="284" w:hanging="426"/>
        <w:rPr>
          <w:rFonts w:ascii="Garamond" w:eastAsia="Times New Roman" w:hAnsi="Garamond" w:cs="Garamond"/>
        </w:rPr>
      </w:pPr>
    </w:p>
    <w:p w14:paraId="273A9A0B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spacing w:before="8"/>
        <w:ind w:left="284" w:hanging="426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ab/>
        <w:t xml:space="preserve">Věci mladistvých odsouzených napadlých do rejstříků 0 PP a 0 </w:t>
      </w:r>
      <w:proofErr w:type="spellStart"/>
      <w:r w:rsidRPr="00474703">
        <w:rPr>
          <w:rFonts w:ascii="Garamond" w:eastAsia="Times New Roman" w:hAnsi="Garamond" w:cs="Garamond"/>
        </w:rPr>
        <w:t>Ntm</w:t>
      </w:r>
      <w:proofErr w:type="spellEnd"/>
      <w:r w:rsidRPr="00474703">
        <w:rPr>
          <w:rFonts w:ascii="Garamond" w:eastAsia="Times New Roman" w:hAnsi="Garamond" w:cs="Garamond"/>
        </w:rPr>
        <w:t xml:space="preserve"> se přidělují postupně do oddělení 3 a 4, přičemž nápad těchto věcí se započítává do celkového nápadu věcí dle předchozího odstavce.</w:t>
      </w:r>
    </w:p>
    <w:bookmarkEnd w:id="11"/>
    <w:p w14:paraId="0E345EE2" w14:textId="77777777" w:rsidR="00474703" w:rsidRPr="00474703" w:rsidRDefault="00474703" w:rsidP="00474703">
      <w:pPr>
        <w:kinsoku w:val="0"/>
        <w:overflowPunct w:val="0"/>
        <w:spacing w:before="8"/>
        <w:ind w:left="567" w:hanging="567"/>
        <w:rPr>
          <w:rFonts w:ascii="Garamond" w:eastAsia="Times New Roman" w:hAnsi="Garamond" w:cs="Garamond"/>
        </w:rPr>
      </w:pPr>
    </w:p>
    <w:p w14:paraId="0A28B123" w14:textId="77777777" w:rsidR="00474703" w:rsidRPr="00474703" w:rsidRDefault="00474703" w:rsidP="00474703">
      <w:pPr>
        <w:numPr>
          <w:ilvl w:val="0"/>
          <w:numId w:val="47"/>
        </w:numPr>
        <w:kinsoku w:val="0"/>
        <w:overflowPunct w:val="0"/>
        <w:ind w:left="284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Pravomocně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vyřízené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rejstříků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620458F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JUDr. Robert </w:t>
      </w:r>
      <w:proofErr w:type="gramStart"/>
      <w:r w:rsidRPr="00474703">
        <w:rPr>
          <w:rFonts w:ascii="Garamond" w:eastAsia="Times New Roman" w:hAnsi="Garamond" w:cs="Garamond"/>
          <w:spacing w:val="-1"/>
        </w:rPr>
        <w:t>Vršanský  –</w:t>
      </w:r>
      <w:proofErr w:type="gramEnd"/>
      <w:r w:rsidRPr="00474703">
        <w:rPr>
          <w:rFonts w:ascii="Garamond" w:eastAsia="Times New Roman" w:hAnsi="Garamond" w:cs="Garamond"/>
          <w:spacing w:val="-1"/>
        </w:rPr>
        <w:t xml:space="preserve">  0,1</w:t>
      </w:r>
    </w:p>
    <w:p w14:paraId="2F19617B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Barbora Kocourková – 4,5</w:t>
      </w:r>
      <w:r w:rsidRPr="00474703">
        <w:rPr>
          <w:rFonts w:ascii="Garamond" w:eastAsia="Times New Roman" w:hAnsi="Garamond" w:cs="Garamond"/>
          <w:spacing w:val="-1"/>
        </w:rPr>
        <w:tab/>
      </w:r>
    </w:p>
    <w:p w14:paraId="7BBD800D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Matěj Pilát – 6,7</w:t>
      </w:r>
    </w:p>
    <w:p w14:paraId="2FE660CB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Karel Gobernac – 2,3</w:t>
      </w:r>
    </w:p>
    <w:p w14:paraId="341C1F24" w14:textId="77777777" w:rsidR="00474703" w:rsidRPr="00474703" w:rsidRDefault="00474703" w:rsidP="00474703">
      <w:pPr>
        <w:tabs>
          <w:tab w:val="left" w:pos="426"/>
        </w:tabs>
        <w:kinsoku w:val="0"/>
        <w:overflowPunct w:val="0"/>
        <w:ind w:left="284" w:hanging="426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Mgr. Martin Tomášek – 8,9</w:t>
      </w:r>
    </w:p>
    <w:p w14:paraId="35E38849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74F03B0C" w14:textId="77777777" w:rsidR="00474703" w:rsidRPr="00474703" w:rsidRDefault="00474703" w:rsidP="00474703">
      <w:pPr>
        <w:numPr>
          <w:ilvl w:val="0"/>
          <w:numId w:val="47"/>
        </w:numPr>
        <w:kinsoku w:val="0"/>
        <w:overflowPunct w:val="0"/>
        <w:ind w:left="284" w:right="138" w:hanging="426"/>
        <w:jc w:val="both"/>
        <w:rPr>
          <w:rFonts w:ascii="Garamond" w:eastAsia="Times New Roman" w:hAnsi="Garamond"/>
          <w:bCs/>
        </w:rPr>
      </w:pPr>
      <w:r w:rsidRPr="00474703">
        <w:rPr>
          <w:rFonts w:ascii="Garamond" w:eastAsia="Times New Roman" w:hAnsi="Garamond"/>
          <w:bCs/>
        </w:rPr>
        <w:t xml:space="preserve">Případné obživlé věci, včetně řízení o povolení obnovy řízení, které původně rozhodl Mgr. Tomáš </w:t>
      </w:r>
      <w:proofErr w:type="spellStart"/>
      <w:r w:rsidRPr="00474703">
        <w:rPr>
          <w:rFonts w:ascii="Garamond" w:eastAsia="Times New Roman" w:hAnsi="Garamond"/>
          <w:bCs/>
        </w:rPr>
        <w:t>Lipert</w:t>
      </w:r>
      <w:proofErr w:type="spellEnd"/>
      <w:r w:rsidRPr="00474703">
        <w:rPr>
          <w:rFonts w:ascii="Garamond" w:eastAsia="Times New Roman" w:hAnsi="Garamond"/>
          <w:bCs/>
        </w:rPr>
        <w:t>, budou přiděleny do soudního oddělení 2 (Mgr. Barbora Kocourková).</w:t>
      </w:r>
    </w:p>
    <w:p w14:paraId="3F163618" w14:textId="77777777" w:rsidR="00474703" w:rsidRPr="00474703" w:rsidRDefault="00474703" w:rsidP="00474703">
      <w:pPr>
        <w:kinsoku w:val="0"/>
        <w:overflowPunct w:val="0"/>
        <w:ind w:left="284" w:right="138" w:hanging="426"/>
        <w:rPr>
          <w:rFonts w:ascii="Garamond" w:eastAsia="Times New Roman" w:hAnsi="Garamond"/>
          <w:bCs/>
        </w:rPr>
      </w:pPr>
    </w:p>
    <w:p w14:paraId="5225FE93" w14:textId="77777777" w:rsidR="00474703" w:rsidRPr="00474703" w:rsidRDefault="00474703" w:rsidP="00474703">
      <w:pPr>
        <w:kinsoku w:val="0"/>
        <w:overflowPunct w:val="0"/>
        <w:ind w:left="284" w:right="138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/>
          <w:bCs/>
        </w:rPr>
        <w:t>Případné obživlé věci, které původně rozhodla Mgr. Anna Sobotková, budou přiděleny do soudního oddělení 4 (Mgr. Karel Gobernac)</w:t>
      </w:r>
      <w:r w:rsidRPr="00474703">
        <w:rPr>
          <w:rFonts w:ascii="Garamond" w:eastAsia="Times New Roman" w:hAnsi="Garamond" w:cs="Garamond"/>
          <w:spacing w:val="-1"/>
        </w:rPr>
        <w:t>.</w:t>
      </w:r>
    </w:p>
    <w:p w14:paraId="16A42EAA" w14:textId="77777777" w:rsidR="00474703" w:rsidRPr="00474703" w:rsidRDefault="00474703" w:rsidP="00474703">
      <w:pPr>
        <w:kinsoku w:val="0"/>
        <w:overflowPunct w:val="0"/>
        <w:ind w:left="284" w:hanging="426"/>
        <w:rPr>
          <w:rFonts w:ascii="Garamond" w:eastAsia="Times New Roman" w:hAnsi="Garamond" w:cs="Garamond"/>
        </w:rPr>
      </w:pPr>
    </w:p>
    <w:p w14:paraId="339EDA65" w14:textId="77777777" w:rsidR="00474703" w:rsidRPr="00474703" w:rsidRDefault="00474703" w:rsidP="00474703">
      <w:pPr>
        <w:kinsoku w:val="0"/>
        <w:overflowPunct w:val="0"/>
        <w:ind w:left="284" w:right="138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Případné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obživlé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/>
          <w:bCs/>
        </w:rPr>
        <w:t>včetně řízení o povolení obnovy řízení</w:t>
      </w:r>
      <w:r w:rsidRPr="00474703">
        <w:rPr>
          <w:rFonts w:ascii="Garamond" w:eastAsia="Times New Roman" w:hAnsi="Garamond" w:cs="Garamond"/>
          <w:spacing w:val="-1"/>
        </w:rPr>
        <w:t>, které</w:t>
      </w:r>
      <w:r w:rsidRPr="00474703">
        <w:rPr>
          <w:rFonts w:ascii="Garamond" w:eastAsia="Times New Roman" w:hAnsi="Garamond" w:cs="Garamond"/>
        </w:rPr>
        <w:t xml:space="preserve"> původně </w:t>
      </w:r>
      <w:r w:rsidRPr="00474703">
        <w:rPr>
          <w:rFonts w:ascii="Garamond" w:eastAsia="Times New Roman" w:hAnsi="Garamond" w:cs="Garamond"/>
          <w:spacing w:val="-1"/>
        </w:rPr>
        <w:t>rozhodl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Mgr.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Jan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Šlosar,</w:t>
      </w:r>
      <w:r w:rsidRPr="00474703">
        <w:rPr>
          <w:rFonts w:ascii="Garamond" w:eastAsia="Times New Roman" w:hAnsi="Garamond" w:cs="Garamond"/>
        </w:rPr>
        <w:t xml:space="preserve"> budou přiděleny do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</w:rPr>
        <w:t> 3 </w:t>
      </w:r>
      <w:r w:rsidRPr="00474703">
        <w:rPr>
          <w:rFonts w:ascii="Garamond" w:eastAsia="Times New Roman" w:hAnsi="Garamond" w:cs="Garamond"/>
          <w:spacing w:val="-1"/>
        </w:rPr>
        <w:t>(Mgr.</w:t>
      </w:r>
      <w:r w:rsidRPr="00474703">
        <w:rPr>
          <w:rFonts w:ascii="Garamond" w:eastAsia="Times New Roman" w:hAnsi="Garamond" w:cs="Garamond"/>
        </w:rPr>
        <w:t> </w:t>
      </w:r>
      <w:r w:rsidRPr="00474703">
        <w:rPr>
          <w:rFonts w:ascii="Garamond" w:eastAsia="Times New Roman" w:hAnsi="Garamond" w:cs="Garamond"/>
          <w:spacing w:val="-1"/>
        </w:rPr>
        <w:t>Matěj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Pilát).</w:t>
      </w:r>
    </w:p>
    <w:p w14:paraId="702D15BA" w14:textId="77777777" w:rsidR="00474703" w:rsidRPr="00474703" w:rsidRDefault="00474703" w:rsidP="00474703">
      <w:pPr>
        <w:kinsoku w:val="0"/>
        <w:overflowPunct w:val="0"/>
        <w:ind w:left="567" w:hanging="567"/>
        <w:rPr>
          <w:rFonts w:ascii="Garamond" w:eastAsia="Times New Roman" w:hAnsi="Garamond" w:cs="Garamond"/>
        </w:rPr>
      </w:pPr>
    </w:p>
    <w:p w14:paraId="0CA773E3" w14:textId="77777777" w:rsidR="00474703" w:rsidRPr="00474703" w:rsidRDefault="00474703" w:rsidP="00474703">
      <w:pPr>
        <w:numPr>
          <w:ilvl w:val="0"/>
          <w:numId w:val="47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Soudci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činí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vyřízených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těchto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odděleních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výjimkou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věcí,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opatřením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jinému soudci.</w:t>
      </w:r>
    </w:p>
    <w:p w14:paraId="0F1593EC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ind w:left="284" w:hanging="426"/>
        <w:rPr>
          <w:rFonts w:ascii="Garamond" w:eastAsia="Times New Roman" w:hAnsi="Garamond" w:cs="Garamond"/>
          <w:i/>
        </w:rPr>
      </w:pPr>
    </w:p>
    <w:p w14:paraId="49D89103" w14:textId="77777777" w:rsidR="00474703" w:rsidRPr="00474703" w:rsidRDefault="00474703" w:rsidP="00474703">
      <w:pPr>
        <w:tabs>
          <w:tab w:val="left" w:pos="284"/>
        </w:tabs>
        <w:kinsoku w:val="0"/>
        <w:overflowPunct w:val="0"/>
        <w:ind w:left="284" w:right="113" w:hanging="426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Zjistí-li</w:t>
      </w:r>
      <w:r w:rsidRPr="00474703">
        <w:rPr>
          <w:rFonts w:ascii="Garamond" w:eastAsia="Times New Roman" w:hAnsi="Garamond" w:cs="Garamond"/>
          <w:spacing w:val="5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referent,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že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vyřizovaná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byla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přidělena</w:t>
      </w:r>
      <w:r w:rsidRPr="00474703">
        <w:rPr>
          <w:rFonts w:ascii="Garamond" w:eastAsia="Times New Roman" w:hAnsi="Garamond" w:cs="Garamond"/>
          <w:spacing w:val="56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rozporu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rozvrhem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</w:rPr>
        <w:t>práce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(v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důsledku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omylu</w:t>
      </w:r>
      <w:r w:rsidRPr="00474703">
        <w:rPr>
          <w:rFonts w:ascii="Garamond" w:eastAsia="Times New Roman" w:hAnsi="Garamond" w:cs="Garamond"/>
          <w:spacing w:val="55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5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administrativního</w:t>
      </w:r>
      <w:r w:rsidRPr="00474703">
        <w:rPr>
          <w:rFonts w:ascii="Garamond" w:eastAsia="Times New Roman" w:hAnsi="Garamond" w:cs="Garamond"/>
          <w:spacing w:val="11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pochybení),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předloží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věc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bez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zbytečného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odkladu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spolu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uvedeným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oznámením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předsedovi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který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vydá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písemný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pokyn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k </w:t>
      </w:r>
      <w:r w:rsidRPr="00474703">
        <w:rPr>
          <w:rFonts w:ascii="Garamond" w:eastAsia="Times New Roman" w:hAnsi="Garamond" w:cs="Garamond"/>
          <w:spacing w:val="-1"/>
        </w:rPr>
        <w:t>novému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  <w:spacing w:val="131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stanovených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rozvrhem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</w:rPr>
        <w:t>účely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nového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</w:rPr>
        <w:t xml:space="preserve"> věci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má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za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to,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</w:rPr>
        <w:t>že věc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okamžiku,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kdy</w:t>
      </w:r>
      <w:r w:rsidRPr="00474703">
        <w:rPr>
          <w:rFonts w:ascii="Garamond" w:eastAsia="Times New Roman" w:hAnsi="Garamond" w:cs="Garamond"/>
          <w:spacing w:val="3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byla</w:t>
      </w:r>
      <w:r w:rsidRPr="00474703">
        <w:rPr>
          <w:rFonts w:ascii="Garamond" w:eastAsia="Times New Roman" w:hAnsi="Garamond" w:cs="Garamond"/>
          <w:spacing w:val="32"/>
        </w:rPr>
        <w:t xml:space="preserve"> </w:t>
      </w:r>
      <w:r w:rsidRPr="00474703">
        <w:rPr>
          <w:rFonts w:ascii="Garamond" w:eastAsia="Times New Roman" w:hAnsi="Garamond" w:cs="Garamond"/>
        </w:rPr>
        <w:t>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pokynem</w:t>
      </w:r>
      <w:r w:rsidRPr="00474703">
        <w:rPr>
          <w:rFonts w:ascii="Garamond" w:eastAsia="Times New Roman" w:hAnsi="Garamond" w:cs="Garamond"/>
          <w:spacing w:val="95"/>
        </w:rPr>
        <w:t xml:space="preserve"> </w:t>
      </w:r>
      <w:r w:rsidRPr="00474703">
        <w:rPr>
          <w:rFonts w:ascii="Garamond" w:eastAsia="Times New Roman" w:hAnsi="Garamond" w:cs="Garamond"/>
        </w:rPr>
        <w:t>k</w:t>
      </w:r>
      <w:r w:rsidRPr="00474703">
        <w:rPr>
          <w:rFonts w:ascii="Garamond" w:eastAsia="Times New Roman" w:hAnsi="Garamond" w:cs="Garamond"/>
          <w:spacing w:val="-1"/>
        </w:rPr>
        <w:t xml:space="preserve"> novému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předána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vyšší podatelně.</w:t>
      </w:r>
    </w:p>
    <w:p w14:paraId="143FF67C" w14:textId="77777777" w:rsidR="00474703" w:rsidRPr="00474703" w:rsidRDefault="00474703" w:rsidP="008F27C3">
      <w:pPr>
        <w:kinsoku w:val="0"/>
        <w:overflowPunct w:val="0"/>
        <w:ind w:firstLine="28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74DFB714" w14:textId="77777777" w:rsidR="00474703" w:rsidRPr="00DA14ED" w:rsidRDefault="00474703" w:rsidP="008F27C3">
      <w:pPr>
        <w:kinsoku w:val="0"/>
        <w:overflowPunct w:val="0"/>
        <w:ind w:firstLine="28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DA14ED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Přísedící</w:t>
      </w:r>
      <w:r w:rsidRPr="00DA14ED">
        <w:rPr>
          <w:rFonts w:ascii="Garamond" w:eastAsia="Times New Roman" w:hAnsi="Garamond" w:cs="Garamond"/>
          <w:b/>
          <w:bCs/>
          <w:spacing w:val="67"/>
          <w:sz w:val="32"/>
          <w:szCs w:val="32"/>
          <w:u w:val="single"/>
        </w:rPr>
        <w:t xml:space="preserve"> </w:t>
      </w:r>
      <w:r w:rsidRPr="00DA14ED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trestního</w:t>
      </w:r>
      <w:r w:rsidRPr="00DA14ED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DA14ED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úseku</w:t>
      </w:r>
    </w:p>
    <w:p w14:paraId="457F77C5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622A3F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senátních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 složený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</w:rPr>
        <w:t xml:space="preserve"> a dvou </w:t>
      </w:r>
      <w:r w:rsidRPr="00474703">
        <w:rPr>
          <w:rFonts w:ascii="Garamond" w:eastAsia="Times New Roman" w:hAnsi="Garamond" w:cs="Garamond"/>
          <w:spacing w:val="-1"/>
        </w:rPr>
        <w:t>přísedících.</w:t>
      </w:r>
    </w:p>
    <w:p w14:paraId="39FA48E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1CB8289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zařazení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1,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2,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3,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4, 12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účastní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jednání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jako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9"/>
        </w:rPr>
        <w:t xml:space="preserve"> ve věcech pravomocně neskončených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příslušném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počtu,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to </w:t>
      </w:r>
      <w:r w:rsidRPr="00474703">
        <w:rPr>
          <w:rFonts w:ascii="Garamond" w:eastAsia="Times New Roman" w:hAnsi="Garamond" w:cs="Garamond"/>
          <w:spacing w:val="-1"/>
        </w:rPr>
        <w:lastRenderedPageBreak/>
        <w:t>postupně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tak,</w:t>
      </w:r>
      <w:r w:rsidRPr="00474703">
        <w:rPr>
          <w:rFonts w:ascii="Garamond" w:eastAsia="Times New Roman" w:hAnsi="Garamond" w:cs="Garamond"/>
        </w:rPr>
        <w:t xml:space="preserve"> jak za </w:t>
      </w:r>
      <w:r w:rsidRPr="00474703">
        <w:rPr>
          <w:rFonts w:ascii="Garamond" w:eastAsia="Times New Roman" w:hAnsi="Garamond" w:cs="Garamond"/>
          <w:spacing w:val="-1"/>
        </w:rPr>
        <w:t>sebou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následují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seznamu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uvedeném </w:t>
      </w:r>
      <w:r w:rsidRPr="00474703">
        <w:rPr>
          <w:rFonts w:ascii="Garamond" w:eastAsia="Times New Roman" w:hAnsi="Garamond" w:cs="Garamond"/>
        </w:rPr>
        <w:t xml:space="preserve">u </w:t>
      </w:r>
      <w:r w:rsidRPr="00474703">
        <w:rPr>
          <w:rFonts w:ascii="Garamond" w:eastAsia="Times New Roman" w:hAnsi="Garamond" w:cs="Garamond"/>
          <w:spacing w:val="-1"/>
        </w:rPr>
        <w:t>jednotlivých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oddělení.</w:t>
      </w:r>
    </w:p>
    <w:p w14:paraId="075B999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01FE4D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Nemůže-li</w:t>
      </w:r>
      <w:r w:rsidRPr="00474703">
        <w:rPr>
          <w:rFonts w:ascii="Garamond" w:eastAsia="Times New Roman" w:hAnsi="Garamond" w:cs="Garamond"/>
          <w:spacing w:val="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svoji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funkci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 době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konání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nařízeného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jednání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důležitých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důvodů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vykonávat</w:t>
      </w:r>
      <w:r w:rsidRPr="00474703">
        <w:rPr>
          <w:rFonts w:ascii="Garamond" w:eastAsia="Times New Roman" w:hAnsi="Garamond" w:cs="Garamond"/>
          <w:spacing w:val="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(zdravotní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indispozice,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14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neschopnost,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osobní,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</w:rPr>
        <w:t>rodinné,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pracovní</w:t>
      </w:r>
      <w:r w:rsidRPr="00474703">
        <w:rPr>
          <w:rFonts w:ascii="Garamond" w:eastAsia="Times New Roman" w:hAnsi="Garamond" w:cs="Garamond"/>
          <w:spacing w:val="50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dopravní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problémy,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jakož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</w:rPr>
        <w:t>i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jiné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další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důležité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důvody),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účastní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  <w:spacing w:val="5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soudního</w:t>
      </w:r>
      <w:r w:rsidRPr="00474703">
        <w:rPr>
          <w:rFonts w:ascii="Garamond" w:eastAsia="Times New Roman" w:hAnsi="Garamond" w:cs="Garamond"/>
          <w:spacing w:val="52"/>
        </w:rPr>
        <w:t xml:space="preserve"> </w:t>
      </w:r>
      <w:r w:rsidRPr="00474703">
        <w:rPr>
          <w:rFonts w:ascii="Garamond" w:eastAsia="Times New Roman" w:hAnsi="Garamond" w:cs="Garamond"/>
        </w:rPr>
        <w:t>jednání</w:t>
      </w:r>
      <w:r w:rsidRPr="00474703">
        <w:rPr>
          <w:rFonts w:ascii="Garamond" w:eastAsia="Times New Roman" w:hAnsi="Garamond" w:cs="Garamond"/>
          <w:spacing w:val="5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  <w:spacing w:val="1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následující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přísedící,</w:t>
      </w:r>
      <w:r w:rsidRPr="00474703">
        <w:rPr>
          <w:rFonts w:ascii="Garamond" w:eastAsia="Times New Roman" w:hAnsi="Garamond" w:cs="Garamond"/>
        </w:rPr>
        <w:t xml:space="preserve"> o </w:t>
      </w:r>
      <w:r w:rsidRPr="00474703">
        <w:rPr>
          <w:rFonts w:ascii="Garamond" w:eastAsia="Times New Roman" w:hAnsi="Garamond" w:cs="Garamond"/>
          <w:spacing w:val="-2"/>
        </w:rPr>
        <w:t>tomto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učiní do </w:t>
      </w:r>
      <w:r w:rsidRPr="00474703">
        <w:rPr>
          <w:rFonts w:ascii="Garamond" w:eastAsia="Times New Roman" w:hAnsi="Garamond" w:cs="Garamond"/>
          <w:spacing w:val="-1"/>
        </w:rPr>
        <w:t>spisu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záznam.</w:t>
      </w:r>
    </w:p>
    <w:p w14:paraId="429ABB4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510B02C" w14:textId="77777777" w:rsidR="00474703" w:rsidRPr="00474703" w:rsidRDefault="00474703" w:rsidP="00474703">
      <w:pPr>
        <w:kinsoku w:val="0"/>
        <w:overflowPunct w:val="0"/>
        <w:spacing w:line="480" w:lineRule="auto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Evidenci </w:t>
      </w:r>
      <w:r w:rsidRPr="00474703">
        <w:rPr>
          <w:rFonts w:ascii="Garamond" w:eastAsia="Times New Roman" w:hAnsi="Garamond" w:cs="Garamond"/>
          <w:spacing w:val="-1"/>
        </w:rPr>
        <w:t>účasti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přísedících</w:t>
      </w:r>
      <w:r w:rsidRPr="00474703">
        <w:rPr>
          <w:rFonts w:ascii="Garamond" w:eastAsia="Times New Roman" w:hAnsi="Garamond" w:cs="Garamond"/>
        </w:rPr>
        <w:t xml:space="preserve"> vedou vedoucí </w:t>
      </w:r>
      <w:r w:rsidRPr="00474703">
        <w:rPr>
          <w:rFonts w:ascii="Garamond" w:eastAsia="Times New Roman" w:hAnsi="Garamond" w:cs="Garamond"/>
          <w:spacing w:val="-1"/>
        </w:rPr>
        <w:t>kanceláří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</w:t>
      </w:r>
      <w:r w:rsidRPr="00474703">
        <w:rPr>
          <w:rFonts w:ascii="Garamond" w:eastAsia="Times New Roman" w:hAnsi="Garamond" w:cs="Garamond"/>
        </w:rPr>
        <w:t xml:space="preserve"> oddělení.</w:t>
      </w:r>
      <w:r w:rsidRPr="00474703">
        <w:rPr>
          <w:rFonts w:ascii="Garamond" w:eastAsia="Times New Roman" w:hAnsi="Garamond" w:cs="Garamond"/>
          <w:spacing w:val="47"/>
        </w:rPr>
        <w:t xml:space="preserve"> </w:t>
      </w:r>
    </w:p>
    <w:p w14:paraId="2C436619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Nemůže-li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žádný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přidělený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určitého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svoji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funkci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důležitých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důvodů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vykonávat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(zejména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či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zdravotní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indispozice),</w:t>
      </w:r>
      <w:r w:rsidRPr="00474703">
        <w:rPr>
          <w:rFonts w:ascii="Garamond" w:eastAsia="Times New Roman" w:hAnsi="Garamond" w:cs="Garamond"/>
          <w:spacing w:val="14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účastní 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tohoto</w:t>
      </w:r>
      <w:r w:rsidRPr="00474703">
        <w:rPr>
          <w:rFonts w:ascii="Garamond" w:eastAsia="Times New Roman" w:hAnsi="Garamond" w:cs="Garamond"/>
        </w:rPr>
        <w:t xml:space="preserve"> soudního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jednání </w:t>
      </w:r>
      <w:r w:rsidRPr="00474703">
        <w:rPr>
          <w:rFonts w:ascii="Garamond" w:eastAsia="Times New Roman" w:hAnsi="Garamond" w:cs="Garamond"/>
          <w:spacing w:val="-1"/>
        </w:rPr>
        <w:t>přísedící</w:t>
      </w:r>
      <w:r w:rsidRPr="00474703">
        <w:rPr>
          <w:rFonts w:ascii="Garamond" w:eastAsia="Times New Roman" w:hAnsi="Garamond" w:cs="Garamond"/>
        </w:rPr>
        <w:t xml:space="preserve"> z </w:t>
      </w:r>
      <w:r w:rsidRPr="00474703">
        <w:rPr>
          <w:rFonts w:ascii="Garamond" w:eastAsia="Times New Roman" w:hAnsi="Garamond" w:cs="Garamond"/>
          <w:spacing w:val="-1"/>
        </w:rPr>
        <w:t xml:space="preserve">ostatních </w:t>
      </w:r>
      <w:r w:rsidRPr="00474703">
        <w:rPr>
          <w:rFonts w:ascii="Garamond" w:eastAsia="Times New Roman" w:hAnsi="Garamond" w:cs="Garamond"/>
        </w:rPr>
        <w:t xml:space="preserve">oddělení v </w:t>
      </w:r>
      <w:r w:rsidRPr="00474703">
        <w:rPr>
          <w:rFonts w:ascii="Garamond" w:eastAsia="Times New Roman" w:hAnsi="Garamond" w:cs="Garamond"/>
          <w:spacing w:val="-1"/>
        </w:rPr>
        <w:t>pořadí</w:t>
      </w:r>
      <w:r w:rsidRPr="00474703">
        <w:rPr>
          <w:rFonts w:ascii="Garamond" w:eastAsia="Times New Roman" w:hAnsi="Garamond" w:cs="Garamond"/>
        </w:rPr>
        <w:t xml:space="preserve"> </w:t>
      </w:r>
      <w:proofErr w:type="gramStart"/>
      <w:r w:rsidRPr="00474703">
        <w:rPr>
          <w:rFonts w:ascii="Garamond" w:eastAsia="Times New Roman" w:hAnsi="Garamond" w:cs="Garamond"/>
          <w:spacing w:val="-1"/>
        </w:rPr>
        <w:t>1 - 2</w:t>
      </w:r>
      <w:proofErr w:type="gramEnd"/>
      <w:r w:rsidRPr="00474703">
        <w:rPr>
          <w:rFonts w:ascii="Garamond" w:eastAsia="Times New Roman" w:hAnsi="Garamond" w:cs="Garamond"/>
          <w:spacing w:val="-1"/>
        </w:rPr>
        <w:t xml:space="preserve"> - 3 - 4 – 12 - 1.</w:t>
      </w:r>
    </w:p>
    <w:p w14:paraId="30B085F4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7F0FB64E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Soudci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trestního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úseku</w:t>
      </w:r>
    </w:p>
    <w:p w14:paraId="18D1D848" w14:textId="77777777" w:rsidR="00474703" w:rsidRPr="00474703" w:rsidRDefault="00474703" w:rsidP="00474703">
      <w:pPr>
        <w:kinsoku w:val="0"/>
        <w:overflowPunct w:val="0"/>
        <w:spacing w:before="1"/>
        <w:rPr>
          <w:rFonts w:ascii="Garamond" w:eastAsia="Times New Roman" w:hAnsi="Garamond" w:cs="Garamond"/>
          <w:b/>
          <w:bCs/>
        </w:rPr>
      </w:pPr>
    </w:p>
    <w:p w14:paraId="45630511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rozhodují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zajištění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majetku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vykonávají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jeho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správu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po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dobu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zajištění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smyslu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zákona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279/2003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výkonu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zajištění</w:t>
      </w:r>
      <w:r w:rsidRPr="00474703">
        <w:rPr>
          <w:rFonts w:ascii="Garamond" w:eastAsia="Times New Roman" w:hAnsi="Garamond" w:cs="Garamond"/>
          <w:spacing w:val="8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majetku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trestním řízení</w:t>
      </w:r>
      <w:r w:rsidRPr="00474703">
        <w:rPr>
          <w:rFonts w:ascii="Garamond" w:eastAsia="Times New Roman" w:hAnsi="Garamond" w:cs="Garamond"/>
        </w:rPr>
        <w:t xml:space="preserve"> a o </w:t>
      </w:r>
      <w:r w:rsidRPr="00474703">
        <w:rPr>
          <w:rFonts w:ascii="Garamond" w:eastAsia="Times New Roman" w:hAnsi="Garamond" w:cs="Garamond"/>
          <w:spacing w:val="-1"/>
        </w:rPr>
        <w:t>změně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některých</w:t>
      </w:r>
      <w:r w:rsidRPr="00474703">
        <w:rPr>
          <w:rFonts w:ascii="Garamond" w:eastAsia="Times New Roman" w:hAnsi="Garamond" w:cs="Garamond"/>
        </w:rPr>
        <w:t xml:space="preserve"> zákonů.</w:t>
      </w:r>
    </w:p>
    <w:p w14:paraId="02C63EE3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0A67388D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3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1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JUDr. Robert Vršanský </w:t>
      </w:r>
    </w:p>
    <w:p w14:paraId="34F1218A" w14:textId="77777777" w:rsidR="00474703" w:rsidRPr="00474703" w:rsidRDefault="00474703" w:rsidP="00474703">
      <w:pPr>
        <w:rPr>
          <w:rFonts w:eastAsia="Times New Roman"/>
        </w:rPr>
      </w:pPr>
    </w:p>
    <w:p w14:paraId="21A06AF7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ve specializacích</w:t>
      </w:r>
      <w:r w:rsidRPr="00474703">
        <w:rPr>
          <w:rFonts w:ascii="Garamond" w:eastAsia="Times New Roman" w:hAnsi="Garamond" w:cs="Garamond"/>
          <w:bCs/>
          <w:spacing w:val="-1"/>
        </w:rPr>
        <w:t>:</w:t>
      </w:r>
    </w:p>
    <w:p w14:paraId="22344708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Karel Gobernac (viz bod 4. Pravidel pro přidělování věcí trestní agendy)</w:t>
      </w:r>
    </w:p>
    <w:p w14:paraId="4A95D011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Martin Tomášek (viz bod 4., 5., 8. Pravidel pro přidělování věcí trestní agendy)</w:t>
      </w:r>
    </w:p>
    <w:p w14:paraId="705BE950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Barbora Kocourková (viz bod 5.,8. Pravidel pro přidělování věcí trestní agendy)</w:t>
      </w:r>
    </w:p>
    <w:p w14:paraId="11128F03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</w:p>
    <w:p w14:paraId="10051DC4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</w:rPr>
      </w:pPr>
      <w:r w:rsidRPr="00474703">
        <w:rPr>
          <w:rFonts w:ascii="Garamond" w:eastAsia="Times New Roman" w:hAnsi="Garamond"/>
          <w:b/>
        </w:rPr>
        <w:t>Zastupování v ostatních věcech:</w:t>
      </w:r>
    </w:p>
    <w:p w14:paraId="2F539A1B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Barbora Kocourková </w:t>
      </w:r>
    </w:p>
    <w:p w14:paraId="354BD699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Matěj Pilát</w:t>
      </w:r>
    </w:p>
    <w:p w14:paraId="39748ECA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Karel Gobernac</w:t>
      </w:r>
    </w:p>
    <w:p w14:paraId="4796A1BE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Martin Tomášek</w:t>
      </w:r>
    </w:p>
    <w:p w14:paraId="78C7BF00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21F7600F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474703">
        <w:rPr>
          <w:rFonts w:ascii="Garamond" w:eastAsia="Times New Roman" w:hAnsi="Garamond"/>
          <w:spacing w:val="-1"/>
          <w:lang w:eastAsia="en-US"/>
        </w:rPr>
        <w:t>Rozhoduje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senátní</w:t>
      </w:r>
      <w:r w:rsidRPr="00474703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474703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474703">
        <w:rPr>
          <w:rFonts w:ascii="Garamond" w:eastAsia="Times New Roman" w:hAnsi="Garamond"/>
          <w:lang w:eastAsia="en-US"/>
        </w:rPr>
        <w:t xml:space="preserve"> věci </w:t>
      </w:r>
      <w:r w:rsidRPr="00474703">
        <w:rPr>
          <w:rFonts w:ascii="Garamond" w:eastAsia="Times New Roman" w:hAnsi="Garamond"/>
          <w:spacing w:val="-1"/>
          <w:lang w:eastAsia="en-US"/>
        </w:rPr>
        <w:t>trestní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přidělené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podle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pravidel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pro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rozdělování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1"/>
          <w:lang w:eastAsia="en-US"/>
        </w:rPr>
        <w:t>soudní</w:t>
      </w:r>
      <w:r w:rsidRPr="00474703">
        <w:rPr>
          <w:rFonts w:ascii="Garamond" w:eastAsia="Times New Roman" w:hAnsi="Garamond"/>
          <w:lang w:eastAsia="en-US"/>
        </w:rPr>
        <w:t xml:space="preserve"> </w:t>
      </w:r>
      <w:r w:rsidRPr="00474703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2A2CD912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</w:rPr>
      </w:pPr>
    </w:p>
    <w:p w14:paraId="1590552B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474703">
        <w:rPr>
          <w:rFonts w:ascii="Garamond" w:eastAsia="Times New Roman" w:hAnsi="Garamond" w:cs="Arial"/>
          <w:b/>
        </w:rPr>
        <w:t>Přísedící:</w:t>
      </w:r>
    </w:p>
    <w:p w14:paraId="5D200CFD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474703">
        <w:rPr>
          <w:rFonts w:ascii="Garamond" w:eastAsia="Times New Roman" w:hAnsi="Garamond" w:cs="Arial"/>
          <w:lang w:eastAsia="en-US"/>
        </w:rPr>
        <w:t>JUDr. Gregor Květoslav</w:t>
      </w:r>
    </w:p>
    <w:p w14:paraId="319F32DB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 w:rsidRPr="00474703">
        <w:rPr>
          <w:rFonts w:ascii="Garamond" w:eastAsia="Times New Roman" w:hAnsi="Garamond" w:cs="Arial"/>
          <w:lang w:eastAsia="en-US"/>
        </w:rPr>
        <w:t>Jelinek</w:t>
      </w:r>
      <w:proofErr w:type="spellEnd"/>
      <w:r w:rsidRPr="00474703">
        <w:rPr>
          <w:rFonts w:ascii="Garamond" w:eastAsia="Times New Roman" w:hAnsi="Garamond" w:cs="Arial"/>
          <w:lang w:eastAsia="en-US"/>
        </w:rPr>
        <w:t xml:space="preserve"> Luděk</w:t>
      </w:r>
    </w:p>
    <w:p w14:paraId="436ED972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474703">
        <w:rPr>
          <w:rFonts w:ascii="Garamond" w:eastAsia="Times New Roman" w:hAnsi="Garamond" w:cs="Arial"/>
          <w:lang w:eastAsia="en-US"/>
        </w:rPr>
        <w:t>Hons Zdeněk</w:t>
      </w:r>
    </w:p>
    <w:p w14:paraId="0E98B4BF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474703">
        <w:rPr>
          <w:rFonts w:ascii="Garamond" w:eastAsia="Times New Roman" w:hAnsi="Garamond" w:cs="Arial"/>
          <w:lang w:eastAsia="en-US"/>
        </w:rPr>
        <w:lastRenderedPageBreak/>
        <w:t>Keřtová</w:t>
      </w:r>
      <w:proofErr w:type="spellEnd"/>
      <w:r w:rsidRPr="00474703">
        <w:rPr>
          <w:rFonts w:ascii="Garamond" w:eastAsia="Times New Roman" w:hAnsi="Garamond" w:cs="Arial"/>
          <w:lang w:eastAsia="en-US"/>
        </w:rPr>
        <w:t xml:space="preserve"> Marcela</w:t>
      </w:r>
    </w:p>
    <w:p w14:paraId="135ABE0F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474703">
        <w:rPr>
          <w:rFonts w:ascii="Garamond" w:eastAsia="Times New Roman" w:hAnsi="Garamond" w:cs="Arial"/>
          <w:lang w:eastAsia="en-US"/>
        </w:rPr>
        <w:t>PaeDr. Poláčková Danuše</w:t>
      </w:r>
    </w:p>
    <w:p w14:paraId="1B3A018B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474703">
        <w:rPr>
          <w:rFonts w:ascii="Garamond" w:eastAsia="Times New Roman" w:hAnsi="Garamond" w:cs="Arial"/>
          <w:lang w:eastAsia="en-US"/>
        </w:rPr>
        <w:t>Říha Jaroslav</w:t>
      </w:r>
    </w:p>
    <w:p w14:paraId="1B59FEE6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474703">
        <w:rPr>
          <w:rFonts w:ascii="Garamond" w:eastAsia="Times New Roman" w:hAnsi="Garamond"/>
        </w:rPr>
        <w:t>Coufal Lukáš</w:t>
      </w:r>
    </w:p>
    <w:p w14:paraId="66948961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</w:rPr>
      </w:pPr>
    </w:p>
    <w:p w14:paraId="6B67478B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2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Barbora Kocourková</w:t>
      </w:r>
    </w:p>
    <w:p w14:paraId="7430A29E" w14:textId="77777777" w:rsidR="00474703" w:rsidRPr="00474703" w:rsidRDefault="00474703" w:rsidP="00474703">
      <w:pPr>
        <w:rPr>
          <w:rFonts w:eastAsia="Times New Roman"/>
        </w:rPr>
      </w:pPr>
    </w:p>
    <w:p w14:paraId="08DB82CF" w14:textId="77777777" w:rsidR="00474703" w:rsidRPr="00474703" w:rsidRDefault="00474703" w:rsidP="00474703">
      <w:pPr>
        <w:ind w:right="23"/>
        <w:jc w:val="both"/>
        <w:rPr>
          <w:rFonts w:ascii="Garamond" w:eastAsia="Times New Roman" w:hAnsi="Garamond"/>
          <w:bCs/>
          <w:kern w:val="2"/>
        </w:rPr>
      </w:pPr>
      <w:r w:rsidRPr="00474703">
        <w:rPr>
          <w:rFonts w:ascii="Garamond" w:eastAsia="Times New Roman" w:hAnsi="Garamond"/>
          <w:bCs/>
          <w:kern w:val="2"/>
        </w:rPr>
        <w:t xml:space="preserve">S účinností od 1. 1. 2026 se </w:t>
      </w:r>
      <w:r w:rsidRPr="00474703">
        <w:rPr>
          <w:rFonts w:ascii="Garamond" w:eastAsia="Times New Roman" w:hAnsi="Garamond"/>
          <w:bCs/>
        </w:rPr>
        <w:t xml:space="preserve">v návaznosti na mimořádné zatížení soudního oddělení vyřizující soudkyně Mgr. Barbory Kocourkové oproti ostatním soudním oddělením trestního úseku v posledních letech při projednání věcí sp. zn. 2 T 42/2021, sp. zn. 2 T 121/2021, sp. zn. 2 T 40/2024 a nově napadlé věci sp. zn. 2 T 144/2025 ve smyslu § 42 odst. 1 písm. d) bod 3. zákona č. 6/2002 Sb., o soudech a soudcích, přísedících a státní správě soudů, za účelem dosažení rovnoměrného zatížení soudních oddělení na trestním úseku </w:t>
      </w:r>
      <w:r w:rsidRPr="00474703">
        <w:rPr>
          <w:rFonts w:ascii="Garamond" w:eastAsia="Times New Roman" w:hAnsi="Garamond"/>
          <w:bCs/>
          <w:kern w:val="2"/>
        </w:rPr>
        <w:t>zastavuje nápad věcí do oddělení 2 T.</w:t>
      </w:r>
    </w:p>
    <w:p w14:paraId="6835F8F8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99D1DA7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ve specializacích</w:t>
      </w:r>
      <w:r w:rsidRPr="00474703">
        <w:rPr>
          <w:rFonts w:ascii="Garamond" w:eastAsia="Times New Roman" w:hAnsi="Garamond" w:cs="Garamond"/>
          <w:bCs/>
          <w:spacing w:val="-1"/>
        </w:rPr>
        <w:t>:</w:t>
      </w:r>
    </w:p>
    <w:p w14:paraId="1B878E86" w14:textId="77777777" w:rsidR="00474703" w:rsidRPr="00474703" w:rsidRDefault="00474703" w:rsidP="00474703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eastAsia="Times New Roman" w:hAnsi="Garamond"/>
          <w:b/>
          <w:bCs/>
          <w:spacing w:val="-1"/>
        </w:rPr>
      </w:pPr>
      <w:r w:rsidRPr="00474703">
        <w:rPr>
          <w:rFonts w:ascii="Garamond" w:eastAsia="Times New Roman" w:hAnsi="Garamond"/>
          <w:spacing w:val="-1"/>
        </w:rPr>
        <w:t>Mgr. Martin Tomášek</w:t>
      </w:r>
      <w:r w:rsidRPr="00474703">
        <w:rPr>
          <w:rFonts w:ascii="Garamond" w:eastAsia="Times New Roman" w:hAnsi="Garamond"/>
          <w:b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3A737216" w14:textId="77777777" w:rsidR="00474703" w:rsidRPr="00474703" w:rsidRDefault="00474703" w:rsidP="00474703">
      <w:pPr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eastAsia="Times New Roman" w:hAnsi="Garamond"/>
          <w:b/>
          <w:bCs/>
          <w:spacing w:val="-1"/>
        </w:rPr>
      </w:pPr>
      <w:r w:rsidRPr="00474703">
        <w:rPr>
          <w:rFonts w:ascii="Garamond" w:eastAsia="Times New Roman" w:hAnsi="Garamond"/>
          <w:spacing w:val="-1"/>
        </w:rPr>
        <w:t>JUDr. Robert Vršanský</w:t>
      </w:r>
      <w:r w:rsidRPr="00474703">
        <w:rPr>
          <w:rFonts w:ascii="Garamond" w:eastAsia="Times New Roman" w:hAnsi="Garamond"/>
          <w:b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9EC93CD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Matěj Pilát (viz bod 9. Pravidel pro přidělování věcí trestní agendy)</w:t>
      </w:r>
    </w:p>
    <w:p w14:paraId="03EF0933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</w:rPr>
      </w:pPr>
    </w:p>
    <w:p w14:paraId="0440A865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</w:rPr>
      </w:pPr>
      <w:r w:rsidRPr="00474703">
        <w:rPr>
          <w:rFonts w:ascii="Garamond" w:eastAsia="Times New Roman" w:hAnsi="Garamond"/>
          <w:b/>
        </w:rPr>
        <w:t>Zastupování v ostatních věcech:</w:t>
      </w:r>
    </w:p>
    <w:p w14:paraId="3F88ED61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Matěj Pilát</w:t>
      </w:r>
    </w:p>
    <w:p w14:paraId="03076F0B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Karel Gobernac</w:t>
      </w:r>
    </w:p>
    <w:p w14:paraId="4F3BB371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Martin Tomášek</w:t>
      </w:r>
    </w:p>
    <w:p w14:paraId="405FC39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JUDr. Robert Vršanský</w:t>
      </w:r>
    </w:p>
    <w:p w14:paraId="34DFDBB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AFCBD1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3"/>
        </w:rPr>
      </w:pP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</w:rPr>
        <w:t xml:space="preserve"> 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</w:rPr>
        <w:t xml:space="preserve"> věci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3"/>
        </w:rPr>
        <w:t>agendy.</w:t>
      </w:r>
    </w:p>
    <w:p w14:paraId="1CF0063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3"/>
        </w:rPr>
      </w:pPr>
    </w:p>
    <w:p w14:paraId="3F2BF993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151244B6" w14:textId="77777777" w:rsidR="00474703" w:rsidRPr="00474703" w:rsidRDefault="00474703" w:rsidP="00474703">
      <w:pPr>
        <w:rPr>
          <w:rFonts w:ascii="Garamond" w:eastAsia="Times New Roman" w:hAnsi="Garamond"/>
        </w:rPr>
      </w:pPr>
      <w:proofErr w:type="spellStart"/>
      <w:r w:rsidRPr="00474703">
        <w:rPr>
          <w:rFonts w:ascii="Garamond" w:eastAsia="Times New Roman" w:hAnsi="Garamond"/>
        </w:rPr>
        <w:t>Lohniská</w:t>
      </w:r>
      <w:proofErr w:type="spellEnd"/>
      <w:r w:rsidRPr="00474703">
        <w:rPr>
          <w:rFonts w:ascii="Garamond" w:eastAsia="Times New Roman" w:hAnsi="Garamond"/>
        </w:rPr>
        <w:t xml:space="preserve"> Marie</w:t>
      </w:r>
    </w:p>
    <w:p w14:paraId="78E2B874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Štětina Jan</w:t>
      </w:r>
    </w:p>
    <w:p w14:paraId="2CCB3F24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Ing. Řezaninová Jana</w:t>
      </w:r>
    </w:p>
    <w:p w14:paraId="0C420B71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Petržílková Vladimíra</w:t>
      </w:r>
    </w:p>
    <w:p w14:paraId="5CBDACD7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PhDr. Krchňavá Lenka</w:t>
      </w:r>
    </w:p>
    <w:p w14:paraId="739C962F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Ludvíková Jiřina</w:t>
      </w:r>
    </w:p>
    <w:p w14:paraId="593A805C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</w:t>
      </w:r>
      <w:proofErr w:type="spellStart"/>
      <w:r w:rsidRPr="00474703">
        <w:rPr>
          <w:rFonts w:ascii="Garamond" w:eastAsia="Times New Roman" w:hAnsi="Garamond"/>
        </w:rPr>
        <w:t>Derner</w:t>
      </w:r>
      <w:proofErr w:type="spellEnd"/>
      <w:r w:rsidRPr="00474703">
        <w:rPr>
          <w:rFonts w:ascii="Garamond" w:eastAsia="Times New Roman" w:hAnsi="Garamond"/>
        </w:rPr>
        <w:t xml:space="preserve"> Vít</w:t>
      </w:r>
    </w:p>
    <w:p w14:paraId="345B29DB" w14:textId="77777777" w:rsidR="00474703" w:rsidRPr="00474703" w:rsidRDefault="00474703" w:rsidP="00474703">
      <w:pPr>
        <w:rPr>
          <w:rFonts w:ascii="Garamond" w:eastAsia="Times New Roman" w:hAnsi="Garamond"/>
          <w:bCs/>
        </w:rPr>
      </w:pPr>
      <w:r w:rsidRPr="00474703">
        <w:rPr>
          <w:rFonts w:ascii="Garamond" w:eastAsia="Times New Roman" w:hAnsi="Garamond"/>
          <w:bCs/>
        </w:rPr>
        <w:t>Stránská Zdeňka</w:t>
      </w:r>
    </w:p>
    <w:p w14:paraId="286187A2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Garamond"/>
          <w:spacing w:val="-1"/>
        </w:rPr>
      </w:pPr>
    </w:p>
    <w:p w14:paraId="409D19DC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lastRenderedPageBreak/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3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ab/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>Matěj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Pilát</w:t>
      </w:r>
    </w:p>
    <w:p w14:paraId="65F5D5C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31615DF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ve specializacích</w:t>
      </w:r>
      <w:r w:rsidRPr="00474703">
        <w:rPr>
          <w:rFonts w:ascii="Garamond" w:eastAsia="Times New Roman" w:hAnsi="Garamond" w:cs="Garamond"/>
          <w:bCs/>
          <w:spacing w:val="-1"/>
        </w:rPr>
        <w:t>:</w:t>
      </w:r>
    </w:p>
    <w:p w14:paraId="2151CDCD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Barbora Kocourková (viz bod 9. Pravidel pro přidělování věcí trestní agendy)</w:t>
      </w:r>
    </w:p>
    <w:p w14:paraId="5A50F761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</w:p>
    <w:p w14:paraId="6F2F3022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 v ostatních věcech:</w:t>
      </w:r>
    </w:p>
    <w:p w14:paraId="005677C6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Karel Gobernac</w:t>
      </w:r>
    </w:p>
    <w:p w14:paraId="103D9E4E" w14:textId="77777777" w:rsidR="00474703" w:rsidRPr="00474703" w:rsidRDefault="00474703" w:rsidP="00474703">
      <w:pPr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>Mgr. Martin Tomášek</w:t>
      </w:r>
    </w:p>
    <w:p w14:paraId="26EED2BB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JUDr. Robert Vršanský  </w:t>
      </w:r>
    </w:p>
    <w:p w14:paraId="33172137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 w:cs="Garamond"/>
          <w:bCs/>
          <w:spacing w:val="-1"/>
        </w:rPr>
        <w:t>Mgr. Barbora Kocourková</w:t>
      </w:r>
    </w:p>
    <w:p w14:paraId="1961F96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EA97D4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3"/>
        </w:rPr>
      </w:pPr>
      <w:r w:rsidRPr="00474703">
        <w:rPr>
          <w:rFonts w:ascii="Garamond" w:eastAsia="Times New Roman" w:hAnsi="Garamond" w:cs="Garamond"/>
          <w:spacing w:val="-1"/>
        </w:rPr>
        <w:t>Rozhoduje senátní</w:t>
      </w:r>
      <w:r w:rsidRPr="00474703">
        <w:rPr>
          <w:rFonts w:ascii="Garamond" w:eastAsia="Times New Roman" w:hAnsi="Garamond" w:cs="Garamond"/>
        </w:rPr>
        <w:t xml:space="preserve"> 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</w:rPr>
        <w:t xml:space="preserve"> věci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přidělené 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3"/>
        </w:rPr>
        <w:t xml:space="preserve">agendy. </w:t>
      </w:r>
      <w:r w:rsidRPr="00474703">
        <w:rPr>
          <w:rFonts w:ascii="Garamond" w:eastAsia="Times New Roman" w:hAnsi="Garamond" w:cs="Garamond"/>
          <w:spacing w:val="-2"/>
        </w:rPr>
        <w:t>Vyřizuje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prvkem.</w:t>
      </w:r>
    </w:p>
    <w:p w14:paraId="27388BC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F57097D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0913E318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Žáková Danuše</w:t>
      </w:r>
    </w:p>
    <w:p w14:paraId="5AFBCBA9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Rejdová Lenka</w:t>
      </w:r>
    </w:p>
    <w:p w14:paraId="08C0F83A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Dušek Petr, </w:t>
      </w:r>
      <w:proofErr w:type="spellStart"/>
      <w:r w:rsidRPr="00474703">
        <w:rPr>
          <w:rFonts w:ascii="Garamond" w:eastAsia="Times New Roman" w:hAnsi="Garamond"/>
        </w:rPr>
        <w:t>DiS</w:t>
      </w:r>
      <w:proofErr w:type="spellEnd"/>
      <w:r w:rsidRPr="00474703">
        <w:rPr>
          <w:rFonts w:ascii="Garamond" w:eastAsia="Times New Roman" w:hAnsi="Garamond"/>
        </w:rPr>
        <w:t>.</w:t>
      </w:r>
    </w:p>
    <w:p w14:paraId="6DFF76C6" w14:textId="77777777" w:rsidR="00474703" w:rsidRPr="00474703" w:rsidRDefault="00474703" w:rsidP="00474703">
      <w:pPr>
        <w:rPr>
          <w:rFonts w:ascii="Garamond" w:eastAsia="Times New Roman" w:hAnsi="Garamond"/>
        </w:rPr>
      </w:pPr>
      <w:proofErr w:type="spellStart"/>
      <w:r w:rsidRPr="00474703">
        <w:rPr>
          <w:rFonts w:ascii="Garamond" w:eastAsia="Times New Roman" w:hAnsi="Garamond"/>
        </w:rPr>
        <w:t>Hainz</w:t>
      </w:r>
      <w:proofErr w:type="spellEnd"/>
      <w:r w:rsidRPr="00474703">
        <w:rPr>
          <w:rFonts w:ascii="Garamond" w:eastAsia="Times New Roman" w:hAnsi="Garamond"/>
        </w:rPr>
        <w:t xml:space="preserve"> Ivan</w:t>
      </w:r>
    </w:p>
    <w:p w14:paraId="7C7C827C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Urban Richard</w:t>
      </w:r>
    </w:p>
    <w:p w14:paraId="4FA6D94A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Špatenková Daniela</w:t>
      </w:r>
    </w:p>
    <w:p w14:paraId="4EEACAAB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Strnadová Jarmila</w:t>
      </w:r>
    </w:p>
    <w:p w14:paraId="206DD358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Ing. Jarolím Jiří</w:t>
      </w:r>
    </w:p>
    <w:p w14:paraId="3051ACEA" w14:textId="77777777" w:rsidR="00474703" w:rsidRPr="00474703" w:rsidRDefault="00474703" w:rsidP="00474703">
      <w:pPr>
        <w:rPr>
          <w:rFonts w:ascii="Garamond" w:eastAsia="Times New Roman" w:hAnsi="Garamond"/>
        </w:rPr>
      </w:pPr>
    </w:p>
    <w:p w14:paraId="48634D99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Oddělení 4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Karel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Gobernac</w:t>
      </w:r>
    </w:p>
    <w:p w14:paraId="24A4B01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D041D19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474703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474703">
        <w:rPr>
          <w:rFonts w:ascii="Garamond" w:eastAsia="Times New Roman" w:hAnsi="Garamond"/>
          <w:b/>
          <w:spacing w:val="-3"/>
          <w:lang w:eastAsia="en-US"/>
        </w:rPr>
        <w:t>ve</w:t>
      </w:r>
      <w:r w:rsidRPr="00474703">
        <w:rPr>
          <w:rFonts w:ascii="Garamond" w:eastAsia="Times New Roman" w:hAnsi="Garamond"/>
          <w:b/>
          <w:lang w:eastAsia="en-US"/>
        </w:rPr>
        <w:t xml:space="preserve"> </w:t>
      </w:r>
      <w:r w:rsidRPr="00474703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01DD3183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  <w:spacing w:val="-1"/>
        </w:rPr>
        <w:t>JUDr. Robert Vršanský (viz</w:t>
      </w:r>
      <w:r w:rsidRPr="00474703">
        <w:rPr>
          <w:rFonts w:ascii="Garamond" w:eastAsia="Times New Roman" w:hAnsi="Garamond" w:cs="Arial"/>
          <w:spacing w:val="-2"/>
        </w:rPr>
        <w:t xml:space="preserve"> </w:t>
      </w:r>
      <w:r w:rsidRPr="00474703">
        <w:rPr>
          <w:rFonts w:ascii="Garamond" w:eastAsia="Times New Roman" w:hAnsi="Garamond" w:cs="Arial"/>
        </w:rPr>
        <w:t xml:space="preserve">bod 4., 6., 7. </w:t>
      </w:r>
      <w:r w:rsidRPr="00474703">
        <w:rPr>
          <w:rFonts w:ascii="Garamond" w:eastAsia="Times New Roman" w:hAnsi="Garamond" w:cs="Arial"/>
          <w:spacing w:val="-1"/>
        </w:rPr>
        <w:t>Pravidel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pro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přidělování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věcí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trestní</w:t>
      </w:r>
      <w:r w:rsidRPr="00474703">
        <w:rPr>
          <w:rFonts w:ascii="Garamond" w:eastAsia="Times New Roman" w:hAnsi="Garamond" w:cs="Arial"/>
        </w:rPr>
        <w:t xml:space="preserve"> agendy)</w:t>
      </w:r>
    </w:p>
    <w:p w14:paraId="1DC11182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474703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474703">
        <w:rPr>
          <w:rFonts w:ascii="Garamond" w:eastAsia="Times New Roman" w:hAnsi="Garamond"/>
          <w:bCs/>
          <w:lang w:eastAsia="en-US"/>
        </w:rPr>
        <w:t xml:space="preserve"> bod 4., 6., 7.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pro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474703">
        <w:rPr>
          <w:rFonts w:ascii="Garamond" w:eastAsia="Times New Roman" w:hAnsi="Garamond"/>
          <w:bCs/>
          <w:lang w:eastAsia="en-US"/>
        </w:rPr>
        <w:t xml:space="preserve"> věcí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474703">
        <w:rPr>
          <w:rFonts w:ascii="Garamond" w:eastAsia="Times New Roman" w:hAnsi="Garamond"/>
          <w:bCs/>
          <w:lang w:eastAsia="en-US"/>
        </w:rPr>
        <w:t xml:space="preserve"> agendy)</w:t>
      </w:r>
    </w:p>
    <w:p w14:paraId="12C9746F" w14:textId="77777777" w:rsidR="00474703" w:rsidRPr="00474703" w:rsidRDefault="00474703" w:rsidP="00474703">
      <w:pPr>
        <w:keepNext/>
        <w:keepLines/>
        <w:widowControl/>
        <w:kinsoku w:val="0"/>
        <w:overflowPunct w:val="0"/>
        <w:autoSpaceDE/>
        <w:adjustRightInd/>
        <w:spacing w:before="200"/>
        <w:outlineLvl w:val="1"/>
        <w:rPr>
          <w:rFonts w:ascii="Garamond" w:eastAsia="Times New Roman" w:hAnsi="Garamond"/>
          <w:b/>
          <w:spacing w:val="-1"/>
        </w:rPr>
      </w:pPr>
      <w:r w:rsidRPr="00474703">
        <w:rPr>
          <w:rFonts w:ascii="Garamond" w:eastAsia="Times New Roman" w:hAnsi="Garamond"/>
          <w:b/>
          <w:spacing w:val="-1"/>
        </w:rPr>
        <w:t xml:space="preserve">Zastupování </w:t>
      </w:r>
      <w:r w:rsidRPr="00474703">
        <w:rPr>
          <w:rFonts w:ascii="Garamond" w:eastAsia="Times New Roman" w:hAnsi="Garamond"/>
          <w:b/>
        </w:rPr>
        <w:t>ve věcech</w:t>
      </w:r>
      <w:r w:rsidRPr="00474703">
        <w:rPr>
          <w:rFonts w:ascii="Garamond" w:eastAsia="Times New Roman" w:hAnsi="Garamond"/>
          <w:b/>
          <w:spacing w:val="-3"/>
        </w:rPr>
        <w:t xml:space="preserve"> </w:t>
      </w:r>
      <w:r w:rsidRPr="00474703">
        <w:rPr>
          <w:rFonts w:ascii="Garamond" w:eastAsia="Times New Roman" w:hAnsi="Garamond"/>
          <w:b/>
          <w:spacing w:val="-1"/>
        </w:rPr>
        <w:t>přípravného řízení:</w:t>
      </w:r>
    </w:p>
    <w:p w14:paraId="55848663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JUDr. Robert Vršanský </w:t>
      </w:r>
    </w:p>
    <w:p w14:paraId="5824696B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Barbora Kocourková</w:t>
      </w:r>
    </w:p>
    <w:p w14:paraId="07ED0577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Matěj Pilát</w:t>
      </w:r>
    </w:p>
    <w:p w14:paraId="2AF766AC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Mgr. Martin Tomášek </w:t>
      </w:r>
    </w:p>
    <w:p w14:paraId="702A900D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2BE52C13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spacing w:val="28"/>
        </w:rPr>
      </w:pPr>
      <w:r w:rsidRPr="00474703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474703">
        <w:rPr>
          <w:rFonts w:ascii="Garamond" w:eastAsia="Times New Roman" w:hAnsi="Garamond" w:cs="Arial"/>
          <w:b/>
        </w:rPr>
        <w:t xml:space="preserve">v </w:t>
      </w:r>
      <w:r w:rsidRPr="00474703">
        <w:rPr>
          <w:rFonts w:ascii="Garamond" w:eastAsia="Times New Roman" w:hAnsi="Garamond" w:cs="Arial"/>
          <w:b/>
          <w:spacing w:val="-1"/>
        </w:rPr>
        <w:t>ostatních</w:t>
      </w:r>
      <w:r w:rsidRPr="00474703">
        <w:rPr>
          <w:rFonts w:ascii="Garamond" w:eastAsia="Times New Roman" w:hAnsi="Garamond" w:cs="Arial"/>
          <w:b/>
        </w:rPr>
        <w:t xml:space="preserve"> </w:t>
      </w:r>
      <w:r w:rsidRPr="00474703">
        <w:rPr>
          <w:rFonts w:ascii="Garamond" w:eastAsia="Times New Roman" w:hAnsi="Garamond" w:cs="Arial"/>
          <w:b/>
          <w:spacing w:val="-1"/>
        </w:rPr>
        <w:t>věcech:</w:t>
      </w:r>
      <w:r w:rsidRPr="00474703">
        <w:rPr>
          <w:rFonts w:ascii="Garamond" w:eastAsia="Times New Roman" w:hAnsi="Garamond" w:cs="Arial"/>
          <w:spacing w:val="28"/>
        </w:rPr>
        <w:t xml:space="preserve"> </w:t>
      </w:r>
    </w:p>
    <w:p w14:paraId="11D8975E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474703">
        <w:rPr>
          <w:rFonts w:ascii="Garamond" w:eastAsia="Times New Roman" w:hAnsi="Garamond"/>
          <w:bCs/>
          <w:lang w:eastAsia="en-US"/>
        </w:rPr>
        <w:lastRenderedPageBreak/>
        <w:t>Mgr. Martin Tomášek</w:t>
      </w:r>
    </w:p>
    <w:p w14:paraId="3D33A90C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JUDr. Robert Vršanský   </w:t>
      </w:r>
    </w:p>
    <w:p w14:paraId="01E8F82C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Barbora Kocourková</w:t>
      </w:r>
    </w:p>
    <w:p w14:paraId="6185560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Mgr. Matěj Pilát</w:t>
      </w:r>
    </w:p>
    <w:p w14:paraId="5342EEB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9CBCF1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</w:rPr>
        <w:t xml:space="preserve"> a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</w:rPr>
        <w:t xml:space="preserve"> věci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přidělené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pravidel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rozdělování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3"/>
        </w:rPr>
        <w:t>agendy.</w:t>
      </w:r>
      <w:r w:rsidRPr="00474703">
        <w:rPr>
          <w:rFonts w:ascii="Garamond" w:eastAsia="Times New Roman" w:hAnsi="Garamond" w:cs="Garamond"/>
          <w:spacing w:val="75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Vyřizuje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prvkem.</w:t>
      </w:r>
    </w:p>
    <w:p w14:paraId="2AD4C0E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EF9616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Rozhoduje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v </w:t>
      </w:r>
      <w:r w:rsidRPr="00474703">
        <w:rPr>
          <w:rFonts w:ascii="Garamond" w:eastAsia="Times New Roman" w:hAnsi="Garamond" w:cs="Garamond"/>
          <w:spacing w:val="-1"/>
        </w:rPr>
        <w:t>přípravném řízení.</w:t>
      </w:r>
    </w:p>
    <w:p w14:paraId="001B173F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  <w:b/>
          <w:bCs/>
          <w:spacing w:val="-1"/>
        </w:rPr>
      </w:pPr>
    </w:p>
    <w:p w14:paraId="2A578968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7B3F1320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</w:rPr>
        <w:t>Hajdú</w:t>
      </w:r>
      <w:proofErr w:type="spellEnd"/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Pavel</w:t>
      </w:r>
    </w:p>
    <w:p w14:paraId="3DCDB1A1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Ing. </w:t>
      </w:r>
      <w:proofErr w:type="spellStart"/>
      <w:r w:rsidRPr="00474703">
        <w:rPr>
          <w:rFonts w:ascii="Garamond" w:eastAsia="Times New Roman" w:hAnsi="Garamond" w:cs="Garamond"/>
          <w:spacing w:val="-1"/>
        </w:rPr>
        <w:t>Calábek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Stanislav</w:t>
      </w:r>
    </w:p>
    <w:p w14:paraId="172442D6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proofErr w:type="spellStart"/>
      <w:r w:rsidRPr="00474703">
        <w:rPr>
          <w:rFonts w:ascii="Garamond" w:eastAsia="Times New Roman" w:hAnsi="Garamond" w:cs="Garamond"/>
          <w:spacing w:val="-1"/>
        </w:rPr>
        <w:t>Rybyšar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Václav</w:t>
      </w:r>
    </w:p>
    <w:p w14:paraId="6524BAF2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Voldánová Jana</w:t>
      </w:r>
    </w:p>
    <w:p w14:paraId="4D24C063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Havlíčková Zdeňka</w:t>
      </w:r>
    </w:p>
    <w:p w14:paraId="15F57414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proofErr w:type="spellStart"/>
      <w:r w:rsidRPr="00474703">
        <w:rPr>
          <w:rFonts w:ascii="Garamond" w:eastAsia="Times New Roman" w:hAnsi="Garamond" w:cs="Garamond"/>
          <w:spacing w:val="-1"/>
        </w:rPr>
        <w:t>Bulisová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Zuzana</w:t>
      </w:r>
    </w:p>
    <w:p w14:paraId="0472DC24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Garamond"/>
          <w:spacing w:val="-1"/>
        </w:rPr>
      </w:pPr>
    </w:p>
    <w:p w14:paraId="4573FF62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ascii="Garamond" w:eastAsia="Times New Roman" w:hAnsi="Garamond" w:cs="Garamond"/>
          <w:b/>
          <w:bCs/>
          <w:spacing w:val="69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12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Mgr. Martin Tomášek</w:t>
      </w:r>
    </w:p>
    <w:p w14:paraId="0E19362F" w14:textId="77777777" w:rsidR="00474703" w:rsidRPr="00474703" w:rsidRDefault="00474703" w:rsidP="00474703">
      <w:pPr>
        <w:rPr>
          <w:rFonts w:eastAsia="Times New Roman"/>
        </w:rPr>
      </w:pPr>
    </w:p>
    <w:p w14:paraId="78406BE8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474703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474703">
        <w:rPr>
          <w:rFonts w:ascii="Garamond" w:eastAsia="Times New Roman" w:hAnsi="Garamond"/>
          <w:b/>
          <w:spacing w:val="-3"/>
          <w:lang w:eastAsia="en-US"/>
        </w:rPr>
        <w:t>ve</w:t>
      </w:r>
      <w:r w:rsidRPr="00474703">
        <w:rPr>
          <w:rFonts w:ascii="Garamond" w:eastAsia="Times New Roman" w:hAnsi="Garamond"/>
          <w:b/>
          <w:lang w:eastAsia="en-US"/>
        </w:rPr>
        <w:t xml:space="preserve"> </w:t>
      </w:r>
      <w:r w:rsidRPr="00474703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5A78A462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  <w:spacing w:val="-1"/>
        </w:rPr>
        <w:t>JUDr. Robert Vršanský (viz</w:t>
      </w:r>
      <w:r w:rsidRPr="00474703">
        <w:rPr>
          <w:rFonts w:ascii="Garamond" w:eastAsia="Times New Roman" w:hAnsi="Garamond" w:cs="Arial"/>
          <w:spacing w:val="-2"/>
        </w:rPr>
        <w:t xml:space="preserve"> </w:t>
      </w:r>
      <w:r w:rsidRPr="00474703">
        <w:rPr>
          <w:rFonts w:ascii="Garamond" w:eastAsia="Times New Roman" w:hAnsi="Garamond" w:cs="Arial"/>
        </w:rPr>
        <w:t xml:space="preserve">bod 4., 5., 8. </w:t>
      </w:r>
      <w:r w:rsidRPr="00474703">
        <w:rPr>
          <w:rFonts w:ascii="Garamond" w:eastAsia="Times New Roman" w:hAnsi="Garamond" w:cs="Arial"/>
          <w:spacing w:val="-1"/>
        </w:rPr>
        <w:t>Pravidel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pro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přidělování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věcí</w:t>
      </w:r>
      <w:r w:rsidRPr="00474703">
        <w:rPr>
          <w:rFonts w:ascii="Garamond" w:eastAsia="Times New Roman" w:hAnsi="Garamond" w:cs="Arial"/>
        </w:rPr>
        <w:t xml:space="preserve"> </w:t>
      </w:r>
      <w:r w:rsidRPr="00474703">
        <w:rPr>
          <w:rFonts w:ascii="Garamond" w:eastAsia="Times New Roman" w:hAnsi="Garamond" w:cs="Arial"/>
          <w:spacing w:val="-1"/>
        </w:rPr>
        <w:t>trestní</w:t>
      </w:r>
      <w:r w:rsidRPr="00474703">
        <w:rPr>
          <w:rFonts w:ascii="Garamond" w:eastAsia="Times New Roman" w:hAnsi="Garamond" w:cs="Arial"/>
        </w:rPr>
        <w:t xml:space="preserve"> agendy)</w:t>
      </w:r>
    </w:p>
    <w:p w14:paraId="61471C3D" w14:textId="77777777" w:rsidR="00474703" w:rsidRPr="00474703" w:rsidRDefault="00474703" w:rsidP="00474703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474703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474703">
        <w:rPr>
          <w:rFonts w:ascii="Garamond" w:eastAsia="Times New Roman" w:hAnsi="Garamond"/>
          <w:bCs/>
          <w:lang w:eastAsia="en-US"/>
        </w:rPr>
        <w:t xml:space="preserve"> bod 4.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pro</w:t>
      </w:r>
      <w:r w:rsidRPr="00474703">
        <w:rPr>
          <w:rFonts w:ascii="Garamond" w:eastAsia="Times New Roman" w:hAnsi="Garamond"/>
          <w:bCs/>
          <w:lang w:eastAsia="en-US"/>
        </w:rPr>
        <w:t xml:space="preserve">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474703">
        <w:rPr>
          <w:rFonts w:ascii="Garamond" w:eastAsia="Times New Roman" w:hAnsi="Garamond"/>
          <w:bCs/>
          <w:lang w:eastAsia="en-US"/>
        </w:rPr>
        <w:t xml:space="preserve"> věcí </w:t>
      </w:r>
      <w:r w:rsidRPr="00474703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474703">
        <w:rPr>
          <w:rFonts w:ascii="Garamond" w:eastAsia="Times New Roman" w:hAnsi="Garamond"/>
          <w:bCs/>
          <w:lang w:eastAsia="en-US"/>
        </w:rPr>
        <w:t xml:space="preserve"> agendy)</w:t>
      </w:r>
    </w:p>
    <w:p w14:paraId="00134BCC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 xml:space="preserve">Mgr. Barbora Kocourková </w:t>
      </w:r>
      <w:r w:rsidRPr="00474703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F4F7958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Arial"/>
        </w:rPr>
      </w:pPr>
    </w:p>
    <w:p w14:paraId="26EF1391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474703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474703">
        <w:rPr>
          <w:rFonts w:ascii="Garamond" w:eastAsia="Times New Roman" w:hAnsi="Garamond" w:cs="Arial"/>
          <w:b/>
          <w:bCs/>
          <w:kern w:val="2"/>
        </w:rPr>
        <w:tab/>
      </w:r>
    </w:p>
    <w:p w14:paraId="3CCE66D6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</w:rPr>
      </w:pPr>
      <w:r w:rsidRPr="00474703">
        <w:rPr>
          <w:rFonts w:ascii="Garamond" w:eastAsia="Times New Roman" w:hAnsi="Garamond" w:cs="Arial"/>
        </w:rPr>
        <w:t>JUDr. Robert Vršanský</w:t>
      </w:r>
    </w:p>
    <w:p w14:paraId="554BEC51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kern w:val="2"/>
        </w:rPr>
      </w:pPr>
      <w:r w:rsidRPr="00474703">
        <w:rPr>
          <w:rFonts w:ascii="Garamond" w:eastAsia="Times New Roman" w:hAnsi="Garamond" w:cs="Arial"/>
          <w:kern w:val="2"/>
        </w:rPr>
        <w:t>Mgr. Barbora Kocourková</w:t>
      </w:r>
    </w:p>
    <w:p w14:paraId="5CB5D1B1" w14:textId="77777777" w:rsidR="00474703" w:rsidRPr="00474703" w:rsidRDefault="00474703" w:rsidP="00474703">
      <w:pPr>
        <w:widowControl/>
        <w:autoSpaceDE/>
        <w:adjustRightInd/>
        <w:jc w:val="both"/>
        <w:rPr>
          <w:rFonts w:ascii="Garamond" w:eastAsia="Times New Roman" w:hAnsi="Garamond" w:cs="Arial"/>
          <w:kern w:val="2"/>
        </w:rPr>
      </w:pPr>
      <w:r w:rsidRPr="00474703">
        <w:rPr>
          <w:rFonts w:ascii="Garamond" w:eastAsia="Times New Roman" w:hAnsi="Garamond" w:cs="Arial"/>
          <w:kern w:val="2"/>
        </w:rPr>
        <w:t>Mgr. Matěj Pilát</w:t>
      </w:r>
    </w:p>
    <w:p w14:paraId="463A4D37" w14:textId="77777777" w:rsidR="00474703" w:rsidRPr="00474703" w:rsidRDefault="00474703" w:rsidP="00474703">
      <w:pPr>
        <w:jc w:val="both"/>
        <w:rPr>
          <w:rFonts w:ascii="Garamond" w:eastAsia="Times New Roman" w:hAnsi="Garamond" w:cs="Arial"/>
          <w:kern w:val="2"/>
        </w:rPr>
      </w:pPr>
      <w:r w:rsidRPr="00474703">
        <w:rPr>
          <w:rFonts w:ascii="Garamond" w:eastAsia="Times New Roman" w:hAnsi="Garamond" w:cs="Arial"/>
          <w:kern w:val="2"/>
        </w:rPr>
        <w:t>Mgr. Karel Gobernac</w:t>
      </w:r>
    </w:p>
    <w:p w14:paraId="45B10F9F" w14:textId="77777777" w:rsidR="00474703" w:rsidRPr="00474703" w:rsidRDefault="00474703" w:rsidP="00474703">
      <w:pPr>
        <w:jc w:val="both"/>
        <w:rPr>
          <w:rFonts w:ascii="Garamond" w:eastAsia="Times New Roman" w:hAnsi="Garamond"/>
          <w:kern w:val="2"/>
        </w:rPr>
      </w:pPr>
    </w:p>
    <w:p w14:paraId="34B11C08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kern w:val="2"/>
        </w:rPr>
        <w:t>Rozhoduje</w:t>
      </w:r>
      <w:r w:rsidRPr="00474703">
        <w:rPr>
          <w:rFonts w:ascii="Garamond" w:eastAsia="Times New Roman" w:hAnsi="Garamond" w:cs="Garamond"/>
          <w:b/>
          <w:bCs/>
          <w:kern w:val="2"/>
        </w:rPr>
        <w:t xml:space="preserve"> </w:t>
      </w:r>
      <w:r w:rsidRPr="00474703">
        <w:rPr>
          <w:rFonts w:ascii="Garamond" w:eastAsia="Times New Roman" w:hAnsi="Garamond" w:cs="Garamond"/>
          <w:kern w:val="2"/>
        </w:rPr>
        <w:t xml:space="preserve">senátní a </w:t>
      </w:r>
      <w:proofErr w:type="spellStart"/>
      <w:r w:rsidRPr="00474703">
        <w:rPr>
          <w:rFonts w:ascii="Garamond" w:eastAsia="Times New Roman" w:hAnsi="Garamond" w:cs="Garamond"/>
          <w:kern w:val="2"/>
        </w:rPr>
        <w:t>samosoudcovské</w:t>
      </w:r>
      <w:proofErr w:type="spellEnd"/>
      <w:r w:rsidRPr="00474703">
        <w:rPr>
          <w:rFonts w:ascii="Garamond" w:eastAsia="Times New Roman" w:hAnsi="Garamond" w:cs="Garamond"/>
          <w:kern w:val="2"/>
        </w:rPr>
        <w:t xml:space="preserve"> věci trestní přidělené podle pravidel pro rozdělování soudní agendy. </w:t>
      </w:r>
      <w:r w:rsidRPr="00474703">
        <w:rPr>
          <w:rFonts w:ascii="Garamond" w:eastAsia="Times New Roman" w:hAnsi="Garamond" w:cs="Garamond"/>
          <w:spacing w:val="-2"/>
        </w:rPr>
        <w:t>Vyřizuje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>prvkem.</w:t>
      </w:r>
    </w:p>
    <w:p w14:paraId="098D2D8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Arial"/>
        </w:rPr>
      </w:pPr>
    </w:p>
    <w:p w14:paraId="08179C76" w14:textId="77777777" w:rsidR="00474703" w:rsidRPr="00474703" w:rsidRDefault="00474703" w:rsidP="00474703">
      <w:pPr>
        <w:jc w:val="both"/>
        <w:rPr>
          <w:rFonts w:ascii="Garamond" w:eastAsia="Times New Roman" w:hAnsi="Garamond"/>
          <w:b/>
          <w:bCs/>
        </w:rPr>
      </w:pPr>
      <w:r w:rsidRPr="00474703">
        <w:rPr>
          <w:rFonts w:ascii="Garamond" w:eastAsia="Times New Roman" w:hAnsi="Garamond"/>
          <w:b/>
          <w:bCs/>
        </w:rPr>
        <w:t>Přísedící:</w:t>
      </w:r>
    </w:p>
    <w:p w14:paraId="0CDA123E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Kašpar Ladislav</w:t>
      </w:r>
    </w:p>
    <w:p w14:paraId="24FA90EB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Šimeček Marek</w:t>
      </w:r>
    </w:p>
    <w:p w14:paraId="3B964A48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MUDr. </w:t>
      </w:r>
      <w:proofErr w:type="spellStart"/>
      <w:r w:rsidRPr="00474703">
        <w:rPr>
          <w:rFonts w:ascii="Garamond" w:eastAsia="Times New Roman" w:hAnsi="Garamond"/>
        </w:rPr>
        <w:t>Knaute</w:t>
      </w:r>
      <w:proofErr w:type="spellEnd"/>
      <w:r w:rsidRPr="00474703">
        <w:rPr>
          <w:rFonts w:ascii="Garamond" w:eastAsia="Times New Roman" w:hAnsi="Garamond"/>
        </w:rPr>
        <w:t xml:space="preserve"> Zdeněk  </w:t>
      </w:r>
    </w:p>
    <w:p w14:paraId="0FAC8DDE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lastRenderedPageBreak/>
        <w:t>Kuchařová Jitka</w:t>
      </w:r>
    </w:p>
    <w:p w14:paraId="69CB2BBA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</w:t>
      </w:r>
      <w:proofErr w:type="spellStart"/>
      <w:r w:rsidRPr="00474703">
        <w:rPr>
          <w:rFonts w:ascii="Garamond" w:eastAsia="Times New Roman" w:hAnsi="Garamond"/>
        </w:rPr>
        <w:t>Stieberová</w:t>
      </w:r>
      <w:proofErr w:type="spellEnd"/>
      <w:r w:rsidRPr="00474703">
        <w:rPr>
          <w:rFonts w:ascii="Garamond" w:eastAsia="Times New Roman" w:hAnsi="Garamond"/>
        </w:rPr>
        <w:t xml:space="preserve"> Alena</w:t>
      </w:r>
    </w:p>
    <w:p w14:paraId="3259739C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 xml:space="preserve">Mgr. </w:t>
      </w:r>
      <w:proofErr w:type="spellStart"/>
      <w:r w:rsidRPr="00474703">
        <w:rPr>
          <w:rFonts w:ascii="Garamond" w:eastAsia="Times New Roman" w:hAnsi="Garamond"/>
        </w:rPr>
        <w:t>Steidlová</w:t>
      </w:r>
      <w:proofErr w:type="spellEnd"/>
      <w:r w:rsidRPr="00474703">
        <w:rPr>
          <w:rFonts w:ascii="Garamond" w:eastAsia="Times New Roman" w:hAnsi="Garamond"/>
        </w:rPr>
        <w:t xml:space="preserve"> Jarmila</w:t>
      </w:r>
    </w:p>
    <w:p w14:paraId="2CB4F6DF" w14:textId="77777777" w:rsidR="00474703" w:rsidRPr="00474703" w:rsidRDefault="00474703" w:rsidP="00474703">
      <w:pPr>
        <w:rPr>
          <w:rFonts w:ascii="Garamond" w:eastAsia="Times New Roman" w:hAnsi="Garamond"/>
          <w:bCs/>
        </w:rPr>
      </w:pPr>
      <w:proofErr w:type="spellStart"/>
      <w:r w:rsidRPr="00474703">
        <w:rPr>
          <w:rFonts w:ascii="Garamond" w:eastAsia="Times New Roman" w:hAnsi="Garamond"/>
          <w:bCs/>
        </w:rPr>
        <w:t>Kňava</w:t>
      </w:r>
      <w:proofErr w:type="spellEnd"/>
      <w:r w:rsidRPr="00474703">
        <w:rPr>
          <w:rFonts w:ascii="Garamond" w:eastAsia="Times New Roman" w:hAnsi="Garamond"/>
          <w:bCs/>
        </w:rPr>
        <w:t xml:space="preserve"> Radek</w:t>
      </w:r>
    </w:p>
    <w:p w14:paraId="356FA2A0" w14:textId="77777777" w:rsidR="00474703" w:rsidRPr="00474703" w:rsidRDefault="00474703" w:rsidP="00474703">
      <w:pPr>
        <w:rPr>
          <w:rFonts w:ascii="Garamond" w:eastAsia="Times New Roman" w:hAnsi="Garamond"/>
          <w:bCs/>
        </w:rPr>
      </w:pPr>
      <w:proofErr w:type="spellStart"/>
      <w:r w:rsidRPr="00474703">
        <w:rPr>
          <w:rFonts w:ascii="Garamond" w:eastAsia="Times New Roman" w:hAnsi="Garamond"/>
          <w:bCs/>
        </w:rPr>
        <w:t>Ceralová</w:t>
      </w:r>
      <w:proofErr w:type="spellEnd"/>
      <w:r w:rsidRPr="00474703">
        <w:rPr>
          <w:rFonts w:ascii="Garamond" w:eastAsia="Times New Roman" w:hAnsi="Garamond"/>
          <w:bCs/>
        </w:rPr>
        <w:t xml:space="preserve"> Zuzana</w:t>
      </w:r>
    </w:p>
    <w:p w14:paraId="16BEB742" w14:textId="77777777" w:rsidR="00474703" w:rsidRPr="00474703" w:rsidRDefault="00474703" w:rsidP="00474703">
      <w:pPr>
        <w:rPr>
          <w:rFonts w:ascii="Garamond" w:eastAsia="Times New Roman" w:hAnsi="Garamond"/>
        </w:rPr>
      </w:pPr>
    </w:p>
    <w:p w14:paraId="2D891E5E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eastAsia="Times New Roman"/>
          <w:spacing w:val="-1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20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neobsazeno</w:t>
      </w:r>
    </w:p>
    <w:p w14:paraId="005EC94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F5B7291" w14:textId="77777777" w:rsidR="00474703" w:rsidRPr="00474703" w:rsidRDefault="00474703" w:rsidP="00474703">
      <w:pPr>
        <w:tabs>
          <w:tab w:val="left" w:pos="1496"/>
          <w:tab w:val="right" w:pos="1403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</w:t>
      </w:r>
      <w:r w:rsidRPr="00474703">
        <w:rPr>
          <w:rFonts w:eastAsia="Times New Roman"/>
          <w:spacing w:val="-1"/>
          <w:sz w:val="28"/>
          <w:szCs w:val="28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22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neobsazeno</w:t>
      </w:r>
    </w:p>
    <w:p w14:paraId="0247081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</w:pPr>
    </w:p>
    <w:p w14:paraId="7A0EDD74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Soud</w:t>
      </w:r>
      <w:r w:rsidRPr="00474703">
        <w:rPr>
          <w:rFonts w:ascii="Garamond" w:eastAsia="Times New Roman" w:hAnsi="Garamond" w:cs="Garamond"/>
          <w:b/>
          <w:bCs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pro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mládež</w:t>
      </w:r>
    </w:p>
    <w:p w14:paraId="2752AFB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A2AF02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Do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výlučně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přidělují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protiprávní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činnosti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218/2003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odpovědnosti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mládeže</w:t>
      </w:r>
      <w:r w:rsidRPr="00474703">
        <w:rPr>
          <w:rFonts w:ascii="Garamond" w:eastAsia="Times New Roman" w:hAnsi="Garamond" w:cs="Garamond"/>
          <w:spacing w:val="10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za </w:t>
      </w:r>
      <w:r w:rsidRPr="00474703">
        <w:rPr>
          <w:rFonts w:ascii="Garamond" w:eastAsia="Times New Roman" w:hAnsi="Garamond" w:cs="Garamond"/>
          <w:spacing w:val="-1"/>
        </w:rPr>
        <w:t>protiprávní</w:t>
      </w:r>
      <w:r w:rsidRPr="00474703">
        <w:rPr>
          <w:rFonts w:ascii="Garamond" w:eastAsia="Times New Roman" w:hAnsi="Garamond" w:cs="Garamond"/>
        </w:rPr>
        <w:t xml:space="preserve"> činy a o</w:t>
      </w:r>
      <w:r w:rsidRPr="00474703">
        <w:rPr>
          <w:rFonts w:ascii="Garamond" w:eastAsia="Times New Roman" w:hAnsi="Garamond" w:cs="Garamond"/>
          <w:spacing w:val="-1"/>
        </w:rPr>
        <w:t xml:space="preserve"> soudnictví</w:t>
      </w:r>
      <w:r w:rsidRPr="00474703">
        <w:rPr>
          <w:rFonts w:ascii="Garamond" w:eastAsia="Times New Roman" w:hAnsi="Garamond" w:cs="Garamond"/>
        </w:rPr>
        <w:t xml:space="preserve"> ve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mládeže.</w:t>
      </w:r>
    </w:p>
    <w:p w14:paraId="4C4B82E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7EA7C84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napadlé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>do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3 a 4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PP)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přidělují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soudcům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17"/>
        </w:rPr>
        <w:t>3</w:t>
      </w:r>
      <w:r w:rsidRPr="00474703">
        <w:rPr>
          <w:rFonts w:ascii="Garamond" w:eastAsia="Times New Roman" w:hAnsi="Garamond" w:cs="Garamond"/>
          <w:spacing w:val="14"/>
        </w:rPr>
        <w:t xml:space="preserve"> a 4 </w:t>
      </w:r>
      <w:r w:rsidRPr="00474703">
        <w:rPr>
          <w:rFonts w:ascii="Garamond" w:eastAsia="Times New Roman" w:hAnsi="Garamond" w:cs="Garamond"/>
        </w:rPr>
        <w:t>-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1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pořadí,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kterém</w:t>
      </w:r>
      <w:r w:rsidRPr="00474703">
        <w:rPr>
          <w:rFonts w:ascii="Garamond" w:eastAsia="Times New Roman" w:hAnsi="Garamond" w:cs="Garamond"/>
          <w:spacing w:val="85"/>
        </w:rPr>
        <w:t xml:space="preserve"> </w:t>
      </w:r>
      <w:r w:rsidRPr="00474703">
        <w:rPr>
          <w:rFonts w:ascii="Garamond" w:eastAsia="Times New Roman" w:hAnsi="Garamond" w:cs="Garamond"/>
        </w:rPr>
        <w:t>napadly.</w:t>
      </w:r>
    </w:p>
    <w:p w14:paraId="49B7933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2296A45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ve </w:t>
      </w:r>
      <w:r w:rsidRPr="00474703">
        <w:rPr>
          <w:rFonts w:ascii="Garamond" w:eastAsia="Times New Roman" w:hAnsi="Garamond" w:cs="Garamond"/>
          <w:spacing w:val="-1"/>
        </w:rPr>
        <w:t>vyřízených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věcech a úkony ve věcech tzv. obživlých, včetně návrhu na povolení obnovy řízení ve věci,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rejstříků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</w:rPr>
        <w:t xml:space="preserve"> z </w:t>
      </w:r>
      <w:r w:rsidRPr="00474703">
        <w:rPr>
          <w:rFonts w:ascii="Garamond" w:eastAsia="Times New Roman" w:hAnsi="Garamond" w:cs="Garamond"/>
          <w:spacing w:val="-1"/>
        </w:rPr>
        <w:t>neobsazených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oddělení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 mladistvých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vyřizují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pro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</w:rPr>
        <w:t xml:space="preserve"> podle </w:t>
      </w:r>
      <w:r w:rsidRPr="00474703">
        <w:rPr>
          <w:rFonts w:ascii="Garamond" w:eastAsia="Times New Roman" w:hAnsi="Garamond" w:cs="Garamond"/>
          <w:spacing w:val="-1"/>
        </w:rPr>
        <w:t>poslední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číslice před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lomítkem spisové</w:t>
      </w:r>
      <w:r w:rsidRPr="00474703">
        <w:rPr>
          <w:rFonts w:ascii="Garamond" w:eastAsia="Times New Roman" w:hAnsi="Garamond" w:cs="Garamond"/>
        </w:rPr>
        <w:t xml:space="preserve"> značky </w:t>
      </w:r>
      <w:r w:rsidRPr="00474703">
        <w:rPr>
          <w:rFonts w:ascii="Garamond" w:eastAsia="Times New Roman" w:hAnsi="Garamond" w:cs="Garamond"/>
          <w:spacing w:val="-1"/>
        </w:rPr>
        <w:t>následujícím způsobem:</w:t>
      </w:r>
    </w:p>
    <w:p w14:paraId="082B091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</w:p>
    <w:p w14:paraId="7608009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Karel Gobernac – lichá číslice</w:t>
      </w:r>
    </w:p>
    <w:p w14:paraId="2C0B367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Matěj Pilát – sudá číslice.</w:t>
      </w:r>
    </w:p>
    <w:p w14:paraId="4534262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CA87A3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– 4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.  </w:t>
      </w:r>
    </w:p>
    <w:p w14:paraId="6666485B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b/>
          <w:spacing w:val="-1"/>
          <w:u w:val="single"/>
        </w:rPr>
      </w:pPr>
    </w:p>
    <w:p w14:paraId="7CF2AEEF" w14:textId="77777777" w:rsidR="00474703" w:rsidRPr="00474703" w:rsidRDefault="00474703" w:rsidP="00474703">
      <w:pPr>
        <w:kinsoku w:val="0"/>
        <w:overflowPunct w:val="0"/>
        <w:jc w:val="center"/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  <w:t>Soudci</w:t>
      </w:r>
      <w:r w:rsidRPr="00474703">
        <w:rPr>
          <w:rFonts w:ascii="Garamond" w:eastAsia="Times New Roman" w:hAnsi="Garamond" w:cs="Garamond"/>
          <w:b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  <w:t>soudu</w:t>
      </w:r>
      <w:r w:rsidRPr="00474703">
        <w:rPr>
          <w:rFonts w:ascii="Garamond" w:eastAsia="Times New Roman" w:hAnsi="Garamond" w:cs="Garamond"/>
          <w:b/>
          <w:spacing w:val="-2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sz w:val="32"/>
          <w:szCs w:val="32"/>
          <w:u w:val="single"/>
        </w:rPr>
        <w:t>pro</w:t>
      </w:r>
      <w:r w:rsidRPr="00474703">
        <w:rPr>
          <w:rFonts w:ascii="Garamond" w:eastAsia="Times New Roman" w:hAnsi="Garamond" w:cs="Garamond"/>
          <w:b/>
          <w:spacing w:val="-1"/>
          <w:sz w:val="32"/>
          <w:szCs w:val="32"/>
          <w:u w:val="single"/>
        </w:rPr>
        <w:t xml:space="preserve"> mládež</w:t>
      </w:r>
    </w:p>
    <w:p w14:paraId="052E0BE7" w14:textId="77777777" w:rsidR="00474703" w:rsidRPr="00474703" w:rsidRDefault="00474703" w:rsidP="00474703">
      <w:pPr>
        <w:tabs>
          <w:tab w:val="left" w:pos="11216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528B40CF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Oddělení </w:t>
      </w:r>
      <w:r w:rsidRPr="00474703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3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Mgr.</w:t>
      </w:r>
      <w:r w:rsidRPr="00474703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Matěj</w:t>
      </w:r>
      <w:r w:rsidRPr="00474703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Pilát</w:t>
      </w:r>
    </w:p>
    <w:p w14:paraId="43421F4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AB633EA" w14:textId="77777777" w:rsidR="00474703" w:rsidRPr="00474703" w:rsidRDefault="00474703" w:rsidP="00474703">
      <w:pPr>
        <w:kinsoku w:val="0"/>
        <w:overflowPunct w:val="0"/>
        <w:spacing w:line="269" w:lineRule="exact"/>
        <w:outlineLvl w:val="1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Zastupování:</w:t>
      </w:r>
    </w:p>
    <w:p w14:paraId="1AF28B66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Karel Gobernac</w:t>
      </w:r>
    </w:p>
    <w:p w14:paraId="65DA9767" w14:textId="77777777" w:rsidR="00474703" w:rsidRPr="00474703" w:rsidRDefault="00474703" w:rsidP="00474703">
      <w:pPr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Barbora Kocourková</w:t>
      </w:r>
    </w:p>
    <w:p w14:paraId="0DEF31F9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lastRenderedPageBreak/>
        <w:t>Mgr. Martin Tomášek</w:t>
      </w:r>
    </w:p>
    <w:p w14:paraId="2C5CD1FC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JUDr. Robert Vršanský</w:t>
      </w:r>
    </w:p>
    <w:p w14:paraId="7FF070A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61FD5F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  <w:r w:rsidRPr="00474703">
        <w:rPr>
          <w:rFonts w:ascii="Garamond" w:eastAsia="Times New Roman" w:hAnsi="Garamond" w:cs="Garamond"/>
        </w:rPr>
        <w:t>Rozhoduje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II.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218/2003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soudnictví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nad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mládeží.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</w:p>
    <w:p w14:paraId="4E616B2E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</w:p>
    <w:p w14:paraId="0A59B1D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Činí úkony ve věcech agendy související s výkonem trestu odnětí svobody u věcí mladistvých</w:t>
      </w:r>
      <w:r w:rsidRPr="00474703">
        <w:rPr>
          <w:rFonts w:ascii="Garamond" w:eastAsia="Times New Roman" w:hAnsi="Garamond" w:cs="Garamond"/>
          <w:spacing w:val="-1"/>
        </w:rPr>
        <w:t>.</w:t>
      </w:r>
    </w:p>
    <w:p w14:paraId="2E08F8D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293F71F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dospělého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pachatele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ze </w:t>
      </w:r>
      <w:r w:rsidRPr="00474703">
        <w:rPr>
          <w:rFonts w:ascii="Garamond" w:eastAsia="Times New Roman" w:hAnsi="Garamond" w:cs="Garamond"/>
          <w:spacing w:val="-1"/>
        </w:rPr>
        <w:t>společného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mladistvým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3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T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napadne </w:t>
      </w:r>
      <w:r w:rsidRPr="00474703">
        <w:rPr>
          <w:rFonts w:ascii="Garamond" w:eastAsia="Times New Roman" w:hAnsi="Garamond" w:cs="Garamond"/>
          <w:spacing w:val="-1"/>
        </w:rPr>
        <w:t>vyloučená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věc</w:t>
      </w:r>
      <w:r w:rsidRPr="00474703">
        <w:rPr>
          <w:rFonts w:ascii="Garamond" w:eastAsia="Times New Roman" w:hAnsi="Garamond" w:cs="Garamond"/>
        </w:rPr>
        <w:t xml:space="preserve"> do oddělení</w:t>
      </w:r>
      <w:r w:rsidRPr="00474703">
        <w:rPr>
          <w:rFonts w:ascii="Garamond" w:eastAsia="Times New Roman" w:hAnsi="Garamond" w:cs="Garamond"/>
          <w:spacing w:val="6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 T.</w:t>
      </w:r>
    </w:p>
    <w:p w14:paraId="02035E4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645A6CF" w14:textId="77777777" w:rsidR="00474703" w:rsidRPr="00474703" w:rsidRDefault="00474703" w:rsidP="00474703">
      <w:pPr>
        <w:kinsoku w:val="0"/>
        <w:overflowPunct w:val="0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491D303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3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platí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shodný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seznam</w:t>
      </w:r>
      <w:r w:rsidRPr="00474703">
        <w:rPr>
          <w:rFonts w:ascii="Garamond" w:eastAsia="Times New Roman" w:hAnsi="Garamond" w:cs="Garamond"/>
          <w:spacing w:val="-1"/>
        </w:rPr>
        <w:t xml:space="preserve"> přísedících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uvedených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3.</w:t>
      </w:r>
    </w:p>
    <w:p w14:paraId="7FCE7BD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2F73236E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rPr>
          <w:rFonts w:ascii="Garamond" w:eastAsia="Times New Roman" w:hAnsi="Garamond" w:cs="Garamond"/>
          <w:b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spacing w:val="-1"/>
          <w:sz w:val="28"/>
          <w:szCs w:val="28"/>
          <w:u w:val="single"/>
        </w:rPr>
        <w:t>Oddělení 4</w:t>
      </w:r>
      <w:r w:rsidRPr="00474703">
        <w:rPr>
          <w:rFonts w:ascii="Garamond" w:eastAsia="Times New Roman" w:hAnsi="Garamond" w:cs="Garamond"/>
          <w:b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Mgr. Karel Gobernac</w:t>
      </w:r>
    </w:p>
    <w:p w14:paraId="6F2311E4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spacing w:val="-1"/>
        </w:rPr>
      </w:pPr>
    </w:p>
    <w:p w14:paraId="2F725D5A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>Zastupování:</w:t>
      </w:r>
    </w:p>
    <w:p w14:paraId="5174138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Matěj Pilát</w:t>
      </w:r>
    </w:p>
    <w:p w14:paraId="6D1EB12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Mgr. Barbora Kocourková</w:t>
      </w:r>
    </w:p>
    <w:p w14:paraId="4D7E45EF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Mgr. Martin Tomášek</w:t>
      </w:r>
    </w:p>
    <w:p w14:paraId="004DC0EA" w14:textId="77777777" w:rsidR="00474703" w:rsidRPr="00474703" w:rsidRDefault="00474703" w:rsidP="00474703">
      <w:pPr>
        <w:jc w:val="both"/>
        <w:rPr>
          <w:rFonts w:ascii="Garamond" w:eastAsia="Times New Roman" w:hAnsi="Garamond"/>
        </w:rPr>
      </w:pPr>
      <w:r w:rsidRPr="00474703">
        <w:rPr>
          <w:rFonts w:ascii="Garamond" w:eastAsia="Times New Roman" w:hAnsi="Garamond"/>
        </w:rPr>
        <w:t>JUDr. Robert Vršanský</w:t>
      </w:r>
    </w:p>
    <w:p w14:paraId="41EE7161" w14:textId="77777777" w:rsidR="00474703" w:rsidRPr="00474703" w:rsidRDefault="00474703" w:rsidP="00474703">
      <w:pPr>
        <w:rPr>
          <w:rFonts w:eastAsia="Times New Roman"/>
        </w:rPr>
      </w:pPr>
    </w:p>
    <w:p w14:paraId="73805BB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  <w:r w:rsidRPr="00474703">
        <w:rPr>
          <w:rFonts w:ascii="Garamond" w:eastAsia="Times New Roman" w:hAnsi="Garamond" w:cs="Garamond"/>
        </w:rPr>
        <w:t>Rozhoduje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senátní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samosoudcovské</w:t>
      </w:r>
      <w:proofErr w:type="spellEnd"/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věci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hlavy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II.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218/2003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soudnictví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nad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mládeží.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</w:p>
    <w:p w14:paraId="1E4AB281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5"/>
        </w:rPr>
      </w:pPr>
    </w:p>
    <w:p w14:paraId="32AEB5A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Činí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úkony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  <w:spacing w:val="9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související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výkonem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trestu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odnětí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svobody</w:t>
      </w:r>
      <w:r w:rsidRPr="00474703">
        <w:rPr>
          <w:rFonts w:ascii="Garamond" w:eastAsia="Times New Roman" w:hAnsi="Garamond" w:cs="Garamond"/>
        </w:rPr>
        <w:t xml:space="preserve"> u věcí </w:t>
      </w:r>
      <w:r w:rsidRPr="00474703">
        <w:rPr>
          <w:rFonts w:ascii="Garamond" w:eastAsia="Times New Roman" w:hAnsi="Garamond" w:cs="Garamond"/>
          <w:spacing w:val="-1"/>
        </w:rPr>
        <w:t>mladistvých.</w:t>
      </w:r>
    </w:p>
    <w:p w14:paraId="737AFF9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0AC015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vyloučení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dospělého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pachatele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ze </w:t>
      </w:r>
      <w:r w:rsidRPr="00474703">
        <w:rPr>
          <w:rFonts w:ascii="Garamond" w:eastAsia="Times New Roman" w:hAnsi="Garamond" w:cs="Garamond"/>
          <w:spacing w:val="-1"/>
        </w:rPr>
        <w:t>společného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5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mladistvým </w:t>
      </w:r>
      <w:r w:rsidRPr="00474703">
        <w:rPr>
          <w:rFonts w:ascii="Garamond" w:eastAsia="Times New Roman" w:hAnsi="Garamond" w:cs="Garamond"/>
        </w:rPr>
        <w:t xml:space="preserve">z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4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do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T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napadne </w:t>
      </w:r>
      <w:r w:rsidRPr="00474703">
        <w:rPr>
          <w:rFonts w:ascii="Garamond" w:eastAsia="Times New Roman" w:hAnsi="Garamond" w:cs="Garamond"/>
          <w:spacing w:val="-1"/>
        </w:rPr>
        <w:t>vyloučená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věc</w:t>
      </w:r>
      <w:r w:rsidRPr="00474703">
        <w:rPr>
          <w:rFonts w:ascii="Garamond" w:eastAsia="Times New Roman" w:hAnsi="Garamond" w:cs="Garamond"/>
        </w:rPr>
        <w:t xml:space="preserve"> do oddělení</w:t>
      </w:r>
      <w:r w:rsidRPr="00474703">
        <w:rPr>
          <w:rFonts w:ascii="Garamond" w:eastAsia="Times New Roman" w:hAnsi="Garamond" w:cs="Garamond"/>
          <w:spacing w:val="60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4 T.</w:t>
      </w:r>
    </w:p>
    <w:p w14:paraId="71BD784B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CBCCCD6" w14:textId="77777777" w:rsidR="00474703" w:rsidRPr="00474703" w:rsidRDefault="00474703" w:rsidP="00474703">
      <w:pPr>
        <w:kinsoku w:val="0"/>
        <w:overflowPunct w:val="0"/>
        <w:outlineLvl w:val="1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Přísedící:</w:t>
      </w:r>
    </w:p>
    <w:p w14:paraId="420ADD52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4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mládež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platí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shodný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seznam</w:t>
      </w:r>
      <w:r w:rsidRPr="00474703">
        <w:rPr>
          <w:rFonts w:ascii="Garamond" w:eastAsia="Times New Roman" w:hAnsi="Garamond" w:cs="Garamond"/>
          <w:spacing w:val="-1"/>
        </w:rPr>
        <w:t xml:space="preserve"> přísedících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uvedených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oddělení 4.</w:t>
      </w:r>
    </w:p>
    <w:p w14:paraId="35D979BE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73203786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Vyšší soudní úředníci</w:t>
      </w:r>
    </w:p>
    <w:p w14:paraId="35FF172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1627F63B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vyšší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tajemníci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jsou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příkazci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operací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320/2001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finanční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kontrole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veřejné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správě,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znění</w:t>
      </w:r>
      <w:r w:rsidRPr="00474703">
        <w:rPr>
          <w:rFonts w:ascii="Garamond" w:eastAsia="Times New Roman" w:hAnsi="Garamond" w:cs="Garamond"/>
          <w:spacing w:val="13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předpisů,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Instrukce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Okresního</w:t>
      </w:r>
      <w:r w:rsidRPr="00474703">
        <w:rPr>
          <w:rFonts w:ascii="Garamond" w:eastAsia="Times New Roman" w:hAnsi="Garamond" w:cs="Garamond"/>
        </w:rPr>
        <w:t xml:space="preserve"> soudu v </w:t>
      </w:r>
      <w:r w:rsidRPr="00474703">
        <w:rPr>
          <w:rFonts w:ascii="Garamond" w:eastAsia="Times New Roman" w:hAnsi="Garamond" w:cs="Garamond"/>
          <w:spacing w:val="-1"/>
        </w:rPr>
        <w:t>Pardubicích</w:t>
      </w:r>
      <w:r w:rsidRPr="00474703">
        <w:rPr>
          <w:rFonts w:ascii="Garamond" w:eastAsia="Times New Roman" w:hAnsi="Garamond" w:cs="Garamond"/>
        </w:rPr>
        <w:t xml:space="preserve"> ze </w:t>
      </w:r>
      <w:r w:rsidRPr="00474703">
        <w:rPr>
          <w:rFonts w:ascii="Garamond" w:eastAsia="Times New Roman" w:hAnsi="Garamond" w:cs="Garamond"/>
          <w:spacing w:val="-1"/>
        </w:rPr>
        <w:t>dne</w:t>
      </w:r>
      <w:r w:rsidRPr="00474703">
        <w:rPr>
          <w:rFonts w:ascii="Garamond" w:eastAsia="Times New Roman" w:hAnsi="Garamond" w:cs="Garamond"/>
        </w:rPr>
        <w:t xml:space="preserve"> 14. 7. 2005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>č. j. Spr</w:t>
      </w:r>
      <w:r w:rsidRPr="00474703">
        <w:rPr>
          <w:rFonts w:ascii="Garamond" w:eastAsia="Times New Roman" w:hAnsi="Garamond" w:cs="Garamond"/>
          <w:spacing w:val="-1"/>
        </w:rPr>
        <w:t xml:space="preserve"> 995/2005.</w:t>
      </w:r>
    </w:p>
    <w:p w14:paraId="161DFEB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17C17EAF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Všichni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vyšší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jsou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předsedou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pověřeni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přítomností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u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výslechu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osob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prostřednictvím</w:t>
      </w:r>
      <w:r w:rsidRPr="00474703">
        <w:rPr>
          <w:rFonts w:ascii="Garamond" w:eastAsia="Times New Roman" w:hAnsi="Garamond" w:cs="Garamond"/>
          <w:spacing w:val="3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videokonference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na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základě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dožádání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jiného</w:t>
      </w:r>
      <w:r w:rsidRPr="00474703">
        <w:rPr>
          <w:rFonts w:ascii="Garamond" w:eastAsia="Times New Roman" w:hAnsi="Garamond" w:cs="Garamond"/>
          <w:spacing w:val="14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lastRenderedPageBreak/>
        <w:t>soudu.</w:t>
      </w:r>
    </w:p>
    <w:p w14:paraId="7525CEF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682FB2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proofErr w:type="gramStart"/>
      <w:r w:rsidRPr="00474703">
        <w:rPr>
          <w:rFonts w:ascii="Garamond" w:eastAsia="Times New Roman" w:hAnsi="Garamond" w:cs="Garamond"/>
          <w:spacing w:val="-1"/>
        </w:rPr>
        <w:t xml:space="preserve">Doručování </w:t>
      </w:r>
      <w:r w:rsidRPr="00474703">
        <w:rPr>
          <w:rFonts w:ascii="Garamond" w:eastAsia="Times New Roman" w:hAnsi="Garamond" w:cs="Garamond"/>
        </w:rPr>
        <w:t>-</w:t>
      </w:r>
      <w:r w:rsidRPr="00474703">
        <w:rPr>
          <w:rFonts w:ascii="Garamond" w:eastAsia="Times New Roman" w:hAnsi="Garamond" w:cs="Garamond"/>
          <w:spacing w:val="-1"/>
        </w:rPr>
        <w:t xml:space="preserve"> vyšší</w:t>
      </w:r>
      <w:proofErr w:type="gramEnd"/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úředníci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doručují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písemnosti</w:t>
      </w:r>
      <w:r w:rsidRPr="00474703">
        <w:rPr>
          <w:rFonts w:ascii="Garamond" w:eastAsia="Times New Roman" w:hAnsi="Garamond" w:cs="Garamond"/>
        </w:rPr>
        <w:t xml:space="preserve"> v budově </w:t>
      </w:r>
      <w:r w:rsidRPr="00474703">
        <w:rPr>
          <w:rFonts w:ascii="Garamond" w:eastAsia="Times New Roman" w:hAnsi="Garamond" w:cs="Garamond"/>
          <w:spacing w:val="-1"/>
        </w:rPr>
        <w:t>soudu,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</w:rPr>
        <w:t xml:space="preserve"> úkonu </w:t>
      </w:r>
      <w:r w:rsidRPr="00474703">
        <w:rPr>
          <w:rFonts w:ascii="Garamond" w:eastAsia="Times New Roman" w:hAnsi="Garamond" w:cs="Garamond"/>
          <w:spacing w:val="-1"/>
        </w:rPr>
        <w:t>soudu.</w:t>
      </w:r>
    </w:p>
    <w:p w14:paraId="29EA0460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11B69E5C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Vyšší soudní úřednice:                                                                                                                                            Iveta Janatová </w:t>
      </w:r>
    </w:p>
    <w:p w14:paraId="25E5EDD7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00E21059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>Zastupování:</w:t>
      </w:r>
      <w:r w:rsidRPr="00474703">
        <w:rPr>
          <w:rFonts w:ascii="Garamond" w:eastAsia="Times New Roman" w:hAnsi="Garamond" w:cs="Garamond"/>
          <w:bCs/>
        </w:rPr>
        <w:tab/>
        <w:t xml:space="preserve">Lenka Seidlová </w:t>
      </w:r>
    </w:p>
    <w:p w14:paraId="7B99E57E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</w:p>
    <w:p w14:paraId="5A0617B2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spacing w:val="-1"/>
        </w:rPr>
        <w:t>Samostatně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vykonává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veškeré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prvního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stupně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samostatně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rozhoduje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namísto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zákonného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soudce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rozsahu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vyplývajícím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z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12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 14</w:t>
      </w:r>
      <w:r w:rsidRPr="00474703">
        <w:rPr>
          <w:rFonts w:ascii="Garamond" w:eastAsia="Times New Roman" w:hAnsi="Garamond" w:cs="Garamond"/>
          <w:spacing w:val="77"/>
        </w:rPr>
        <w:t xml:space="preserve"> </w:t>
      </w:r>
      <w:r w:rsidRPr="00474703">
        <w:rPr>
          <w:rFonts w:ascii="Garamond" w:eastAsia="Times New Roman" w:hAnsi="Garamond" w:cs="Garamond"/>
        </w:rPr>
        <w:t>zákona č.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121/2008 </w:t>
      </w:r>
      <w:r w:rsidRPr="00474703">
        <w:rPr>
          <w:rFonts w:ascii="Garamond" w:eastAsia="Times New Roman" w:hAnsi="Garamond" w:cs="Garamond"/>
          <w:spacing w:val="-1"/>
        </w:rPr>
        <w:t>Sb.,</w:t>
      </w:r>
      <w:r w:rsidRPr="00474703">
        <w:rPr>
          <w:rFonts w:ascii="Garamond" w:eastAsia="Times New Roman" w:hAnsi="Garamond" w:cs="Garamond"/>
        </w:rPr>
        <w:t xml:space="preserve"> o </w:t>
      </w:r>
      <w:r w:rsidRPr="00474703">
        <w:rPr>
          <w:rFonts w:ascii="Garamond" w:eastAsia="Times New Roman" w:hAnsi="Garamond" w:cs="Garamond"/>
          <w:spacing w:val="-1"/>
        </w:rPr>
        <w:t>vyšších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úřednících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vyšších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státního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zastupitelství</w:t>
      </w:r>
      <w:r w:rsidRPr="00474703">
        <w:rPr>
          <w:rFonts w:ascii="Garamond" w:eastAsia="Times New Roman" w:hAnsi="Garamond" w:cs="Garamond"/>
        </w:rPr>
        <w:t xml:space="preserve"> a o </w:t>
      </w:r>
      <w:r w:rsidRPr="00474703">
        <w:rPr>
          <w:rFonts w:ascii="Garamond" w:eastAsia="Times New Roman" w:hAnsi="Garamond" w:cs="Garamond"/>
          <w:spacing w:val="-1"/>
        </w:rPr>
        <w:t>změně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souvisejících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zákonů,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ve 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  <w:spacing w:val="12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ledaže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si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jejich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provedení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vyhradí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předseda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senátu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13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citovaného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zákona,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to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ve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spisových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značek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končících</w:t>
      </w:r>
      <w:r w:rsidRPr="00474703">
        <w:rPr>
          <w:rFonts w:ascii="Garamond" w:eastAsia="Times New Roman" w:hAnsi="Garamond" w:cs="Garamond"/>
          <w:spacing w:val="7"/>
        </w:rPr>
        <w:t xml:space="preserve"> lichou číslicí, </w:t>
      </w:r>
      <w:r w:rsidRPr="00474703">
        <w:rPr>
          <w:rFonts w:ascii="Garamond" w:eastAsia="Times New Roman" w:hAnsi="Garamond" w:cs="Garamond"/>
          <w:spacing w:val="-1"/>
        </w:rPr>
        <w:t>včetně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porozsudkové</w:t>
      </w:r>
      <w:proofErr w:type="spellEnd"/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agendy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zpracování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statistiky.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Vyřizuje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věci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rejstříků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3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6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Provádí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kontrolu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kanceláře.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Vyřizuje</w:t>
      </w:r>
      <w:r w:rsidRPr="00474703">
        <w:rPr>
          <w:rFonts w:ascii="Garamond" w:eastAsia="Times New Roman" w:hAnsi="Garamond" w:cs="Garamond"/>
        </w:rPr>
        <w:t xml:space="preserve"> i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agendu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výjimkou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věcí</w:t>
      </w:r>
      <w:r w:rsidRPr="00474703">
        <w:rPr>
          <w:rFonts w:ascii="Garamond" w:eastAsia="Times New Roman" w:hAnsi="Garamond" w:cs="Garamond"/>
        </w:rPr>
        <w:t xml:space="preserve"> s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>cizím</w:t>
      </w:r>
      <w:r w:rsidRPr="00474703">
        <w:rPr>
          <w:rFonts w:ascii="Garamond" w:eastAsia="Times New Roman" w:hAnsi="Garamond" w:cs="Garamond"/>
          <w:spacing w:val="-1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prvkem. Vede Knihu </w:t>
      </w:r>
      <w:r w:rsidRPr="00474703">
        <w:rPr>
          <w:rFonts w:ascii="Garamond" w:eastAsia="Times New Roman" w:hAnsi="Garamond" w:cs="Garamond"/>
          <w:spacing w:val="-1"/>
        </w:rPr>
        <w:t>trestních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depozit (zastupuje: Lenka Seidlová).</w:t>
      </w:r>
    </w:p>
    <w:p w14:paraId="36C7F5E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3030C05C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Vyšší soudní úřednice:                                                                                                   Lenka Seidlová – v rozsahu úvazku 0,9 </w:t>
      </w:r>
    </w:p>
    <w:p w14:paraId="59505A6B" w14:textId="77777777" w:rsidR="00474703" w:rsidRPr="00474703" w:rsidRDefault="00474703" w:rsidP="00474703">
      <w:pPr>
        <w:tabs>
          <w:tab w:val="left" w:pos="12141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 xml:space="preserve">                  </w:t>
      </w:r>
    </w:p>
    <w:p w14:paraId="7AA9A245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>Zastupování:</w:t>
      </w:r>
      <w:r w:rsidRPr="00474703">
        <w:rPr>
          <w:rFonts w:ascii="Garamond" w:eastAsia="Times New Roman" w:hAnsi="Garamond" w:cs="Garamond"/>
          <w:bCs/>
        </w:rPr>
        <w:tab/>
        <w:t>Iveta Janatová</w:t>
      </w:r>
    </w:p>
    <w:p w14:paraId="58C32461" w14:textId="77777777" w:rsidR="00474703" w:rsidRPr="00474703" w:rsidRDefault="00474703" w:rsidP="00474703">
      <w:pPr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</w:p>
    <w:p w14:paraId="51578C0E" w14:textId="77777777" w:rsidR="00474703" w:rsidRPr="00474703" w:rsidRDefault="00474703" w:rsidP="00474703">
      <w:pPr>
        <w:tabs>
          <w:tab w:val="left" w:pos="12291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Cs/>
        </w:rPr>
      </w:pPr>
      <w:r w:rsidRPr="00474703">
        <w:rPr>
          <w:rFonts w:ascii="Garamond" w:eastAsia="Times New Roman" w:hAnsi="Garamond" w:cs="Garamond"/>
          <w:bCs/>
          <w:spacing w:val="-1"/>
        </w:rPr>
        <w:t>Samostatně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vykonává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veškeré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úkony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soudu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prvního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stupně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15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samostatně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rozhoduje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namísto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zákonného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soudce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v </w:t>
      </w:r>
      <w:r w:rsidRPr="00474703">
        <w:rPr>
          <w:rFonts w:ascii="Garamond" w:eastAsia="Times New Roman" w:hAnsi="Garamond" w:cs="Garamond"/>
          <w:bCs/>
          <w:spacing w:val="-1"/>
        </w:rPr>
        <w:t>rozsahu</w:t>
      </w:r>
      <w:r w:rsidRPr="00474703">
        <w:rPr>
          <w:rFonts w:ascii="Garamond" w:eastAsia="Times New Roman" w:hAnsi="Garamond" w:cs="Garamond"/>
          <w:bCs/>
          <w:spacing w:val="1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vyplývajícím</w:t>
      </w:r>
      <w:r w:rsidRPr="00474703">
        <w:rPr>
          <w:rFonts w:ascii="Garamond" w:eastAsia="Times New Roman" w:hAnsi="Garamond" w:cs="Garamond"/>
          <w:bCs/>
          <w:spacing w:val="1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12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1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 14</w:t>
      </w:r>
      <w:r w:rsidRPr="00474703">
        <w:rPr>
          <w:rFonts w:ascii="Garamond" w:eastAsia="Times New Roman" w:hAnsi="Garamond" w:cs="Garamond"/>
          <w:bCs/>
          <w:spacing w:val="7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zákona č.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121/2008 </w:t>
      </w:r>
      <w:r w:rsidRPr="00474703">
        <w:rPr>
          <w:rFonts w:ascii="Garamond" w:eastAsia="Times New Roman" w:hAnsi="Garamond" w:cs="Garamond"/>
          <w:bCs/>
          <w:spacing w:val="-1"/>
        </w:rPr>
        <w:t>Sb.,</w:t>
      </w:r>
      <w:r w:rsidRPr="00474703">
        <w:rPr>
          <w:rFonts w:ascii="Garamond" w:eastAsia="Times New Roman" w:hAnsi="Garamond" w:cs="Garamond"/>
          <w:bCs/>
        </w:rPr>
        <w:t xml:space="preserve"> o </w:t>
      </w:r>
      <w:r w:rsidRPr="00474703">
        <w:rPr>
          <w:rFonts w:ascii="Garamond" w:eastAsia="Times New Roman" w:hAnsi="Garamond" w:cs="Garamond"/>
          <w:bCs/>
          <w:spacing w:val="-1"/>
        </w:rPr>
        <w:t>vyšších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soudních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úřednících</w:t>
      </w:r>
      <w:r w:rsidRPr="00474703">
        <w:rPr>
          <w:rFonts w:ascii="Garamond" w:eastAsia="Times New Roman" w:hAnsi="Garamond" w:cs="Garamond"/>
          <w:bCs/>
        </w:rPr>
        <w:t xml:space="preserve"> a </w:t>
      </w:r>
      <w:r w:rsidRPr="00474703">
        <w:rPr>
          <w:rFonts w:ascii="Garamond" w:eastAsia="Times New Roman" w:hAnsi="Garamond" w:cs="Garamond"/>
          <w:bCs/>
          <w:spacing w:val="-1"/>
        </w:rPr>
        <w:t>vyšších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úřednících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státního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zastupitelství</w:t>
      </w:r>
      <w:r w:rsidRPr="00474703">
        <w:rPr>
          <w:rFonts w:ascii="Garamond" w:eastAsia="Times New Roman" w:hAnsi="Garamond" w:cs="Garamond"/>
          <w:bCs/>
        </w:rPr>
        <w:t xml:space="preserve"> a o </w:t>
      </w:r>
      <w:r w:rsidRPr="00474703">
        <w:rPr>
          <w:rFonts w:ascii="Garamond" w:eastAsia="Times New Roman" w:hAnsi="Garamond" w:cs="Garamond"/>
          <w:bCs/>
          <w:spacing w:val="-1"/>
        </w:rPr>
        <w:t>změně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souvisejících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zákonů,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ve znění </w:t>
      </w:r>
      <w:r w:rsidRPr="00474703">
        <w:rPr>
          <w:rFonts w:ascii="Garamond" w:eastAsia="Times New Roman" w:hAnsi="Garamond" w:cs="Garamond"/>
          <w:bCs/>
          <w:spacing w:val="-1"/>
        </w:rPr>
        <w:t>pozdějších</w:t>
      </w:r>
      <w:r w:rsidRPr="00474703">
        <w:rPr>
          <w:rFonts w:ascii="Garamond" w:eastAsia="Times New Roman" w:hAnsi="Garamond" w:cs="Garamond"/>
          <w:bCs/>
          <w:spacing w:val="12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předpisů,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ledaže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si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jejich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provedení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vyhradí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předseda</w:t>
      </w:r>
      <w:r w:rsidRPr="00474703">
        <w:rPr>
          <w:rFonts w:ascii="Garamond" w:eastAsia="Times New Roman" w:hAnsi="Garamond" w:cs="Garamond"/>
          <w:bCs/>
          <w:spacing w:val="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senátu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podle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§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13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citovaného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zákona,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8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to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ve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věcech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spisových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značek</w:t>
      </w:r>
      <w:r w:rsidRPr="00474703">
        <w:rPr>
          <w:rFonts w:ascii="Garamond" w:eastAsia="Times New Roman" w:hAnsi="Garamond" w:cs="Garamond"/>
          <w:bCs/>
          <w:spacing w:val="7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končících</w:t>
      </w:r>
      <w:r w:rsidRPr="00474703">
        <w:rPr>
          <w:rFonts w:ascii="Garamond" w:eastAsia="Times New Roman" w:hAnsi="Garamond" w:cs="Garamond"/>
          <w:bCs/>
          <w:spacing w:val="7"/>
        </w:rPr>
        <w:t xml:space="preserve"> sudou </w:t>
      </w:r>
      <w:r w:rsidRPr="00474703">
        <w:rPr>
          <w:rFonts w:ascii="Garamond" w:eastAsia="Times New Roman" w:hAnsi="Garamond" w:cs="Garamond"/>
          <w:bCs/>
          <w:spacing w:val="-1"/>
        </w:rPr>
        <w:t>číslicí, včetně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porozsudkové</w:t>
      </w:r>
      <w:proofErr w:type="spellEnd"/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agendy</w:t>
      </w:r>
      <w:r w:rsidRPr="00474703">
        <w:rPr>
          <w:rFonts w:ascii="Garamond" w:eastAsia="Times New Roman" w:hAnsi="Garamond" w:cs="Garamond"/>
          <w:bCs/>
          <w:spacing w:val="27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zpracování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statistiky.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Vyřizuje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věci</w:t>
      </w:r>
      <w:r w:rsidRPr="00474703">
        <w:rPr>
          <w:rFonts w:ascii="Garamond" w:eastAsia="Times New Roman" w:hAnsi="Garamond" w:cs="Garamond"/>
          <w:bCs/>
          <w:spacing w:val="25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rejstříků</w:t>
      </w:r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bCs/>
          <w:spacing w:val="28"/>
        </w:rPr>
        <w:t xml:space="preserve"> </w:t>
      </w:r>
      <w:r w:rsidRPr="00474703">
        <w:rPr>
          <w:rFonts w:ascii="Garamond" w:eastAsia="Times New Roman" w:hAnsi="Garamond" w:cs="Garamond"/>
          <w:bCs/>
        </w:rPr>
        <w:t>a</w:t>
      </w:r>
      <w:r w:rsidRPr="00474703">
        <w:rPr>
          <w:rFonts w:ascii="Garamond" w:eastAsia="Times New Roman" w:hAnsi="Garamond" w:cs="Garamond"/>
          <w:bCs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bCs/>
          <w:spacing w:val="-2"/>
        </w:rPr>
        <w:t>Tm</w:t>
      </w:r>
      <w:proofErr w:type="spellEnd"/>
      <w:r w:rsidRPr="00474703">
        <w:rPr>
          <w:rFonts w:ascii="Garamond" w:eastAsia="Times New Roman" w:hAnsi="Garamond" w:cs="Garamond"/>
          <w:bCs/>
          <w:spacing w:val="-2"/>
        </w:rPr>
        <w:t>.</w:t>
      </w:r>
      <w:r w:rsidRPr="00474703">
        <w:rPr>
          <w:rFonts w:ascii="Garamond" w:eastAsia="Times New Roman" w:hAnsi="Garamond" w:cs="Garamond"/>
          <w:bCs/>
          <w:spacing w:val="10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Provádí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kontrolu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práce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soudní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kanceláře. Vyřizuje</w:t>
      </w:r>
      <w:r w:rsidRPr="00474703">
        <w:rPr>
          <w:rFonts w:ascii="Garamond" w:eastAsia="Times New Roman" w:hAnsi="Garamond" w:cs="Garamond"/>
          <w:bCs/>
        </w:rPr>
        <w:t xml:space="preserve"> i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</w:rPr>
        <w:t xml:space="preserve">agendu </w:t>
      </w:r>
      <w:proofErr w:type="spellStart"/>
      <w:r w:rsidRPr="00474703">
        <w:rPr>
          <w:rFonts w:ascii="Garamond" w:eastAsia="Times New Roman" w:hAnsi="Garamond" w:cs="Garamond"/>
          <w:bCs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  <w:bCs/>
        </w:rPr>
        <w:t xml:space="preserve"> s</w:t>
      </w:r>
      <w:r w:rsidRPr="00474703">
        <w:rPr>
          <w:rFonts w:ascii="Garamond" w:eastAsia="Times New Roman" w:hAnsi="Garamond" w:cs="Garamond"/>
          <w:bCs/>
          <w:spacing w:val="-2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výjimkou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věcí</w:t>
      </w:r>
      <w:r w:rsidRPr="00474703">
        <w:rPr>
          <w:rFonts w:ascii="Garamond" w:eastAsia="Times New Roman" w:hAnsi="Garamond" w:cs="Garamond"/>
          <w:bCs/>
        </w:rPr>
        <w:t xml:space="preserve"> s</w:t>
      </w:r>
      <w:r w:rsidRPr="00474703">
        <w:rPr>
          <w:rFonts w:ascii="Garamond" w:eastAsia="Times New Roman" w:hAnsi="Garamond" w:cs="Garamond"/>
          <w:bCs/>
          <w:spacing w:val="-2"/>
        </w:rPr>
        <w:t xml:space="preserve"> </w:t>
      </w:r>
      <w:r w:rsidRPr="00474703">
        <w:rPr>
          <w:rFonts w:ascii="Garamond" w:eastAsia="Times New Roman" w:hAnsi="Garamond" w:cs="Garamond"/>
          <w:bCs/>
        </w:rPr>
        <w:t>cizím</w:t>
      </w:r>
      <w:r w:rsidRPr="00474703">
        <w:rPr>
          <w:rFonts w:ascii="Garamond" w:eastAsia="Times New Roman" w:hAnsi="Garamond" w:cs="Garamond"/>
          <w:bCs/>
          <w:spacing w:val="-1"/>
        </w:rPr>
        <w:t xml:space="preserve"> </w:t>
      </w:r>
      <w:r w:rsidRPr="00474703">
        <w:rPr>
          <w:rFonts w:ascii="Garamond" w:eastAsia="Times New Roman" w:hAnsi="Garamond" w:cs="Garamond"/>
          <w:bCs/>
        </w:rPr>
        <w:t>prvkem.</w:t>
      </w:r>
      <w:r w:rsidRPr="00474703">
        <w:rPr>
          <w:rFonts w:ascii="Garamond" w:eastAsia="Times New Roman" w:hAnsi="Garamond" w:cs="Garamond"/>
          <w:bCs/>
          <w:spacing w:val="79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Samostatně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pořizuje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protokol</w:t>
      </w:r>
      <w:r w:rsidRPr="00474703">
        <w:rPr>
          <w:rFonts w:ascii="Garamond" w:eastAsia="Times New Roman" w:hAnsi="Garamond" w:cs="Garamond"/>
          <w:bCs/>
        </w:rPr>
        <w:t xml:space="preserve"> podle </w:t>
      </w:r>
      <w:r w:rsidRPr="00474703">
        <w:rPr>
          <w:rFonts w:ascii="Garamond" w:eastAsia="Times New Roman" w:hAnsi="Garamond" w:cs="Garamond"/>
          <w:bCs/>
          <w:spacing w:val="-1"/>
        </w:rPr>
        <w:t>zvukového</w:t>
      </w:r>
      <w:r w:rsidRPr="00474703">
        <w:rPr>
          <w:rFonts w:ascii="Garamond" w:eastAsia="Times New Roman" w:hAnsi="Garamond" w:cs="Garamond"/>
          <w:bCs/>
          <w:spacing w:val="-3"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záznamu</w:t>
      </w:r>
      <w:r w:rsidRPr="00474703">
        <w:rPr>
          <w:rFonts w:ascii="Garamond" w:eastAsia="Times New Roman" w:hAnsi="Garamond" w:cs="Garamond"/>
          <w:bCs/>
        </w:rPr>
        <w:t xml:space="preserve"> podle § 55 </w:t>
      </w:r>
      <w:r w:rsidRPr="00474703">
        <w:rPr>
          <w:rFonts w:ascii="Garamond" w:eastAsia="Times New Roman" w:hAnsi="Garamond" w:cs="Garamond"/>
          <w:bCs/>
          <w:spacing w:val="-1"/>
        </w:rPr>
        <w:t>odst.</w:t>
      </w:r>
      <w:r w:rsidRPr="00474703">
        <w:rPr>
          <w:rFonts w:ascii="Garamond" w:eastAsia="Times New Roman" w:hAnsi="Garamond" w:cs="Garamond"/>
          <w:bCs/>
        </w:rPr>
        <w:t xml:space="preserve"> 2 </w:t>
      </w:r>
      <w:proofErr w:type="spellStart"/>
      <w:r w:rsidRPr="00474703">
        <w:rPr>
          <w:rFonts w:ascii="Garamond" w:eastAsia="Times New Roman" w:hAnsi="Garamond" w:cs="Garamond"/>
          <w:bCs/>
          <w:spacing w:val="-4"/>
        </w:rPr>
        <w:t>tr</w:t>
      </w:r>
      <w:proofErr w:type="spellEnd"/>
      <w:r w:rsidRPr="00474703">
        <w:rPr>
          <w:rFonts w:ascii="Garamond" w:eastAsia="Times New Roman" w:hAnsi="Garamond" w:cs="Garamond"/>
          <w:bCs/>
          <w:spacing w:val="-4"/>
        </w:rPr>
        <w:t>.</w:t>
      </w:r>
      <w:r w:rsidRPr="00474703">
        <w:rPr>
          <w:rFonts w:ascii="Garamond" w:eastAsia="Times New Roman" w:hAnsi="Garamond" w:cs="Garamond"/>
          <w:bCs/>
        </w:rPr>
        <w:t xml:space="preserve"> </w:t>
      </w:r>
      <w:r w:rsidRPr="00474703">
        <w:rPr>
          <w:rFonts w:ascii="Garamond" w:eastAsia="Times New Roman" w:hAnsi="Garamond" w:cs="Garamond"/>
          <w:bCs/>
          <w:spacing w:val="-1"/>
        </w:rPr>
        <w:t>řádu.</w:t>
      </w:r>
    </w:p>
    <w:p w14:paraId="26A4E7BA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</w:rPr>
      </w:pPr>
    </w:p>
    <w:p w14:paraId="1F5AA0F7" w14:textId="77777777" w:rsidR="00474703" w:rsidRPr="00474703" w:rsidRDefault="00474703" w:rsidP="00474703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32"/>
          <w:szCs w:val="32"/>
          <w:u w:val="single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 xml:space="preserve">Vedoucí kanceláří </w:t>
      </w:r>
      <w:r w:rsidRPr="00474703">
        <w:rPr>
          <w:rFonts w:ascii="Garamond" w:eastAsia="Times New Roman" w:hAnsi="Garamond" w:cs="Garamond"/>
          <w:b/>
          <w:bCs/>
          <w:sz w:val="32"/>
          <w:szCs w:val="32"/>
          <w:u w:val="single"/>
        </w:rPr>
        <w:t>a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 xml:space="preserve"> protokolující</w:t>
      </w:r>
      <w:r w:rsidRPr="00474703">
        <w:rPr>
          <w:rFonts w:ascii="Garamond" w:eastAsia="Times New Roman" w:hAnsi="Garamond" w:cs="Garamond"/>
          <w:b/>
          <w:bCs/>
          <w:spacing w:val="-3"/>
          <w:sz w:val="32"/>
          <w:szCs w:val="32"/>
          <w:u w:val="single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32"/>
          <w:szCs w:val="32"/>
          <w:u w:val="single"/>
        </w:rPr>
        <w:t>úřednice</w:t>
      </w:r>
    </w:p>
    <w:p w14:paraId="72DDE7C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611215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Vedoucí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kanceláří,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protokolující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úřednice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zapisovatelky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doručují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písemnosti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úkony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budově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soudu.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Protokolující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úřednice</w:t>
      </w:r>
      <w:r w:rsidRPr="00474703">
        <w:rPr>
          <w:rFonts w:ascii="Garamond" w:eastAsia="Times New Roman" w:hAnsi="Garamond" w:cs="Garamond"/>
          <w:spacing w:val="2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doručují</w:t>
      </w:r>
      <w:r w:rsidRPr="00474703">
        <w:rPr>
          <w:rFonts w:ascii="Garamond" w:eastAsia="Times New Roman" w:hAnsi="Garamond" w:cs="Garamond"/>
          <w:spacing w:val="13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písemnosti</w:t>
      </w:r>
      <w:r w:rsidRPr="00474703">
        <w:rPr>
          <w:rFonts w:ascii="Garamond" w:eastAsia="Times New Roman" w:hAnsi="Garamond" w:cs="Garamond"/>
        </w:rPr>
        <w:t xml:space="preserve"> i </w:t>
      </w:r>
      <w:r w:rsidRPr="00474703">
        <w:rPr>
          <w:rFonts w:ascii="Garamond" w:eastAsia="Times New Roman" w:hAnsi="Garamond" w:cs="Garamond"/>
          <w:spacing w:val="-1"/>
        </w:rPr>
        <w:t>při</w:t>
      </w:r>
      <w:r w:rsidRPr="00474703">
        <w:rPr>
          <w:rFonts w:ascii="Garamond" w:eastAsia="Times New Roman" w:hAnsi="Garamond" w:cs="Garamond"/>
        </w:rPr>
        <w:t xml:space="preserve"> jednání.</w:t>
      </w:r>
    </w:p>
    <w:p w14:paraId="1A391067" w14:textId="77777777" w:rsidR="00474703" w:rsidRPr="00474703" w:rsidRDefault="00474703" w:rsidP="00474703">
      <w:pPr>
        <w:tabs>
          <w:tab w:val="left" w:pos="11442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</w:rPr>
      </w:pPr>
    </w:p>
    <w:p w14:paraId="1A36F452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rPr>
          <w:rFonts w:ascii="Garamond" w:eastAsia="Times New Roman" w:hAnsi="Garamond" w:cs="Garamond"/>
          <w:b/>
          <w:sz w:val="28"/>
          <w:szCs w:val="28"/>
        </w:rPr>
      </w:pPr>
      <w:r w:rsidRPr="00474703">
        <w:rPr>
          <w:rFonts w:ascii="Garamond" w:eastAsia="Times New Roman" w:hAnsi="Garamond" w:cs="Garamond"/>
          <w:b/>
          <w:spacing w:val="-1"/>
          <w:sz w:val="28"/>
          <w:szCs w:val="28"/>
        </w:rPr>
        <w:t>Vedoucí kanceláře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podmíněného propuštění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>a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přípravného řízení:                                                         </w:t>
      </w:r>
      <w:r w:rsidRPr="00474703">
        <w:rPr>
          <w:rFonts w:ascii="Garamond" w:eastAsia="Times New Roman" w:hAnsi="Garamond" w:cs="Garamond"/>
          <w:b/>
          <w:spacing w:val="-1"/>
          <w:sz w:val="28"/>
          <w:szCs w:val="28"/>
        </w:rPr>
        <w:t>Andrea Navrátilová</w:t>
      </w:r>
    </w:p>
    <w:p w14:paraId="4947AA6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5D612F99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</w:t>
      </w:r>
      <w:r w:rsidRPr="00474703">
        <w:rPr>
          <w:rFonts w:ascii="Garamond" w:eastAsia="Times New Roman" w:hAnsi="Garamond" w:cs="Garamond"/>
        </w:rPr>
        <w:t>:</w:t>
      </w:r>
      <w:r w:rsidRPr="00474703">
        <w:rPr>
          <w:rFonts w:ascii="Garamond" w:eastAsia="Times New Roman" w:hAnsi="Garamond" w:cs="Garamond"/>
          <w:spacing w:val="60"/>
        </w:rPr>
        <w:tab/>
      </w:r>
      <w:r w:rsidRPr="00474703">
        <w:rPr>
          <w:rFonts w:ascii="Garamond" w:eastAsia="Times New Roman" w:hAnsi="Garamond" w:cs="Garamond"/>
          <w:spacing w:val="-1"/>
        </w:rPr>
        <w:t>Dana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Popelová</w:t>
      </w:r>
    </w:p>
    <w:p w14:paraId="746BD5EC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ab/>
        <w:t>Tereza Dvořáková</w:t>
      </w:r>
    </w:p>
    <w:p w14:paraId="67FABAAA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bCs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ab/>
        <w:t>Věra Bohuňková</w:t>
      </w:r>
    </w:p>
    <w:p w14:paraId="18D7F662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Cs/>
          <w:spacing w:val="-1"/>
        </w:rPr>
        <w:tab/>
        <w:t>Zuzana Baránková</w:t>
      </w:r>
    </w:p>
    <w:p w14:paraId="3013D34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39D6E84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6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9,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8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10 </w:t>
      </w:r>
      <w:r w:rsidRPr="00474703">
        <w:rPr>
          <w:rFonts w:ascii="Garamond" w:eastAsia="Times New Roman" w:hAnsi="Garamond" w:cs="Garamond"/>
          <w:spacing w:val="-1"/>
        </w:rPr>
        <w:t>jednacího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(</w:t>
      </w:r>
      <w:proofErr w:type="spellStart"/>
      <w:r w:rsidRPr="00474703">
        <w:rPr>
          <w:rFonts w:ascii="Garamond" w:eastAsia="Times New Roman" w:hAnsi="Garamond" w:cs="Garamond"/>
          <w:spacing w:val="-1"/>
        </w:rPr>
        <w:t>vyhl</w:t>
      </w:r>
      <w:proofErr w:type="spellEnd"/>
      <w:r w:rsidRPr="00474703">
        <w:rPr>
          <w:rFonts w:ascii="Garamond" w:eastAsia="Times New Roman" w:hAnsi="Garamond" w:cs="Garamond"/>
          <w:spacing w:val="-1"/>
        </w:rPr>
        <w:t>.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č.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37/1992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platném</w:t>
      </w:r>
      <w:r w:rsidRPr="00474703">
        <w:rPr>
          <w:rFonts w:ascii="Garamond" w:eastAsia="Times New Roman" w:hAnsi="Garamond" w:cs="Garamond"/>
          <w:spacing w:val="11"/>
        </w:rPr>
        <w:t xml:space="preserve"> </w:t>
      </w:r>
      <w:r w:rsidRPr="00474703">
        <w:rPr>
          <w:rFonts w:ascii="Garamond" w:eastAsia="Times New Roman" w:hAnsi="Garamond" w:cs="Garamond"/>
        </w:rPr>
        <w:t>znění)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5,</w:t>
      </w:r>
      <w:r w:rsidRPr="00474703">
        <w:rPr>
          <w:rFonts w:ascii="Garamond" w:eastAsia="Times New Roman" w:hAnsi="Garamond" w:cs="Garamond"/>
        </w:rPr>
        <w:t xml:space="preserve"> §</w:t>
      </w:r>
      <w:r w:rsidRPr="00474703">
        <w:rPr>
          <w:rFonts w:ascii="Garamond" w:eastAsia="Times New Roman" w:hAnsi="Garamond" w:cs="Garamond"/>
          <w:spacing w:val="10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8 </w:t>
      </w:r>
      <w:r w:rsidRPr="00474703">
        <w:rPr>
          <w:rFonts w:ascii="Garamond" w:eastAsia="Times New Roman" w:hAnsi="Garamond" w:cs="Garamond"/>
          <w:spacing w:val="-1"/>
        </w:rPr>
        <w:t>vnitřního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kancelářského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  <w:spacing w:val="9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krajské</w:t>
      </w:r>
      <w:r w:rsidRPr="00474703">
        <w:rPr>
          <w:rFonts w:ascii="Garamond" w:eastAsia="Times New Roman" w:hAnsi="Garamond" w:cs="Garamond"/>
        </w:rPr>
        <w:t xml:space="preserve"> soudy ve </w:t>
      </w:r>
      <w:r w:rsidRPr="00474703">
        <w:rPr>
          <w:rFonts w:ascii="Garamond" w:eastAsia="Times New Roman" w:hAnsi="Garamond" w:cs="Garamond"/>
          <w:spacing w:val="-1"/>
        </w:rPr>
        <w:t>věcech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PP,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-1"/>
        </w:rPr>
        <w:t xml:space="preserve"> týkajících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výkonu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trestu</w:t>
      </w:r>
      <w:r w:rsidRPr="00474703">
        <w:rPr>
          <w:rFonts w:ascii="Garamond" w:eastAsia="Times New Roman" w:hAnsi="Garamond" w:cs="Garamond"/>
        </w:rPr>
        <w:t xml:space="preserve"> či </w:t>
      </w:r>
      <w:r w:rsidRPr="00474703">
        <w:rPr>
          <w:rFonts w:ascii="Garamond" w:eastAsia="Times New Roman" w:hAnsi="Garamond" w:cs="Garamond"/>
          <w:spacing w:val="-1"/>
        </w:rPr>
        <w:t>opatření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odnětí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svobody.</w:t>
      </w:r>
    </w:p>
    <w:p w14:paraId="49A56D0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A53C243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</w:rPr>
        <w:t>Vede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Ntm</w:t>
      </w:r>
      <w:proofErr w:type="spellEnd"/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proofErr w:type="spellStart"/>
      <w:proofErr w:type="gram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23"/>
        </w:rPr>
        <w:t xml:space="preserve"> </w:t>
      </w:r>
      <w:r w:rsidRPr="00474703">
        <w:rPr>
          <w:rFonts w:ascii="Garamond" w:eastAsia="Times New Roman" w:hAnsi="Garamond" w:cs="Garamond"/>
        </w:rPr>
        <w:t>-</w:t>
      </w:r>
      <w:proofErr w:type="gramEnd"/>
      <w:r w:rsidRPr="00474703">
        <w:rPr>
          <w:rFonts w:ascii="Garamond" w:eastAsia="Times New Roman" w:hAnsi="Garamond" w:cs="Garamond"/>
          <w:spacing w:val="25"/>
        </w:rPr>
        <w:t xml:space="preserve"> </w:t>
      </w:r>
      <w:r w:rsidRPr="00474703">
        <w:rPr>
          <w:rFonts w:ascii="Garamond" w:eastAsia="Times New Roman" w:hAnsi="Garamond" w:cs="Garamond"/>
        </w:rPr>
        <w:t>oddíly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ostatní</w:t>
      </w:r>
      <w:r w:rsidRPr="00474703">
        <w:rPr>
          <w:rFonts w:ascii="Garamond" w:eastAsia="Times New Roman" w:hAnsi="Garamond" w:cs="Garamond"/>
          <w:spacing w:val="26"/>
        </w:rPr>
        <w:t xml:space="preserve"> přípravné </w:t>
      </w:r>
      <w:r w:rsidRPr="00474703">
        <w:rPr>
          <w:rFonts w:ascii="Garamond" w:eastAsia="Times New Roman" w:hAnsi="Garamond" w:cs="Garamond"/>
        </w:rPr>
        <w:t>oddíly,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t.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</w:rPr>
        <w:t>j.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příkazy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ke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sdělení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údajů</w:t>
      </w:r>
      <w:r w:rsidRPr="00474703">
        <w:rPr>
          <w:rFonts w:ascii="Garamond" w:eastAsia="Times New Roman" w:hAnsi="Garamond" w:cs="Garamond"/>
          <w:spacing w:val="24"/>
        </w:rPr>
        <w:t xml:space="preserve"> </w:t>
      </w:r>
      <w:r w:rsidRPr="00474703">
        <w:rPr>
          <w:rFonts w:ascii="Garamond" w:eastAsia="Times New Roman" w:hAnsi="Garamond" w:cs="Garamond"/>
        </w:rPr>
        <w:t>o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uskutečněném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telekomunikačním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provozu,</w:t>
      </w:r>
      <w:r w:rsidRPr="00474703">
        <w:rPr>
          <w:rFonts w:ascii="Garamond" w:eastAsia="Times New Roman" w:hAnsi="Garamond" w:cs="Garamond"/>
          <w:spacing w:val="9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příkazy</w:t>
      </w:r>
      <w:r w:rsidRPr="00474703">
        <w:rPr>
          <w:rFonts w:ascii="Garamond" w:eastAsia="Times New Roman" w:hAnsi="Garamond" w:cs="Garamond"/>
        </w:rPr>
        <w:t xml:space="preserve"> k  </w:t>
      </w:r>
      <w:r w:rsidRPr="00474703">
        <w:rPr>
          <w:rFonts w:ascii="Garamond" w:eastAsia="Times New Roman" w:hAnsi="Garamond" w:cs="Garamond"/>
          <w:spacing w:val="-1"/>
        </w:rPr>
        <w:t>domovním prohlídkám,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ustanovení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obhájců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včetně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vedení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seznamu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advokátů,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aj., kromě oddílu pro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oddílu</w:t>
      </w:r>
      <w:r w:rsidRPr="00474703">
        <w:rPr>
          <w:rFonts w:ascii="Garamond" w:eastAsia="Times New Roman" w:hAnsi="Garamond" w:cs="Garamond"/>
          <w:spacing w:val="8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vyhrazené</w:t>
      </w:r>
      <w:r w:rsidRPr="00474703">
        <w:rPr>
          <w:rFonts w:ascii="Garamond" w:eastAsia="Times New Roman" w:hAnsi="Garamond" w:cs="Garamond"/>
        </w:rPr>
        <w:t xml:space="preserve"> 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důvěrné.</w:t>
      </w:r>
    </w:p>
    <w:p w14:paraId="2A506AB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6A19E6C8" w14:textId="77777777" w:rsidR="00474703" w:rsidRPr="00474703" w:rsidRDefault="00474703" w:rsidP="00474703">
      <w:pPr>
        <w:kinsoku w:val="0"/>
        <w:overflowPunct w:val="0"/>
        <w:jc w:val="both"/>
        <w:outlineLvl w:val="1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Zapisovatelka:</w:t>
      </w:r>
    </w:p>
    <w:p w14:paraId="7EB788BA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Dana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Popelová</w:t>
      </w:r>
    </w:p>
    <w:p w14:paraId="6205545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018232F4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474703">
        <w:rPr>
          <w:rFonts w:ascii="Garamond" w:eastAsia="Times New Roman" w:hAnsi="Garamond" w:cs="Garamond"/>
          <w:b/>
          <w:spacing w:val="-1"/>
        </w:rPr>
        <w:t xml:space="preserve">Protokolující úřednice: </w:t>
      </w:r>
    </w:p>
    <w:p w14:paraId="7AE972D5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Tereza Dvořáková (v rozsahu 0,5 pracovního úvazku)</w:t>
      </w:r>
    </w:p>
    <w:p w14:paraId="68E75E6C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0F1E432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17031AEB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6D2C647D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15"/>
        </w:rPr>
      </w:pPr>
      <w:r w:rsidRPr="00474703">
        <w:rPr>
          <w:rFonts w:ascii="Garamond" w:eastAsia="Times New Roman" w:hAnsi="Garamond" w:cs="Garamond"/>
        </w:rPr>
        <w:t xml:space="preserve">V </w:t>
      </w:r>
      <w:r w:rsidRPr="00474703">
        <w:rPr>
          <w:rFonts w:ascii="Garamond" w:eastAsia="Times New Roman" w:hAnsi="Garamond" w:cs="Garamond"/>
          <w:spacing w:val="-1"/>
        </w:rPr>
        <w:t>případě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dlouhodobější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nepřítomnosti</w:t>
      </w:r>
      <w:r w:rsidRPr="00474703">
        <w:rPr>
          <w:rFonts w:ascii="Garamond" w:eastAsia="Times New Roman" w:hAnsi="Garamond" w:cs="Garamond"/>
          <w:spacing w:val="17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zapisovatelky</w:t>
      </w:r>
      <w:r w:rsidRPr="00474703">
        <w:rPr>
          <w:rFonts w:ascii="Garamond" w:eastAsia="Times New Roman" w:hAnsi="Garamond" w:cs="Garamond"/>
          <w:spacing w:val="15"/>
        </w:rPr>
        <w:t xml:space="preserve"> a </w:t>
      </w:r>
      <w:r w:rsidRPr="00474703">
        <w:rPr>
          <w:rFonts w:ascii="Garamond" w:eastAsia="Times New Roman" w:hAnsi="Garamond" w:cs="Garamond"/>
          <w:bCs/>
        </w:rPr>
        <w:t>protokolující úřednice</w:t>
      </w:r>
      <w:r w:rsidRPr="00474703">
        <w:rPr>
          <w:rFonts w:ascii="Garamond" w:eastAsia="Times New Roman" w:hAnsi="Garamond" w:cs="Garamond"/>
          <w:b/>
          <w:spacing w:val="15"/>
        </w:rPr>
        <w:t xml:space="preserve"> </w:t>
      </w:r>
      <w:r w:rsidRPr="00474703">
        <w:rPr>
          <w:rFonts w:ascii="Garamond" w:eastAsia="Times New Roman" w:hAnsi="Garamond" w:cs="Garamond"/>
          <w:bCs/>
          <w:spacing w:val="15"/>
        </w:rPr>
        <w:t>(</w:t>
      </w:r>
      <w:r w:rsidRPr="00474703">
        <w:rPr>
          <w:rFonts w:ascii="Garamond" w:eastAsia="Times New Roman" w:hAnsi="Garamond" w:cs="Garamond"/>
          <w:bCs/>
        </w:rPr>
        <w:t>15 a více pracovních dnů</w:t>
      </w:r>
      <w:r w:rsidRPr="00474703">
        <w:rPr>
          <w:rFonts w:ascii="Garamond" w:eastAsia="Times New Roman" w:hAnsi="Garamond" w:cs="Garamond"/>
          <w:spacing w:val="15"/>
        </w:rPr>
        <w:t xml:space="preserve">) </w:t>
      </w:r>
      <w:r w:rsidRPr="00474703">
        <w:rPr>
          <w:rFonts w:ascii="Garamond" w:eastAsia="Times New Roman" w:hAnsi="Garamond" w:cs="Garamond"/>
          <w:spacing w:val="-1"/>
        </w:rPr>
        <w:t>rozdělí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vedoucí</w:t>
      </w:r>
      <w:r w:rsidRPr="00474703">
        <w:rPr>
          <w:rFonts w:ascii="Garamond" w:eastAsia="Times New Roman" w:hAnsi="Garamond" w:cs="Garamond"/>
          <w:spacing w:val="1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kanceláře</w:t>
      </w:r>
      <w:r w:rsidRPr="00474703">
        <w:rPr>
          <w:rFonts w:ascii="Garamond" w:eastAsia="Times New Roman" w:hAnsi="Garamond" w:cs="Garamond"/>
          <w:spacing w:val="1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mundáž</w:t>
      </w:r>
      <w:proofErr w:type="spellEnd"/>
      <w:r w:rsidRPr="00474703">
        <w:rPr>
          <w:rFonts w:ascii="Garamond" w:eastAsia="Times New Roman" w:hAnsi="Garamond" w:cs="Garamond"/>
          <w:spacing w:val="1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mezi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ostatní</w:t>
      </w:r>
      <w:r w:rsidRPr="00474703">
        <w:rPr>
          <w:rFonts w:ascii="Garamond" w:eastAsia="Times New Roman" w:hAnsi="Garamond" w:cs="Garamond"/>
          <w:spacing w:val="1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zapisovatelky trestního</w:t>
      </w:r>
      <w:r w:rsidRPr="00474703">
        <w:rPr>
          <w:rFonts w:ascii="Garamond" w:eastAsia="Times New Roman" w:hAnsi="Garamond" w:cs="Garamond"/>
        </w:rPr>
        <w:t xml:space="preserve"> oddělení.</w:t>
      </w:r>
    </w:p>
    <w:p w14:paraId="5B17F550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</w:p>
    <w:p w14:paraId="412AD91A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Vedoucí</w:t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trestní kanceláře:                                                                                                                                  Věra Bohuňková</w:t>
      </w:r>
    </w:p>
    <w:p w14:paraId="23D7888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  <w:sz w:val="28"/>
          <w:szCs w:val="28"/>
        </w:rPr>
      </w:pPr>
    </w:p>
    <w:p w14:paraId="1E9D3A7F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Zastupování:</w:t>
      </w:r>
      <w:r w:rsidRPr="00474703">
        <w:rPr>
          <w:rFonts w:ascii="Garamond" w:eastAsia="Times New Roman" w:hAnsi="Garamond" w:cs="Garamond"/>
          <w:b/>
          <w:bCs/>
          <w:spacing w:val="60"/>
        </w:rPr>
        <w:tab/>
      </w:r>
      <w:r w:rsidRPr="00474703">
        <w:rPr>
          <w:rFonts w:ascii="Garamond" w:eastAsia="Times New Roman" w:hAnsi="Garamond" w:cs="Garamond"/>
        </w:rPr>
        <w:t xml:space="preserve">Zuzana </w:t>
      </w:r>
      <w:r w:rsidRPr="00474703">
        <w:rPr>
          <w:rFonts w:ascii="Garamond" w:eastAsia="Times New Roman" w:hAnsi="Garamond" w:cs="Garamond"/>
          <w:spacing w:val="-1"/>
        </w:rPr>
        <w:t>Baránková</w:t>
      </w:r>
    </w:p>
    <w:p w14:paraId="10D9EE5C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Andrea Navrátilová</w:t>
      </w:r>
    </w:p>
    <w:p w14:paraId="1399F932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14F9A85E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Vede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 T,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2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 T,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 xml:space="preserve">3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20 T,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Td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7"/>
        </w:rPr>
        <w:t xml:space="preserve"> </w:t>
      </w:r>
      <w:proofErr w:type="spellStart"/>
      <w:r w:rsidRPr="00474703">
        <w:rPr>
          <w:rFonts w:ascii="Garamond" w:eastAsia="Times New Roman" w:hAnsi="Garamond" w:cs="Garamond"/>
        </w:rPr>
        <w:t>Nt</w:t>
      </w:r>
      <w:proofErr w:type="spellEnd"/>
      <w:r w:rsidRPr="00474703">
        <w:rPr>
          <w:rFonts w:ascii="Garamond" w:eastAsia="Times New Roman" w:hAnsi="Garamond" w:cs="Garamond"/>
        </w:rPr>
        <w:t>,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5"/>
        </w:rPr>
        <w:t>Ntm</w:t>
      </w:r>
      <w:proofErr w:type="spellEnd"/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všeobecné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mimo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</w:rPr>
        <w:t>věcí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týkajících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výkonu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trestu</w:t>
      </w:r>
      <w:r w:rsidRPr="00474703">
        <w:rPr>
          <w:rFonts w:ascii="Garamond" w:eastAsia="Times New Roman" w:hAnsi="Garamond" w:cs="Garamond"/>
          <w:spacing w:val="4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odnětí</w:t>
      </w:r>
      <w:r w:rsidRPr="00474703">
        <w:rPr>
          <w:rFonts w:ascii="Garamond" w:eastAsia="Times New Roman" w:hAnsi="Garamond" w:cs="Garamond"/>
          <w:spacing w:val="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svobody.</w:t>
      </w:r>
      <w:r w:rsidRPr="00474703">
        <w:rPr>
          <w:rFonts w:ascii="Garamond" w:eastAsia="Times New Roman" w:hAnsi="Garamond" w:cs="Garamond"/>
          <w:spacing w:val="10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Vykonává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</w:rPr>
        <w:t xml:space="preserve"> podle § 6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</w:rPr>
        <w:t xml:space="preserve"> 9, § 8 a § 10 </w:t>
      </w:r>
      <w:proofErr w:type="spellStart"/>
      <w:r w:rsidRPr="00474703">
        <w:rPr>
          <w:rFonts w:ascii="Garamond" w:eastAsia="Times New Roman" w:hAnsi="Garamond" w:cs="Garamond"/>
        </w:rPr>
        <w:t>vyhl</w:t>
      </w:r>
      <w:proofErr w:type="spellEnd"/>
      <w:r w:rsidRPr="00474703">
        <w:rPr>
          <w:rFonts w:ascii="Garamond" w:eastAsia="Times New Roman" w:hAnsi="Garamond" w:cs="Garamond"/>
        </w:rPr>
        <w:t>. č.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37/1992</w:t>
      </w:r>
      <w:r w:rsidRPr="00474703">
        <w:rPr>
          <w:rFonts w:ascii="Garamond" w:eastAsia="Times New Roman" w:hAnsi="Garamond" w:cs="Garamond"/>
        </w:rPr>
        <w:t xml:space="preserve"> Sb., v </w:t>
      </w:r>
      <w:r w:rsidRPr="00474703">
        <w:rPr>
          <w:rFonts w:ascii="Garamond" w:eastAsia="Times New Roman" w:hAnsi="Garamond" w:cs="Garamond"/>
          <w:spacing w:val="-1"/>
        </w:rPr>
        <w:t>platném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a podle § 5, § 8 </w:t>
      </w:r>
      <w:r w:rsidRPr="00474703">
        <w:rPr>
          <w:rFonts w:ascii="Garamond" w:eastAsia="Times New Roman" w:hAnsi="Garamond" w:cs="Garamond"/>
          <w:spacing w:val="-1"/>
        </w:rPr>
        <w:t>vnitřního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kancelářského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krajské</w:t>
      </w:r>
      <w:r w:rsidRPr="00474703">
        <w:rPr>
          <w:rFonts w:ascii="Garamond" w:eastAsia="Times New Roman" w:hAnsi="Garamond" w:cs="Garamond"/>
          <w:spacing w:val="101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soudy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příslušná</w:t>
      </w:r>
      <w:r w:rsidRPr="00474703">
        <w:rPr>
          <w:rFonts w:ascii="Garamond" w:eastAsia="Times New Roman" w:hAnsi="Garamond" w:cs="Garamond"/>
        </w:rPr>
        <w:t xml:space="preserve"> oddělení.</w:t>
      </w:r>
    </w:p>
    <w:p w14:paraId="48BCD046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E8EFB21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1E44D178" w14:textId="77777777" w:rsidR="00474703" w:rsidRPr="00474703" w:rsidRDefault="00474703" w:rsidP="00474703">
      <w:pPr>
        <w:widowControl/>
        <w:autoSpaceDE/>
        <w:adjustRightInd/>
        <w:rPr>
          <w:rFonts w:ascii="Garamond" w:eastAsia="Times New Roman" w:hAnsi="Garamond" w:cs="Garamond"/>
          <w:spacing w:val="-1"/>
        </w:rPr>
      </w:pPr>
    </w:p>
    <w:p w14:paraId="5124B013" w14:textId="77777777" w:rsidR="00474703" w:rsidRPr="00474703" w:rsidRDefault="00474703" w:rsidP="00474703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Vedoucí</w:t>
      </w:r>
      <w:r w:rsidRPr="00474703">
        <w:rPr>
          <w:rFonts w:ascii="Garamond" w:eastAsia="Times New Roman" w:hAnsi="Garamond" w:cs="Garamond"/>
          <w:b/>
          <w:bCs/>
          <w:spacing w:val="-3"/>
          <w:sz w:val="28"/>
          <w:szCs w:val="28"/>
        </w:rPr>
        <w:t xml:space="preserve"> 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trestní kanceláře:                                                                                                                              </w:t>
      </w:r>
      <w:r w:rsidRPr="00474703">
        <w:rPr>
          <w:rFonts w:ascii="Garamond" w:eastAsia="Times New Roman" w:hAnsi="Garamond" w:cs="Garamond"/>
          <w:b/>
          <w:bCs/>
          <w:sz w:val="28"/>
          <w:szCs w:val="28"/>
        </w:rPr>
        <w:t>Zuzana</w:t>
      </w:r>
      <w:r w:rsidRPr="00474703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 xml:space="preserve"> Baránková</w:t>
      </w:r>
    </w:p>
    <w:p w14:paraId="0783ADA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  <w:b/>
          <w:bCs/>
          <w:sz w:val="28"/>
          <w:szCs w:val="28"/>
        </w:rPr>
      </w:pPr>
    </w:p>
    <w:p w14:paraId="61AAD1D0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Zastupování:</w:t>
      </w:r>
      <w:r w:rsidRPr="00474703">
        <w:rPr>
          <w:rFonts w:ascii="Garamond" w:eastAsia="Times New Roman" w:hAnsi="Garamond" w:cs="Garamond"/>
          <w:b/>
          <w:bCs/>
          <w:spacing w:val="60"/>
        </w:rPr>
        <w:tab/>
      </w:r>
      <w:r w:rsidRPr="00474703">
        <w:rPr>
          <w:rFonts w:ascii="Garamond" w:eastAsia="Times New Roman" w:hAnsi="Garamond" w:cs="Garamond"/>
          <w:spacing w:val="-1"/>
        </w:rPr>
        <w:t>Věra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Bohuňková</w:t>
      </w:r>
    </w:p>
    <w:p w14:paraId="713FFE16" w14:textId="77777777" w:rsidR="00474703" w:rsidRPr="00474703" w:rsidRDefault="00474703" w:rsidP="00474703">
      <w:pPr>
        <w:tabs>
          <w:tab w:val="left" w:pos="1701"/>
        </w:tabs>
        <w:kinsoku w:val="0"/>
        <w:overflowPunct w:val="0"/>
        <w:spacing w:line="269" w:lineRule="exact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ab/>
        <w:t>Andrea Navrátilová</w:t>
      </w:r>
    </w:p>
    <w:p w14:paraId="3F0396EA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07C171D8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lastRenderedPageBreak/>
        <w:t>Vede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rejstříky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soudní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oddělení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1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1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4</w:t>
      </w:r>
      <w:r w:rsidRPr="00474703">
        <w:rPr>
          <w:rFonts w:ascii="Garamond" w:eastAsia="Times New Roman" w:hAnsi="Garamond" w:cs="Garamond"/>
          <w:spacing w:val="26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4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-1"/>
        </w:rPr>
        <w:t>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12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T</w:t>
      </w:r>
      <w:r w:rsidRPr="00474703">
        <w:rPr>
          <w:rFonts w:ascii="Garamond" w:eastAsia="Times New Roman" w:hAnsi="Garamond" w:cs="Garamond"/>
          <w:spacing w:val="27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22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T,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</w:rPr>
        <w:t>22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Tm</w:t>
      </w:r>
      <w:proofErr w:type="spellEnd"/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rejstřík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proofErr w:type="spellStart"/>
      <w:r w:rsidRPr="00474703">
        <w:rPr>
          <w:rFonts w:ascii="Garamond" w:eastAsia="Times New Roman" w:hAnsi="Garamond" w:cs="Garamond"/>
          <w:spacing w:val="-1"/>
        </w:rPr>
        <w:t>Nt</w:t>
      </w:r>
      <w:proofErr w:type="spellEnd"/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oddíly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  <w:spacing w:val="28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přípravné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řízení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týkající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se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pouze</w:t>
      </w:r>
      <w:r w:rsidRPr="00474703">
        <w:rPr>
          <w:rFonts w:ascii="Garamond" w:eastAsia="Times New Roman" w:hAnsi="Garamond" w:cs="Garamond"/>
          <w:spacing w:val="29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oddílu</w:t>
      </w:r>
      <w:r w:rsidRPr="00474703">
        <w:rPr>
          <w:rFonts w:ascii="Garamond" w:eastAsia="Times New Roman" w:hAnsi="Garamond" w:cs="Garamond"/>
          <w:spacing w:val="85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vyhrazené</w:t>
      </w:r>
      <w:r w:rsidRPr="00474703">
        <w:rPr>
          <w:rFonts w:ascii="Garamond" w:eastAsia="Times New Roman" w:hAnsi="Garamond" w:cs="Garamond"/>
        </w:rPr>
        <w:t xml:space="preserve"> 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důvěrné.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Vykonává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práce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podle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§ 6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odst.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9,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8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10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proofErr w:type="spellStart"/>
      <w:r w:rsidRPr="00474703">
        <w:rPr>
          <w:rFonts w:ascii="Garamond" w:eastAsia="Times New Roman" w:hAnsi="Garamond" w:cs="Garamond"/>
        </w:rPr>
        <w:t>vyhl</w:t>
      </w:r>
      <w:proofErr w:type="spellEnd"/>
      <w:r w:rsidRPr="00474703">
        <w:rPr>
          <w:rFonts w:ascii="Garamond" w:eastAsia="Times New Roman" w:hAnsi="Garamond" w:cs="Garamond"/>
        </w:rPr>
        <w:t>. č.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37/1992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Sb.,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v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platném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2"/>
        </w:rPr>
        <w:t>znění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a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podle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§</w:t>
      </w:r>
      <w:r w:rsidRPr="00474703">
        <w:rPr>
          <w:rFonts w:ascii="Garamond" w:eastAsia="Times New Roman" w:hAnsi="Garamond" w:cs="Garamond"/>
          <w:spacing w:val="3"/>
        </w:rPr>
        <w:t xml:space="preserve"> </w:t>
      </w:r>
      <w:r w:rsidRPr="00474703">
        <w:rPr>
          <w:rFonts w:ascii="Garamond" w:eastAsia="Times New Roman" w:hAnsi="Garamond" w:cs="Garamond"/>
        </w:rPr>
        <w:t>5,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</w:rPr>
        <w:t>§ 8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vnitřního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kancelářského</w:t>
      </w:r>
      <w:r w:rsidRPr="00474703">
        <w:rPr>
          <w:rFonts w:ascii="Garamond" w:eastAsia="Times New Roman" w:hAnsi="Garamond" w:cs="Garamond"/>
          <w:spacing w:val="2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</w:t>
      </w:r>
      <w:r w:rsidRPr="00474703">
        <w:rPr>
          <w:rFonts w:ascii="Garamond" w:eastAsia="Times New Roman" w:hAnsi="Garamond" w:cs="Garamond"/>
          <w:spacing w:val="113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okresní</w:t>
      </w:r>
      <w:r w:rsidRPr="00474703">
        <w:rPr>
          <w:rFonts w:ascii="Garamond" w:eastAsia="Times New Roman" w:hAnsi="Garamond" w:cs="Garamond"/>
        </w:rPr>
        <w:t xml:space="preserve"> a </w:t>
      </w:r>
      <w:r w:rsidRPr="00474703">
        <w:rPr>
          <w:rFonts w:ascii="Garamond" w:eastAsia="Times New Roman" w:hAnsi="Garamond" w:cs="Garamond"/>
          <w:spacing w:val="-1"/>
        </w:rPr>
        <w:t>krajské</w:t>
      </w:r>
      <w:r w:rsidRPr="00474703">
        <w:rPr>
          <w:rFonts w:ascii="Garamond" w:eastAsia="Times New Roman" w:hAnsi="Garamond" w:cs="Garamond"/>
        </w:rPr>
        <w:t xml:space="preserve"> soudy </w:t>
      </w:r>
      <w:r w:rsidRPr="00474703">
        <w:rPr>
          <w:rFonts w:ascii="Garamond" w:eastAsia="Times New Roman" w:hAnsi="Garamond" w:cs="Garamond"/>
          <w:spacing w:val="-1"/>
        </w:rPr>
        <w:t>pro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příslušná</w:t>
      </w:r>
      <w:r w:rsidRPr="00474703">
        <w:rPr>
          <w:rFonts w:ascii="Garamond" w:eastAsia="Times New Roman" w:hAnsi="Garamond" w:cs="Garamond"/>
        </w:rPr>
        <w:t xml:space="preserve"> oddělení.</w:t>
      </w:r>
    </w:p>
    <w:p w14:paraId="23390EFD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5F00B721" w14:textId="77777777" w:rsidR="00474703" w:rsidRP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Vykonává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397E682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16F2B23" w14:textId="77777777" w:rsidR="00474703" w:rsidRPr="00474703" w:rsidRDefault="00474703" w:rsidP="00474703">
      <w:pPr>
        <w:kinsoku w:val="0"/>
        <w:overflowPunct w:val="0"/>
        <w:outlineLvl w:val="1"/>
        <w:rPr>
          <w:rFonts w:ascii="Garamond" w:eastAsia="Times New Roman" w:hAnsi="Garamond" w:cs="Garamond"/>
          <w:b/>
          <w:bCs/>
          <w:spacing w:val="-1"/>
        </w:rPr>
      </w:pPr>
      <w:r w:rsidRPr="00474703">
        <w:rPr>
          <w:rFonts w:ascii="Garamond" w:eastAsia="Times New Roman" w:hAnsi="Garamond" w:cs="Garamond"/>
          <w:b/>
          <w:bCs/>
          <w:spacing w:val="-1"/>
        </w:rPr>
        <w:t>Protokolující úřednice:</w:t>
      </w:r>
    </w:p>
    <w:p w14:paraId="60D6BEA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Dana Horáková </w:t>
      </w:r>
    </w:p>
    <w:p w14:paraId="295DA7F9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Soňa Slavíková </w:t>
      </w:r>
    </w:p>
    <w:p w14:paraId="0901CCFC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Tereza Dvořáková (v rozsahu 0,5 pracovního úvazku)</w:t>
      </w:r>
    </w:p>
    <w:p w14:paraId="252184A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 xml:space="preserve">Petra Karlíková </w:t>
      </w:r>
    </w:p>
    <w:p w14:paraId="11EA37AF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  <w:r w:rsidRPr="00474703">
        <w:rPr>
          <w:rFonts w:ascii="Garamond" w:eastAsia="Times New Roman" w:hAnsi="Garamond" w:cs="Garamond"/>
        </w:rPr>
        <w:t>Lucie Marešová</w:t>
      </w:r>
    </w:p>
    <w:p w14:paraId="6166FF93" w14:textId="77777777" w:rsidR="00474703" w:rsidRPr="00474703" w:rsidRDefault="00474703" w:rsidP="00474703">
      <w:pPr>
        <w:kinsoku w:val="0"/>
        <w:overflowPunct w:val="0"/>
        <w:rPr>
          <w:rFonts w:ascii="Garamond" w:eastAsia="Times New Roman" w:hAnsi="Garamond" w:cs="Garamond"/>
        </w:rPr>
      </w:pPr>
    </w:p>
    <w:p w14:paraId="4767A3C9" w14:textId="77777777" w:rsidR="00474703" w:rsidRDefault="00474703" w:rsidP="00474703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474703">
        <w:rPr>
          <w:rFonts w:ascii="Garamond" w:eastAsia="Times New Roman" w:hAnsi="Garamond" w:cs="Garamond"/>
          <w:spacing w:val="-1"/>
        </w:rPr>
        <w:t>Vykonávají práce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určené</w:t>
      </w:r>
      <w:r w:rsidRPr="00474703">
        <w:rPr>
          <w:rFonts w:ascii="Garamond" w:eastAsia="Times New Roman" w:hAnsi="Garamond" w:cs="Garamond"/>
        </w:rPr>
        <w:t xml:space="preserve"> v</w:t>
      </w:r>
      <w:r w:rsidRPr="00474703">
        <w:rPr>
          <w:rFonts w:ascii="Garamond" w:eastAsia="Times New Roman" w:hAnsi="Garamond" w:cs="Garamond"/>
          <w:spacing w:val="-3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§§ </w:t>
      </w:r>
      <w:r w:rsidRPr="00474703">
        <w:rPr>
          <w:rFonts w:ascii="Garamond" w:eastAsia="Times New Roman" w:hAnsi="Garamond" w:cs="Garamond"/>
          <w:spacing w:val="-1"/>
        </w:rPr>
        <w:t>55-59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zákona</w:t>
      </w:r>
      <w:r w:rsidRPr="00474703">
        <w:rPr>
          <w:rFonts w:ascii="Garamond" w:eastAsia="Times New Roman" w:hAnsi="Garamond" w:cs="Garamond"/>
        </w:rPr>
        <w:t xml:space="preserve"> č. </w:t>
      </w:r>
      <w:r w:rsidRPr="00474703">
        <w:rPr>
          <w:rFonts w:ascii="Garamond" w:eastAsia="Times New Roman" w:hAnsi="Garamond" w:cs="Garamond"/>
          <w:spacing w:val="-1"/>
        </w:rPr>
        <w:t>141/1961</w:t>
      </w:r>
      <w:r w:rsidRPr="00474703">
        <w:rPr>
          <w:rFonts w:ascii="Garamond" w:eastAsia="Times New Roman" w:hAnsi="Garamond" w:cs="Garamond"/>
        </w:rPr>
        <w:t xml:space="preserve"> Sb., </w:t>
      </w:r>
      <w:r w:rsidRPr="00474703">
        <w:rPr>
          <w:rFonts w:ascii="Garamond" w:eastAsia="Times New Roman" w:hAnsi="Garamond" w:cs="Garamond"/>
          <w:spacing w:val="-1"/>
        </w:rPr>
        <w:t>trestního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řádu,</w:t>
      </w:r>
      <w:r w:rsidRPr="00474703">
        <w:rPr>
          <w:rFonts w:ascii="Garamond" w:eastAsia="Times New Roman" w:hAnsi="Garamond" w:cs="Garamond"/>
        </w:rPr>
        <w:t xml:space="preserve"> ve</w:t>
      </w:r>
      <w:r w:rsidRPr="00474703">
        <w:rPr>
          <w:rFonts w:ascii="Garamond" w:eastAsia="Times New Roman" w:hAnsi="Garamond" w:cs="Garamond"/>
          <w:spacing w:val="-2"/>
        </w:rPr>
        <w:t xml:space="preserve"> </w:t>
      </w:r>
      <w:r w:rsidRPr="00474703">
        <w:rPr>
          <w:rFonts w:ascii="Garamond" w:eastAsia="Times New Roman" w:hAnsi="Garamond" w:cs="Garamond"/>
        </w:rPr>
        <w:t xml:space="preserve">znění </w:t>
      </w:r>
      <w:r w:rsidRPr="00474703">
        <w:rPr>
          <w:rFonts w:ascii="Garamond" w:eastAsia="Times New Roman" w:hAnsi="Garamond" w:cs="Garamond"/>
          <w:spacing w:val="-1"/>
        </w:rPr>
        <w:t>pozdějších</w:t>
      </w:r>
      <w:r w:rsidRPr="00474703">
        <w:rPr>
          <w:rFonts w:ascii="Garamond" w:eastAsia="Times New Roman" w:hAnsi="Garamond" w:cs="Garamond"/>
        </w:rPr>
        <w:t xml:space="preserve"> </w:t>
      </w:r>
      <w:r w:rsidRPr="00474703">
        <w:rPr>
          <w:rFonts w:ascii="Garamond" w:eastAsia="Times New Roman" w:hAnsi="Garamond" w:cs="Garamond"/>
          <w:spacing w:val="-1"/>
        </w:rPr>
        <w:t>předpisů.</w:t>
      </w:r>
    </w:p>
    <w:p w14:paraId="7BE260A2" w14:textId="36A2325E" w:rsidR="000E6405" w:rsidRDefault="000E6405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  <w:spacing w:val="-1"/>
        </w:rPr>
      </w:pPr>
      <w:r>
        <w:rPr>
          <w:rFonts w:ascii="Garamond" w:eastAsia="Times New Roman" w:hAnsi="Garamond" w:cs="Garamond"/>
          <w:spacing w:val="-1"/>
        </w:rPr>
        <w:br w:type="page"/>
      </w:r>
    </w:p>
    <w:p w14:paraId="66FAC218" w14:textId="77777777" w:rsidR="000E6405" w:rsidRPr="006E137C" w:rsidRDefault="000E6405" w:rsidP="000E6405">
      <w:pPr>
        <w:pStyle w:val="Nadpis1"/>
        <w:kinsoku w:val="0"/>
        <w:overflowPunct w:val="0"/>
        <w:spacing w:before="84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E137C">
        <w:rPr>
          <w:rFonts w:ascii="Garamond" w:hAnsi="Garamond"/>
          <w:b/>
          <w:bCs/>
          <w:color w:val="auto"/>
          <w:sz w:val="32"/>
          <w:szCs w:val="32"/>
          <w:u w:val="single"/>
        </w:rPr>
        <w:lastRenderedPageBreak/>
        <w:t>ÚSEK</w:t>
      </w:r>
      <w:r w:rsidRPr="006E137C">
        <w:rPr>
          <w:rFonts w:ascii="Garamond" w:hAnsi="Garamond"/>
          <w:b/>
          <w:bCs/>
          <w:color w:val="auto"/>
          <w:spacing w:val="68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OBČANSKOPRÁVNÍ</w:t>
      </w:r>
      <w:r w:rsidRPr="006E137C">
        <w:rPr>
          <w:rFonts w:ascii="Garamond" w:hAnsi="Garamond"/>
          <w:b/>
          <w:bCs/>
          <w:color w:val="auto"/>
          <w:spacing w:val="68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SPORNÝ</w:t>
      </w:r>
    </w:p>
    <w:p w14:paraId="3CF51146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20A47C41" w14:textId="77777777" w:rsidR="000E6405" w:rsidRPr="0023502C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věcí</w:t>
      </w:r>
      <w:r w:rsidRPr="0023502C">
        <w:rPr>
          <w:bCs/>
          <w:spacing w:val="2"/>
        </w:rPr>
        <w:t xml:space="preserve"> </w:t>
      </w:r>
      <w:r w:rsidRPr="0023502C">
        <w:rPr>
          <w:bCs/>
        </w:rPr>
        <w:t>C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a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100 C</w:t>
      </w:r>
      <w:r w:rsidRPr="0023502C">
        <w:rPr>
          <w:bCs/>
          <w:spacing w:val="3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jednotlivých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senátů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</w:t>
      </w:r>
      <w:r w:rsidRPr="0023502C">
        <w:rPr>
          <w:bCs/>
          <w:spacing w:val="3"/>
        </w:rPr>
        <w:t xml:space="preserve"> </w:t>
      </w:r>
      <w:r w:rsidRPr="0023502C">
        <w:rPr>
          <w:bCs/>
          <w:spacing w:val="-1"/>
        </w:rPr>
        <w:t>provádí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automaticky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obecného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algoritmu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informačním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systémem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ISAS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časové</w:t>
      </w:r>
      <w:r w:rsidRPr="0023502C">
        <w:rPr>
          <w:bCs/>
          <w:spacing w:val="137"/>
        </w:rPr>
        <w:t xml:space="preserve"> </w:t>
      </w:r>
      <w:r w:rsidRPr="0023502C">
        <w:rPr>
          <w:bCs/>
          <w:spacing w:val="-1"/>
        </w:rPr>
        <w:t>posloupnosti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podle</w:t>
      </w:r>
      <w:r w:rsidRPr="0023502C">
        <w:rPr>
          <w:bCs/>
          <w:spacing w:val="10"/>
        </w:rPr>
        <w:t xml:space="preserve"> </w:t>
      </w:r>
      <w:r w:rsidRPr="0023502C">
        <w:rPr>
          <w:bCs/>
        </w:rPr>
        <w:t>pořadí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nápadu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věci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počínaje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senátem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s</w:t>
      </w:r>
      <w:r w:rsidRPr="0023502C">
        <w:rPr>
          <w:bCs/>
          <w:spacing w:val="-2"/>
        </w:rPr>
        <w:t xml:space="preserve"> </w:t>
      </w:r>
      <w:r w:rsidRPr="0023502C">
        <w:rPr>
          <w:bCs/>
          <w:spacing w:val="-1"/>
        </w:rPr>
        <w:t>nejnižším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číselným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označením.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Vzhledem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ke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specializacím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zahrnuje</w:t>
      </w:r>
      <w:r w:rsidRPr="0023502C">
        <w:rPr>
          <w:bCs/>
          <w:spacing w:val="7"/>
        </w:rPr>
        <w:t xml:space="preserve"> </w:t>
      </w:r>
      <w:r w:rsidRPr="0023502C">
        <w:rPr>
          <w:bCs/>
          <w:spacing w:val="-1"/>
        </w:rPr>
        <w:t>systém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139"/>
        </w:rPr>
        <w:t xml:space="preserve"> </w:t>
      </w:r>
      <w:r w:rsidRPr="0023502C">
        <w:rPr>
          <w:bCs/>
          <w:spacing w:val="-1"/>
        </w:rPr>
        <w:t>procentuálního</w:t>
      </w:r>
      <w:r w:rsidRPr="0023502C">
        <w:rPr>
          <w:bCs/>
        </w:rPr>
        <w:t xml:space="preserve"> nápadu i </w:t>
      </w:r>
      <w:r w:rsidRPr="0023502C">
        <w:rPr>
          <w:bCs/>
          <w:spacing w:val="-1"/>
        </w:rPr>
        <w:t>specializace.</w:t>
      </w:r>
    </w:p>
    <w:p w14:paraId="613F8A93" w14:textId="77777777" w:rsidR="000E6405" w:rsidRPr="002350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DB415BF" w14:textId="77777777" w:rsidR="000E6405" w:rsidRPr="0023502C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Pořadí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priority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specializací:</w:t>
      </w:r>
      <w:r w:rsidRPr="0023502C">
        <w:rPr>
          <w:bCs/>
        </w:rPr>
        <w:t xml:space="preserve"> věci s</w:t>
      </w:r>
      <w:r w:rsidRPr="0023502C">
        <w:rPr>
          <w:bCs/>
          <w:spacing w:val="-2"/>
        </w:rPr>
        <w:t xml:space="preserve"> </w:t>
      </w:r>
      <w:r w:rsidRPr="0023502C">
        <w:rPr>
          <w:bCs/>
        </w:rPr>
        <w:t>cizím</w:t>
      </w:r>
      <w:r w:rsidRPr="0023502C">
        <w:rPr>
          <w:bCs/>
          <w:spacing w:val="-1"/>
        </w:rPr>
        <w:t xml:space="preserve"> prvkem,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senátní</w:t>
      </w:r>
      <w:r w:rsidRPr="0023502C">
        <w:rPr>
          <w:bCs/>
        </w:rPr>
        <w:t xml:space="preserve"> věci, </w:t>
      </w:r>
      <w:r w:rsidRPr="0023502C">
        <w:rPr>
          <w:bCs/>
          <w:spacing w:val="-1"/>
        </w:rPr>
        <w:t>tj.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pracovněprávní</w:t>
      </w:r>
      <w:r w:rsidRPr="0023502C">
        <w:rPr>
          <w:bCs/>
        </w:rPr>
        <w:t xml:space="preserve"> a </w:t>
      </w:r>
      <w:r w:rsidRPr="0023502C">
        <w:rPr>
          <w:bCs/>
          <w:spacing w:val="-1"/>
        </w:rPr>
        <w:t>ostatní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specializace.</w:t>
      </w:r>
    </w:p>
    <w:p w14:paraId="60B33340" w14:textId="77777777" w:rsidR="000E6405" w:rsidRPr="002350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5C2098C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Specializace: </w:t>
      </w:r>
    </w:p>
    <w:p w14:paraId="0FF51DE6" w14:textId="77777777" w:rsidR="000E6405" w:rsidRPr="0023502C" w:rsidRDefault="000E6405" w:rsidP="000E6405">
      <w:pPr>
        <w:pStyle w:val="Zkladntext"/>
        <w:overflowPunct w:val="0"/>
        <w:jc w:val="both"/>
      </w:pPr>
    </w:p>
    <w:p w14:paraId="4988B275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s cizím prvkem rozhoduje soudní oddělení</w:t>
      </w:r>
      <w:r w:rsidRPr="0023502C">
        <w:rPr>
          <w:bCs/>
        </w:rPr>
        <w:tab/>
        <w:t>10, 15, 23, 27</w:t>
      </w:r>
    </w:p>
    <w:p w14:paraId="1C330B4C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pracovněprávní rozhoduje soudní oddělení</w:t>
      </w:r>
      <w:r w:rsidRPr="0023502C">
        <w:rPr>
          <w:bCs/>
        </w:rPr>
        <w:tab/>
        <w:t>6, 8, 11, 18</w:t>
      </w:r>
    </w:p>
    <w:p w14:paraId="6D451F73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ochrana osobnosti člověka vyjma náhrad souvisejících s ublížením na zdraví </w:t>
      </w:r>
    </w:p>
    <w:p w14:paraId="0FD46B80" w14:textId="77777777" w:rsidR="000E6405" w:rsidRPr="0023502C" w:rsidRDefault="000E6405" w:rsidP="000E6405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  <w:bCs/>
        </w:rPr>
      </w:pPr>
      <w:r w:rsidRPr="0023502C">
        <w:rPr>
          <w:bCs/>
        </w:rPr>
        <w:t xml:space="preserve">a usmrcením dle § </w:t>
      </w:r>
      <w:proofErr w:type="gramStart"/>
      <w:r w:rsidRPr="0023502C">
        <w:rPr>
          <w:bCs/>
        </w:rPr>
        <w:t>2958 – 2968</w:t>
      </w:r>
      <w:proofErr w:type="gramEnd"/>
      <w:r w:rsidRPr="0023502C">
        <w:rPr>
          <w:bCs/>
        </w:rPr>
        <w:t xml:space="preserve"> občanského zákoníku</w:t>
      </w:r>
      <w:r w:rsidRPr="0023502C">
        <w:rPr>
          <w:bCs/>
        </w:rPr>
        <w:tab/>
      </w:r>
      <w:r>
        <w:rPr>
          <w:bCs/>
        </w:rPr>
        <w:t xml:space="preserve">5, </w:t>
      </w:r>
      <w:r w:rsidRPr="0023502C">
        <w:rPr>
          <w:bCs/>
        </w:rPr>
        <w:t>7, 17, 20</w:t>
      </w:r>
    </w:p>
    <w:p w14:paraId="632CD68E" w14:textId="77777777" w:rsidR="000E6405" w:rsidRPr="0023502C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převedené z rejstříku EPR</w:t>
      </w:r>
      <w:r>
        <w:rPr>
          <w:bCs/>
        </w:rPr>
        <w:t xml:space="preserve">                                                                                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4A2FE33F" w14:textId="77777777" w:rsidR="000E6405" w:rsidRDefault="000E6405" w:rsidP="000E6405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věci majetkové                                                                                                         </w:t>
      </w:r>
      <w:r>
        <w:rPr>
          <w:bCs/>
        </w:rPr>
        <w:t xml:space="preserve">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2A2DC3AD" w14:textId="77777777" w:rsidR="000E6405" w:rsidRDefault="000E6405" w:rsidP="000E6405">
      <w:pPr>
        <w:pStyle w:val="Zkladntext"/>
        <w:tabs>
          <w:tab w:val="left" w:pos="8505"/>
        </w:tabs>
        <w:overflowPunct w:val="0"/>
        <w:ind w:left="835" w:right="113"/>
        <w:jc w:val="both"/>
        <w:rPr>
          <w:b/>
          <w:bCs/>
        </w:rPr>
      </w:pPr>
    </w:p>
    <w:p w14:paraId="38B88AE1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</w:rPr>
      </w:pPr>
      <w:r w:rsidRPr="0023502C">
        <w:t>Za věc s cizím prvkem jsou považovány věci, v nichž alespoň jeden účastník má cizí státní příslušnost nebo bydliště nebo obvyklý pobyt v zahraničí nebo věci</w:t>
      </w:r>
      <w:r>
        <w:t xml:space="preserve">, ve kterých bude aplikováno právo </w:t>
      </w:r>
      <w:r w:rsidRPr="0023502C">
        <w:t>jiného státu.</w:t>
      </w:r>
    </w:p>
    <w:p w14:paraId="1AB4BB13" w14:textId="77777777" w:rsidR="000E6405" w:rsidRPr="0023502C" w:rsidRDefault="000E6405" w:rsidP="000E6405">
      <w:pPr>
        <w:pStyle w:val="Zkladntext"/>
        <w:overflowPunct w:val="0"/>
        <w:jc w:val="both"/>
        <w:rPr>
          <w:b/>
        </w:rPr>
      </w:pPr>
    </w:p>
    <w:p w14:paraId="22797982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Za věc s cizím prvkem jsou  považována </w:t>
      </w:r>
      <w:r>
        <w:t xml:space="preserve">i </w:t>
      </w:r>
      <w:r w:rsidRPr="0023502C">
        <w:t>řízení ve věci úvěrů/zápůjček (zákon č. č. 257/2016 Sb.), debetu na účtu, dlužného pojistného, přepravy MHD, pohledávek ze služeb elektronických komunikací, dodávek médií (elektřina, plyn, voda), poplatků za ČT/rozhlas</w:t>
      </w:r>
      <w:r>
        <w:t>,</w:t>
      </w:r>
      <w:r w:rsidRPr="0023502C">
        <w:t xml:space="preserve"> příspěvku dle § 4 zákona č.</w:t>
      </w:r>
      <w:r>
        <w:t> </w:t>
      </w:r>
      <w:r w:rsidRPr="0023502C">
        <w:t>168/1999 Sb.</w:t>
      </w:r>
      <w:r>
        <w:t xml:space="preserve"> nebo § 45 zákona č. 30/2024 Sb. </w:t>
      </w:r>
      <w:r w:rsidRPr="00812D0E">
        <w:rPr>
          <w:bCs/>
        </w:rPr>
        <w:t>a věci pracovněprávní</w:t>
      </w:r>
      <w:r>
        <w:t>,</w:t>
      </w:r>
      <w:r w:rsidRPr="0023502C">
        <w:t xml:space="preserve"> v nichž alespoň jeden účastník má cizí státní příslušnost nebo bydliště nebo obvyklý pobyt v zahraničí (právnická osoba sídlo v zahraničí), za podmínky, že podle dostupných informačních registrů nemá v České republice adresu místa pobytu cizince</w:t>
      </w:r>
      <w:r>
        <w:t xml:space="preserve"> </w:t>
      </w:r>
      <w:r w:rsidRPr="0023502C">
        <w:t>(§ 46b písm. a) o. s. ř.), místo podnikání nebo organizační složku nebo není zastoupen advokátem se sídlem v České republice.</w:t>
      </w:r>
    </w:p>
    <w:p w14:paraId="29372D25" w14:textId="77777777" w:rsidR="000E6405" w:rsidRPr="0023502C" w:rsidRDefault="000E6405" w:rsidP="000E6405">
      <w:pPr>
        <w:pStyle w:val="Zkladntext"/>
        <w:overflowPunct w:val="0"/>
        <w:jc w:val="both"/>
        <w:rPr>
          <w:b/>
        </w:rPr>
      </w:pPr>
    </w:p>
    <w:p w14:paraId="44CBB1C4" w14:textId="77777777" w:rsidR="000E6405" w:rsidRPr="0023502C" w:rsidRDefault="000E6405" w:rsidP="000E6405">
      <w:pPr>
        <w:pStyle w:val="Zkladntext"/>
        <w:overflowPunct w:val="0"/>
        <w:ind w:left="0"/>
        <w:jc w:val="both"/>
        <w:rPr>
          <w:b/>
          <w:spacing w:val="-1"/>
        </w:rPr>
      </w:pPr>
      <w:r w:rsidRPr="0023502C">
        <w:t>Věci s cizím prvkem se přidělují do soudních oddělení C s touto specializací.</w:t>
      </w:r>
    </w:p>
    <w:p w14:paraId="556F976D" w14:textId="77777777" w:rsidR="000E6405" w:rsidRPr="0023502C" w:rsidRDefault="000E6405" w:rsidP="000E6405">
      <w:pPr>
        <w:pStyle w:val="Zkladntext"/>
        <w:kinsoku w:val="0"/>
        <w:overflowPunct w:val="0"/>
        <w:rPr>
          <w:b/>
        </w:rPr>
      </w:pPr>
    </w:p>
    <w:p w14:paraId="351107AA" w14:textId="77777777" w:rsidR="000E6405" w:rsidRPr="0023502C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23502C">
        <w:t>Věc</w:t>
      </w:r>
      <w:r w:rsidRPr="0023502C">
        <w:rPr>
          <w:spacing w:val="31"/>
        </w:rPr>
        <w:t xml:space="preserve"> </w:t>
      </w:r>
      <w:r w:rsidRPr="0023502C">
        <w:t>s</w:t>
      </w:r>
      <w:r w:rsidRPr="0023502C">
        <w:rPr>
          <w:spacing w:val="-2"/>
        </w:rPr>
        <w:t xml:space="preserve"> </w:t>
      </w:r>
      <w:r w:rsidRPr="0023502C">
        <w:rPr>
          <w:spacing w:val="-1"/>
        </w:rPr>
        <w:t>cizím</w:t>
      </w:r>
      <w:r w:rsidRPr="0023502C">
        <w:rPr>
          <w:spacing w:val="30"/>
        </w:rPr>
        <w:t xml:space="preserve"> </w:t>
      </w:r>
      <w:r w:rsidRPr="0023502C">
        <w:rPr>
          <w:spacing w:val="-1"/>
        </w:rPr>
        <w:t>prvkem,</w:t>
      </w:r>
      <w:r w:rsidRPr="0023502C">
        <w:rPr>
          <w:spacing w:val="29"/>
        </w:rPr>
        <w:t xml:space="preserve"> </w:t>
      </w:r>
      <w:r w:rsidRPr="0023502C">
        <w:t xml:space="preserve">v </w:t>
      </w:r>
      <w:r w:rsidRPr="0023502C">
        <w:rPr>
          <w:spacing w:val="-1"/>
        </w:rPr>
        <w:t>níž</w:t>
      </w:r>
      <w:r w:rsidRPr="0023502C">
        <w:rPr>
          <w:spacing w:val="31"/>
        </w:rPr>
        <w:t xml:space="preserve"> </w:t>
      </w:r>
      <w:r w:rsidRPr="0023502C">
        <w:t>je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účastníkem</w:t>
      </w:r>
      <w:r w:rsidRPr="0023502C">
        <w:rPr>
          <w:spacing w:val="28"/>
        </w:rPr>
        <w:t xml:space="preserve"> </w:t>
      </w:r>
      <w:r w:rsidRPr="0023502C">
        <w:rPr>
          <w:spacing w:val="-1"/>
        </w:rPr>
        <w:t>řízení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občan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republiky</w:t>
      </w:r>
      <w:r w:rsidRPr="0023502C">
        <w:rPr>
          <w:spacing w:val="29"/>
        </w:rPr>
        <w:t xml:space="preserve"> </w:t>
      </w:r>
      <w:r w:rsidRPr="0023502C">
        <w:t>nebo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právnická</w:t>
      </w:r>
      <w:r w:rsidRPr="0023502C">
        <w:rPr>
          <w:spacing w:val="32"/>
        </w:rPr>
        <w:t xml:space="preserve"> </w:t>
      </w:r>
      <w:r w:rsidRPr="0023502C">
        <w:rPr>
          <w:spacing w:val="-1"/>
        </w:rPr>
        <w:t>osoba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sídlem</w:t>
      </w:r>
      <w:r w:rsidRPr="0023502C">
        <w:rPr>
          <w:spacing w:val="31"/>
        </w:rPr>
        <w:t xml:space="preserve"> </w:t>
      </w:r>
      <w:r w:rsidRPr="0023502C">
        <w:t>ve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republice,</w:t>
      </w:r>
      <w:r w:rsidRPr="0023502C">
        <w:rPr>
          <w:spacing w:val="29"/>
        </w:rPr>
        <w:t xml:space="preserve"> </w:t>
      </w:r>
      <w:r w:rsidRPr="0023502C">
        <w:t>je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přidělována</w:t>
      </w:r>
      <w:r w:rsidRPr="0023502C">
        <w:rPr>
          <w:spacing w:val="121"/>
        </w:rPr>
        <w:t xml:space="preserve"> </w:t>
      </w:r>
      <w:r w:rsidRPr="0023502C">
        <w:rPr>
          <w:spacing w:val="-1"/>
        </w:rPr>
        <w:t>mimo</w:t>
      </w:r>
      <w:r w:rsidRPr="0023502C">
        <w:t xml:space="preserve"> </w:t>
      </w:r>
      <w:r w:rsidRPr="0023502C">
        <w:rPr>
          <w:spacing w:val="-1"/>
        </w:rPr>
        <w:t>specializaci</w:t>
      </w:r>
      <w:r w:rsidRPr="0023502C">
        <w:t xml:space="preserve"> jako </w:t>
      </w:r>
      <w:r w:rsidRPr="0023502C">
        <w:rPr>
          <w:spacing w:val="-1"/>
        </w:rPr>
        <w:t>běžný</w:t>
      </w:r>
      <w:r w:rsidRPr="0023502C">
        <w:t xml:space="preserve"> nápad do </w:t>
      </w:r>
      <w:r w:rsidRPr="0023502C">
        <w:rPr>
          <w:spacing w:val="-1"/>
        </w:rPr>
        <w:t>všech</w:t>
      </w:r>
      <w:r w:rsidRPr="0023502C">
        <w:t xml:space="preserve"> </w:t>
      </w:r>
      <w:r w:rsidRPr="0023502C">
        <w:rPr>
          <w:spacing w:val="-1"/>
        </w:rPr>
        <w:t>soudních</w:t>
      </w:r>
      <w:r w:rsidRPr="0023502C">
        <w:t xml:space="preserve"> oddělení.</w:t>
      </w:r>
    </w:p>
    <w:p w14:paraId="695FE124" w14:textId="77777777" w:rsidR="000E6405" w:rsidRPr="0023502C" w:rsidRDefault="000E6405" w:rsidP="000E6405">
      <w:pPr>
        <w:pStyle w:val="Zkladntext"/>
        <w:kinsoku w:val="0"/>
        <w:overflowPunct w:val="0"/>
        <w:spacing w:before="7"/>
        <w:rPr>
          <w:b/>
        </w:rPr>
      </w:pPr>
    </w:p>
    <w:p w14:paraId="1E4D20DC" w14:textId="77777777" w:rsidR="000E6405" w:rsidRDefault="000E6405" w:rsidP="000E6405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0FF2584A" w14:textId="77777777" w:rsidR="000E6405" w:rsidRDefault="000E6405" w:rsidP="000E6405">
      <w:pPr>
        <w:pStyle w:val="Zkladntext"/>
        <w:kinsoku w:val="0"/>
        <w:overflowPunct w:val="0"/>
        <w:jc w:val="both"/>
      </w:pPr>
    </w:p>
    <w:p w14:paraId="5F31C37B" w14:textId="77777777" w:rsidR="000E6405" w:rsidRPr="000E7B18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0E7B18">
        <w:t xml:space="preserve">Specializace „věci majetkové“ zahrnuje řízení o vypořádání zaniklého společného jmění manželů a zrušení a vypořádání spoluvlastnictví k věcem nemovitým. </w:t>
      </w:r>
      <w:r w:rsidRPr="00866336">
        <w:t>Věci zapisované do této specializace se přidělují v návaznosti na přidělování v předchozím kalendářním roce postupně podle pořadí došlých věcí do oddělení 5, 6, 7, 8, 9, 10, 11, 15, 17, 18, 20, 23, 27, 5.</w:t>
      </w:r>
    </w:p>
    <w:p w14:paraId="13253328" w14:textId="77777777" w:rsidR="000E6405" w:rsidRPr="00E73905" w:rsidRDefault="000E6405" w:rsidP="000E6405">
      <w:pPr>
        <w:pStyle w:val="Zkladntext"/>
        <w:kinsoku w:val="0"/>
        <w:overflowPunct w:val="0"/>
        <w:jc w:val="both"/>
        <w:rPr>
          <w:bCs/>
        </w:rPr>
      </w:pPr>
    </w:p>
    <w:p w14:paraId="15284779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32"/>
        </w:rPr>
        <w:t xml:space="preserve"> </w:t>
      </w:r>
      <w:r w:rsidRPr="003E366B">
        <w:rPr>
          <w:bCs/>
          <w:spacing w:val="-1"/>
        </w:rPr>
        <w:t>příslušný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soudce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vyloučen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podle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14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odst.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3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o.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s.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ř.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(žaloba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zmatečnost)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 xml:space="preserve">z </w:t>
      </w:r>
      <w:r w:rsidRPr="003E366B">
        <w:rPr>
          <w:bCs/>
          <w:spacing w:val="-1"/>
        </w:rPr>
        <w:t>jakýchkoliv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jiných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důvodů,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bude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věc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81"/>
        </w:rPr>
        <w:t xml:space="preserve"> </w:t>
      </w:r>
      <w:r w:rsidRPr="003E366B">
        <w:rPr>
          <w:bCs/>
        </w:rPr>
        <w:t>oddělení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zastupujícího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soudce.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Pokud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12"/>
        </w:rPr>
        <w:t xml:space="preserve"> </w:t>
      </w:r>
      <w:r w:rsidRPr="003E366B">
        <w:rPr>
          <w:bCs/>
        </w:rPr>
        <w:t>napadené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žalobou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zmatečnost</w:t>
      </w:r>
      <w:r w:rsidRPr="003E366B">
        <w:rPr>
          <w:bCs/>
          <w:spacing w:val="16"/>
        </w:rPr>
        <w:t xml:space="preserve"> </w:t>
      </w:r>
      <w:r w:rsidRPr="003E366B">
        <w:rPr>
          <w:bCs/>
        </w:rPr>
        <w:t>vydal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vyšší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úředník</w:t>
      </w:r>
      <w:r w:rsidRPr="003E366B">
        <w:rPr>
          <w:bCs/>
          <w:spacing w:val="17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tajemník,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rozhoduje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123"/>
        </w:rPr>
        <w:t xml:space="preserve"> </w:t>
      </w:r>
      <w:r w:rsidRPr="003E366B">
        <w:rPr>
          <w:bCs/>
        </w:rPr>
        <w:t xml:space="preserve">žalobě </w:t>
      </w:r>
      <w:r w:rsidRPr="003E366B">
        <w:rPr>
          <w:bCs/>
          <w:spacing w:val="-1"/>
        </w:rPr>
        <w:t>pro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 xml:space="preserve">zmatečnost </w:t>
      </w:r>
      <w:r w:rsidRPr="003E366B">
        <w:rPr>
          <w:bCs/>
        </w:rPr>
        <w:t xml:space="preserve">soudce, do jehož </w:t>
      </w:r>
      <w:r w:rsidRPr="003E366B">
        <w:rPr>
          <w:bCs/>
          <w:spacing w:val="-1"/>
        </w:rPr>
        <w:t>soudního</w:t>
      </w:r>
      <w:r w:rsidRPr="003E366B">
        <w:rPr>
          <w:bCs/>
          <w:spacing w:val="-3"/>
        </w:rPr>
        <w:t xml:space="preserve"> </w:t>
      </w:r>
      <w:r w:rsidRPr="003E366B">
        <w:rPr>
          <w:bCs/>
        </w:rPr>
        <w:t xml:space="preserve">oddělení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náleží.</w:t>
      </w:r>
    </w:p>
    <w:p w14:paraId="454A9A70" w14:textId="77777777" w:rsidR="000E6405" w:rsidRPr="003E366B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5A139E57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Bude-li </w:t>
      </w:r>
      <w:r w:rsidRPr="003E366B">
        <w:rPr>
          <w:bCs/>
        </w:rPr>
        <w:t xml:space="preserve">podána </w:t>
      </w:r>
      <w:r w:rsidRPr="003E366B">
        <w:rPr>
          <w:bCs/>
          <w:spacing w:val="-1"/>
        </w:rPr>
        <w:t>žaloba</w:t>
      </w:r>
      <w:r w:rsidRPr="003E366B">
        <w:rPr>
          <w:bCs/>
        </w:rPr>
        <w:t xml:space="preserve"> dle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ustanovení</w:t>
      </w:r>
      <w:r w:rsidRPr="003E366B">
        <w:rPr>
          <w:bCs/>
        </w:rPr>
        <w:t xml:space="preserve"> § 91a/ </w:t>
      </w:r>
      <w:r w:rsidRPr="003E366B">
        <w:rPr>
          <w:bCs/>
          <w:spacing w:val="-1"/>
        </w:rPr>
        <w:t>o.s.ř.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projedná</w:t>
      </w:r>
      <w:r w:rsidRPr="003E366B">
        <w:rPr>
          <w:bCs/>
        </w:rPr>
        <w:t xml:space="preserve"> a </w:t>
      </w:r>
      <w:r w:rsidRPr="003E366B">
        <w:rPr>
          <w:bCs/>
          <w:spacing w:val="-1"/>
        </w:rPr>
        <w:t>rozhodne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soudce,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kterému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byla</w:t>
      </w:r>
      <w:r w:rsidRPr="003E366B">
        <w:rPr>
          <w:bCs/>
        </w:rPr>
        <w:t xml:space="preserve"> dle </w:t>
      </w:r>
      <w:r w:rsidRPr="003E366B">
        <w:rPr>
          <w:bCs/>
          <w:spacing w:val="-1"/>
        </w:rPr>
        <w:t>rozvrhu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práce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probíhající.</w:t>
      </w:r>
    </w:p>
    <w:p w14:paraId="3DAE5FC6" w14:textId="77777777" w:rsidR="000E6405" w:rsidRPr="003E366B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659D058B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</w:rPr>
        <w:t>Ve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věci,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v níž</w:t>
      </w:r>
      <w:r w:rsidRPr="003E366B">
        <w:rPr>
          <w:bCs/>
          <w:spacing w:val="39"/>
        </w:rPr>
        <w:t xml:space="preserve"> </w:t>
      </w:r>
      <w:r w:rsidRPr="003E366B">
        <w:rPr>
          <w:bCs/>
          <w:spacing w:val="-1"/>
        </w:rPr>
        <w:t>bylo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Okresního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soudu</w:t>
      </w:r>
      <w:r w:rsidRPr="003E366B">
        <w:rPr>
          <w:bCs/>
          <w:spacing w:val="40"/>
        </w:rPr>
        <w:t xml:space="preserve"> </w:t>
      </w:r>
      <w:r w:rsidRPr="003E366B">
        <w:rPr>
          <w:bCs/>
        </w:rPr>
        <w:t xml:space="preserve">v </w:t>
      </w:r>
      <w:r w:rsidRPr="003E366B">
        <w:rPr>
          <w:bCs/>
          <w:spacing w:val="-1"/>
        </w:rPr>
        <w:t>Pardubicích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zrušeno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Nejvyšším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či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Ústavním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ČR,</w:t>
      </w:r>
      <w:r w:rsidRPr="003E366B">
        <w:rPr>
          <w:bCs/>
          <w:spacing w:val="41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pokračováno</w:t>
      </w:r>
      <w:r w:rsidRPr="003E366B">
        <w:rPr>
          <w:bCs/>
          <w:spacing w:val="36"/>
        </w:rPr>
        <w:t xml:space="preserve"> </w:t>
      </w:r>
      <w:r>
        <w:rPr>
          <w:bCs/>
          <w:spacing w:val="36"/>
        </w:rPr>
        <w:t xml:space="preserve">                </w:t>
      </w:r>
      <w:r w:rsidRPr="003E366B">
        <w:rPr>
          <w:bCs/>
        </w:rPr>
        <w:t xml:space="preserve">v oddělení, </w:t>
      </w:r>
      <w:r w:rsidRPr="003E366B">
        <w:rPr>
          <w:bCs/>
          <w:spacing w:val="-1"/>
        </w:rPr>
        <w:t>které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zrušené</w:t>
      </w:r>
      <w:r w:rsidRPr="003E366B">
        <w:rPr>
          <w:bCs/>
        </w:rPr>
        <w:t xml:space="preserve"> rozhodnutí </w:t>
      </w:r>
      <w:r w:rsidRPr="003E366B">
        <w:rPr>
          <w:bCs/>
          <w:spacing w:val="-1"/>
        </w:rPr>
        <w:t>vydalo.</w:t>
      </w:r>
    </w:p>
    <w:p w14:paraId="53EAA4CC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BC11740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podán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návrh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na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dle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34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zák.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č.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216/1994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Sb.,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3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oddělení,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které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rozhodlo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zrušení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rozhodčího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nálezu (vydal-</w:t>
      </w:r>
      <w:r w:rsidRPr="003E366B">
        <w:rPr>
          <w:bCs/>
        </w:rPr>
        <w:t xml:space="preserve">li </w:t>
      </w:r>
      <w:r w:rsidRPr="003E366B">
        <w:rPr>
          <w:bCs/>
          <w:spacing w:val="-1"/>
        </w:rPr>
        <w:t>toto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Okresní</w:t>
      </w:r>
      <w:r w:rsidRPr="003E366B">
        <w:rPr>
          <w:bCs/>
          <w:spacing w:val="2"/>
        </w:rPr>
        <w:t xml:space="preserve"> </w:t>
      </w:r>
      <w:r w:rsidRPr="003E366B">
        <w:rPr>
          <w:bCs/>
          <w:spacing w:val="-1"/>
        </w:rPr>
        <w:t>soud</w:t>
      </w:r>
      <w:r w:rsidRPr="003E366B">
        <w:rPr>
          <w:bCs/>
        </w:rPr>
        <w:t xml:space="preserve"> v </w:t>
      </w:r>
      <w:r w:rsidRPr="003E366B">
        <w:rPr>
          <w:bCs/>
          <w:spacing w:val="-1"/>
        </w:rPr>
        <w:t>Pardubicích).</w:t>
      </w:r>
    </w:p>
    <w:p w14:paraId="69A5D6BA" w14:textId="77777777" w:rsidR="000E6405" w:rsidRPr="003E366B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1A2B8DBE" w14:textId="77777777" w:rsidR="000E6405" w:rsidRPr="003E366B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V případě pracovní neschopnosti soudce přesahující 30 pracovních dnů se nápad věcí do příslušného oddělení zastaví, vyjma věcí příslušejících výhradně do jeho soudního oddělení, a ke dni návratu bude znovu obnoven bez dorovnání. </w:t>
      </w:r>
    </w:p>
    <w:p w14:paraId="13E96248" w14:textId="77777777" w:rsidR="000E6405" w:rsidRPr="00845A2C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7B6C16BB" w14:textId="77777777" w:rsidR="000E6405" w:rsidRPr="009F7EC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CB0F512" w14:textId="77777777" w:rsidR="000E6405" w:rsidRPr="009F7ECA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2BB6BE88" w14:textId="77777777" w:rsidR="000E6405" w:rsidRPr="009F7EC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 xml:space="preserve">Přechází-li soudce na jiný úsek soudu, dokončí věci jím rozpracované. </w:t>
      </w:r>
    </w:p>
    <w:p w14:paraId="1CB83F26" w14:textId="77777777" w:rsidR="000E6405" w:rsidRPr="00845A2C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635B632E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43F8B566" w14:textId="77777777" w:rsidR="000E6405" w:rsidRPr="0060290D" w:rsidRDefault="000E6405" w:rsidP="000E6405">
      <w:pPr>
        <w:pStyle w:val="Zkladntext"/>
        <w:kinsoku w:val="0"/>
        <w:overflowPunct w:val="0"/>
        <w:ind w:right="-29"/>
        <w:jc w:val="both"/>
        <w:rPr>
          <w:b/>
          <w:bCs/>
          <w:spacing w:val="-1"/>
        </w:rPr>
      </w:pPr>
    </w:p>
    <w:p w14:paraId="3753F427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60290D">
        <w:rPr>
          <w:bCs/>
          <w:spacing w:val="-1"/>
        </w:rPr>
        <w:t>patnáctému dni měsíce, předcházejícího měsíci jeho nástupu.</w:t>
      </w:r>
    </w:p>
    <w:p w14:paraId="2ACA5DCD" w14:textId="77777777" w:rsidR="000E6405" w:rsidRPr="0060290D" w:rsidRDefault="000E6405" w:rsidP="000E6405">
      <w:pPr>
        <w:pStyle w:val="Zkladntext"/>
        <w:kinsoku w:val="0"/>
        <w:overflowPunct w:val="0"/>
        <w:ind w:firstLine="5"/>
        <w:jc w:val="both"/>
        <w:rPr>
          <w:b/>
          <w:bCs/>
        </w:rPr>
      </w:pPr>
    </w:p>
    <w:p w14:paraId="307D4EF3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 xml:space="preserve">Věci </w:t>
      </w:r>
      <w:r w:rsidRPr="0060290D">
        <w:rPr>
          <w:bCs/>
          <w:spacing w:val="-1"/>
        </w:rPr>
        <w:t>Nc</w:t>
      </w:r>
      <w:r w:rsidRPr="0060290D">
        <w:rPr>
          <w:bCs/>
        </w:rPr>
        <w:t xml:space="preserve"> – </w:t>
      </w:r>
      <w:r w:rsidRPr="0060290D">
        <w:rPr>
          <w:bCs/>
          <w:spacing w:val="-1"/>
        </w:rPr>
        <w:t>insolvence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výhradně</w:t>
      </w:r>
      <w:r w:rsidRPr="0060290D">
        <w:rPr>
          <w:bCs/>
        </w:rPr>
        <w:t xml:space="preserve"> do </w:t>
      </w:r>
      <w:r w:rsidRPr="0060290D">
        <w:rPr>
          <w:bCs/>
          <w:spacing w:val="-1"/>
        </w:rPr>
        <w:t>oddělení</w:t>
      </w:r>
      <w:r w:rsidRPr="0060290D">
        <w:rPr>
          <w:bCs/>
        </w:rPr>
        <w:t xml:space="preserve"> 8 </w:t>
      </w:r>
      <w:r w:rsidRPr="0060290D">
        <w:rPr>
          <w:bCs/>
          <w:spacing w:val="-1"/>
        </w:rPr>
        <w:t>Nc.</w:t>
      </w:r>
    </w:p>
    <w:p w14:paraId="524A9313" w14:textId="77777777" w:rsidR="000E6405" w:rsidRPr="0060290D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11F90EBB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</w:t>
      </w:r>
      <w:r w:rsidRPr="0060290D">
        <w:lastRenderedPageBreak/>
        <w:t>přidělen tomu soudci, který předchozí návrh na nařízení předběžného opatření odmítl.</w:t>
      </w:r>
    </w:p>
    <w:p w14:paraId="1AB6D2B5" w14:textId="77777777" w:rsidR="000E6405" w:rsidRPr="0060290D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72BE3B20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>V</w:t>
      </w:r>
      <w:r w:rsidRPr="0060290D">
        <w:rPr>
          <w:spacing w:val="-1"/>
        </w:rPr>
        <w:t xml:space="preserve"> </w:t>
      </w:r>
      <w:r w:rsidRPr="0060290D">
        <w:rPr>
          <w:spacing w:val="-1"/>
          <w:u w:val="single"/>
        </w:rPr>
        <w:t>pracovní</w:t>
      </w:r>
      <w:r w:rsidRPr="0060290D">
        <w:rPr>
          <w:spacing w:val="2"/>
          <w:u w:val="single"/>
        </w:rPr>
        <w:t xml:space="preserve"> </w:t>
      </w:r>
      <w:r w:rsidRPr="0060290D">
        <w:rPr>
          <w:spacing w:val="-1"/>
          <w:u w:val="single"/>
        </w:rPr>
        <w:t>době</w:t>
      </w:r>
      <w:r w:rsidRPr="0060290D">
        <w:rPr>
          <w:u w:val="single"/>
        </w:rPr>
        <w:t xml:space="preserve"> </w:t>
      </w:r>
      <w:r w:rsidRPr="0060290D">
        <w:rPr>
          <w:spacing w:val="-1"/>
        </w:rPr>
        <w:t>rozhodují</w:t>
      </w:r>
      <w:r w:rsidRPr="0060290D">
        <w:rPr>
          <w:spacing w:val="2"/>
        </w:rPr>
        <w:t xml:space="preserve"> </w:t>
      </w:r>
      <w:r w:rsidRPr="0060290D">
        <w:t>o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návrzích</w:t>
      </w:r>
      <w:r w:rsidRPr="0060290D">
        <w:rPr>
          <w:spacing w:val="2"/>
        </w:rPr>
        <w:t xml:space="preserve"> </w:t>
      </w:r>
      <w:r w:rsidRPr="0060290D">
        <w:rPr>
          <w:spacing w:val="-2"/>
        </w:rPr>
        <w:t>na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neodkladné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předběžné</w:t>
      </w:r>
      <w:r w:rsidRPr="0060290D">
        <w:rPr>
          <w:spacing w:val="3"/>
        </w:rPr>
        <w:t xml:space="preserve"> </w:t>
      </w:r>
      <w:proofErr w:type="gramStart"/>
      <w:r w:rsidRPr="0060290D">
        <w:rPr>
          <w:spacing w:val="-1"/>
        </w:rPr>
        <w:t>opatření</w:t>
      </w:r>
      <w:r w:rsidRPr="0060290D">
        <w:t xml:space="preserve"> -</w:t>
      </w:r>
      <w:r w:rsidRPr="0060290D">
        <w:rPr>
          <w:spacing w:val="1"/>
        </w:rPr>
        <w:t xml:space="preserve"> </w:t>
      </w:r>
      <w:r w:rsidRPr="0060290D">
        <w:rPr>
          <w:spacing w:val="-1"/>
        </w:rPr>
        <w:t>dle</w:t>
      </w:r>
      <w:proofErr w:type="gramEnd"/>
      <w:r w:rsidRPr="0060290D">
        <w:rPr>
          <w:spacing w:val="3"/>
        </w:rPr>
        <w:t xml:space="preserve"> </w:t>
      </w:r>
      <w:r w:rsidRPr="0060290D">
        <w:t xml:space="preserve">§ 75c </w:t>
      </w:r>
      <w:r w:rsidRPr="0060290D">
        <w:rPr>
          <w:spacing w:val="-1"/>
        </w:rPr>
        <w:t>odst.</w:t>
      </w:r>
      <w:r w:rsidRPr="0060290D">
        <w:rPr>
          <w:spacing w:val="2"/>
        </w:rPr>
        <w:t xml:space="preserve"> </w:t>
      </w:r>
      <w:r w:rsidRPr="0060290D">
        <w:t>2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o.s.ř.,</w:t>
      </w:r>
      <w:r w:rsidRPr="0060290D">
        <w:t xml:space="preserve"> ve </w:t>
      </w:r>
      <w:r w:rsidRPr="0060290D">
        <w:rPr>
          <w:spacing w:val="-1"/>
        </w:rPr>
        <w:t>věcech ochrany</w:t>
      </w:r>
      <w:r w:rsidRPr="0060290D">
        <w:t xml:space="preserve"> </w:t>
      </w:r>
      <w:r w:rsidRPr="0060290D">
        <w:rPr>
          <w:spacing w:val="-1"/>
        </w:rPr>
        <w:t>proti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domácímu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násilí</w:t>
      </w:r>
      <w:r w:rsidRPr="0060290D">
        <w:rPr>
          <w:spacing w:val="2"/>
        </w:rPr>
        <w:t xml:space="preserve"> </w:t>
      </w:r>
      <w:r w:rsidRPr="0060290D">
        <w:t>-</w:t>
      </w:r>
      <w:r w:rsidRPr="0060290D">
        <w:rPr>
          <w:spacing w:val="-1"/>
        </w:rPr>
        <w:t xml:space="preserve"> </w:t>
      </w:r>
      <w:r w:rsidRPr="0060290D">
        <w:t>dle § 404</w:t>
      </w:r>
      <w:r>
        <w:t xml:space="preserve"> </w:t>
      </w:r>
      <w:r w:rsidRPr="0060290D">
        <w:rPr>
          <w:spacing w:val="-1"/>
        </w:rPr>
        <w:t xml:space="preserve">z.ř.s. </w:t>
      </w:r>
      <w:r w:rsidRPr="0060290D">
        <w:t xml:space="preserve">a ve </w:t>
      </w:r>
      <w:r w:rsidRPr="0060290D">
        <w:rPr>
          <w:spacing w:val="-1"/>
        </w:rPr>
        <w:t>věcech</w:t>
      </w:r>
      <w:r w:rsidRPr="0060290D">
        <w:t xml:space="preserve"> </w:t>
      </w:r>
      <w:r w:rsidRPr="0060290D">
        <w:rPr>
          <w:spacing w:val="-1"/>
        </w:rPr>
        <w:t>úpravy</w:t>
      </w:r>
      <w:r w:rsidRPr="0060290D">
        <w:t xml:space="preserve"> </w:t>
      </w:r>
      <w:r w:rsidRPr="0060290D">
        <w:rPr>
          <w:spacing w:val="-1"/>
        </w:rPr>
        <w:t>skutkových</w:t>
      </w:r>
      <w:r w:rsidRPr="0060290D">
        <w:t xml:space="preserve"> </w:t>
      </w:r>
      <w:r w:rsidRPr="0060290D">
        <w:rPr>
          <w:spacing w:val="-1"/>
        </w:rPr>
        <w:t>prvků</w:t>
      </w:r>
      <w:r w:rsidRPr="0060290D">
        <w:t xml:space="preserve"> </w:t>
      </w:r>
      <w:r w:rsidRPr="0060290D">
        <w:rPr>
          <w:spacing w:val="-1"/>
        </w:rPr>
        <w:t>ochranného</w:t>
      </w:r>
      <w:r w:rsidRPr="0060290D">
        <w:t xml:space="preserve"> </w:t>
      </w:r>
      <w:r w:rsidRPr="0060290D">
        <w:rPr>
          <w:spacing w:val="-1"/>
        </w:rPr>
        <w:t>opatření</w:t>
      </w:r>
      <w:r w:rsidRPr="0060290D">
        <w:t xml:space="preserve"> dle § </w:t>
      </w:r>
      <w:r w:rsidRPr="0060290D">
        <w:rPr>
          <w:spacing w:val="-1"/>
        </w:rPr>
        <w:t>513a</w:t>
      </w:r>
      <w:r w:rsidRPr="0060290D">
        <w:t xml:space="preserve"> </w:t>
      </w:r>
      <w:r w:rsidRPr="0060290D">
        <w:rPr>
          <w:spacing w:val="-2"/>
        </w:rPr>
        <w:t>odst.</w:t>
      </w:r>
      <w:r w:rsidRPr="0060290D">
        <w:t xml:space="preserve"> 2 </w:t>
      </w:r>
      <w:r w:rsidRPr="0060290D">
        <w:rPr>
          <w:spacing w:val="-1"/>
        </w:rPr>
        <w:t>z.ř.s.</w:t>
      </w:r>
      <w:r w:rsidRPr="0060290D">
        <w:t xml:space="preserve"> </w:t>
      </w:r>
      <w:r w:rsidRPr="0060290D">
        <w:rPr>
          <w:spacing w:val="-1"/>
        </w:rPr>
        <w:t>soudci</w:t>
      </w:r>
      <w:r w:rsidRPr="0060290D">
        <w:t xml:space="preserve"> oddělení C</w:t>
      </w:r>
      <w:r w:rsidRPr="0060290D">
        <w:rPr>
          <w:spacing w:val="1"/>
        </w:rPr>
        <w:t xml:space="preserve"> </w:t>
      </w:r>
      <w:r w:rsidRPr="0060290D">
        <w:t>-</w:t>
      </w:r>
      <w:r w:rsidRPr="0060290D">
        <w:rPr>
          <w:spacing w:val="-1"/>
        </w:rPr>
        <w:t xml:space="preserve"> rejstřík</w:t>
      </w:r>
      <w:r w:rsidRPr="0060290D">
        <w:t xml:space="preserve"> </w:t>
      </w:r>
      <w:r w:rsidRPr="0060290D">
        <w:rPr>
          <w:spacing w:val="-1"/>
        </w:rPr>
        <w:t>Nc.</w:t>
      </w:r>
    </w:p>
    <w:p w14:paraId="06EF1E82" w14:textId="77777777" w:rsidR="000E6405" w:rsidRPr="0060290D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1E7219A6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 xml:space="preserve">Soudce, </w:t>
      </w:r>
      <w:r w:rsidRPr="0060290D">
        <w:rPr>
          <w:spacing w:val="-1"/>
        </w:rPr>
        <w:t>který</w:t>
      </w:r>
      <w:r w:rsidRPr="0060290D">
        <w:t xml:space="preserve"> </w:t>
      </w:r>
      <w:r w:rsidRPr="0060290D">
        <w:rPr>
          <w:spacing w:val="-1"/>
        </w:rPr>
        <w:t>rozhodl</w:t>
      </w:r>
      <w:r w:rsidRPr="0060290D">
        <w:t xml:space="preserve"> </w:t>
      </w:r>
      <w:r w:rsidRPr="0060290D">
        <w:rPr>
          <w:spacing w:val="-2"/>
        </w:rPr>
        <w:t xml:space="preserve">ve </w:t>
      </w:r>
      <w:r w:rsidRPr="0060290D">
        <w:t xml:space="preserve">věci </w:t>
      </w:r>
      <w:r w:rsidRPr="0060290D">
        <w:rPr>
          <w:spacing w:val="-1"/>
        </w:rPr>
        <w:t>Nc</w:t>
      </w:r>
      <w:r w:rsidRPr="0060290D">
        <w:t xml:space="preserve"> – </w:t>
      </w:r>
      <w:r w:rsidRPr="0060290D">
        <w:rPr>
          <w:spacing w:val="-1"/>
        </w:rPr>
        <w:t>domácí</w:t>
      </w:r>
      <w:r w:rsidRPr="0060290D">
        <w:t xml:space="preserve"> </w:t>
      </w:r>
      <w:r w:rsidRPr="0060290D">
        <w:rPr>
          <w:spacing w:val="-1"/>
        </w:rPr>
        <w:t>násilí,</w:t>
      </w:r>
      <w:r w:rsidRPr="0060290D">
        <w:t xml:space="preserve"> </w:t>
      </w:r>
      <w:r w:rsidRPr="0060290D">
        <w:rPr>
          <w:spacing w:val="-1"/>
        </w:rPr>
        <w:t>rozhoduje</w:t>
      </w:r>
      <w:r w:rsidRPr="0060290D">
        <w:t xml:space="preserve"> dále</w:t>
      </w:r>
      <w:r w:rsidRPr="0060290D">
        <w:rPr>
          <w:spacing w:val="-2"/>
        </w:rPr>
        <w:t xml:space="preserve"> </w:t>
      </w:r>
      <w:r w:rsidRPr="0060290D">
        <w:t xml:space="preserve">i ve </w:t>
      </w:r>
      <w:r w:rsidRPr="0060290D">
        <w:rPr>
          <w:spacing w:val="-1"/>
        </w:rPr>
        <w:t>věci</w:t>
      </w:r>
      <w:r w:rsidRPr="0060290D">
        <w:t xml:space="preserve"> </w:t>
      </w:r>
      <w:r w:rsidRPr="0060290D">
        <w:rPr>
          <w:spacing w:val="-1"/>
        </w:rPr>
        <w:t>Nc</w:t>
      </w:r>
      <w:r w:rsidRPr="0060290D">
        <w:rPr>
          <w:spacing w:val="-2"/>
        </w:rPr>
        <w:t xml:space="preserve"> </w:t>
      </w:r>
      <w:r w:rsidRPr="0060290D">
        <w:t xml:space="preserve">– </w:t>
      </w:r>
      <w:r w:rsidRPr="0060290D">
        <w:rPr>
          <w:spacing w:val="-1"/>
        </w:rPr>
        <w:t>prodloužení</w:t>
      </w:r>
      <w:r w:rsidRPr="0060290D">
        <w:t xml:space="preserve"> </w:t>
      </w:r>
      <w:r w:rsidRPr="0060290D">
        <w:rPr>
          <w:spacing w:val="-1"/>
        </w:rPr>
        <w:t>domácího</w:t>
      </w:r>
      <w:r w:rsidRPr="0060290D">
        <w:rPr>
          <w:spacing w:val="-3"/>
        </w:rPr>
        <w:t xml:space="preserve"> </w:t>
      </w:r>
      <w:r w:rsidRPr="0060290D">
        <w:rPr>
          <w:spacing w:val="-1"/>
        </w:rPr>
        <w:t>násilí.</w:t>
      </w:r>
    </w:p>
    <w:p w14:paraId="1A4EC688" w14:textId="77777777" w:rsidR="000E6405" w:rsidRPr="0060290D" w:rsidRDefault="000E6405" w:rsidP="000E6405">
      <w:pPr>
        <w:pStyle w:val="Zkladntext"/>
        <w:kinsoku w:val="0"/>
        <w:overflowPunct w:val="0"/>
        <w:rPr>
          <w:b/>
        </w:rPr>
      </w:pPr>
    </w:p>
    <w:p w14:paraId="5B22FEFC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Věci zapisované do rejstříku Nc se přidělují v návaznosti na přidělování v předchozím kalendářním roce postupně podle pořadí došlých věcí do oddělení </w:t>
      </w:r>
      <w:r>
        <w:t xml:space="preserve">5, </w:t>
      </w:r>
      <w:r w:rsidRPr="0060290D">
        <w:t xml:space="preserve">6, 7, 8, </w:t>
      </w:r>
      <w:r>
        <w:t xml:space="preserve">9, </w:t>
      </w:r>
      <w:r w:rsidRPr="0060290D">
        <w:t xml:space="preserve">10, 11, 15, 17, 18, 20, 23, 27, </w:t>
      </w:r>
      <w:r>
        <w:t>5</w:t>
      </w:r>
      <w:r w:rsidRPr="0060290D">
        <w:t xml:space="preserve"> ve shodných specializacích, jako věci C.</w:t>
      </w:r>
    </w:p>
    <w:p w14:paraId="689CF07F" w14:textId="77777777" w:rsidR="000E6405" w:rsidRPr="0060290D" w:rsidRDefault="000E6405" w:rsidP="000E6405">
      <w:pPr>
        <w:pStyle w:val="Zkladntext"/>
        <w:kinsoku w:val="0"/>
        <w:overflowPunct w:val="0"/>
        <w:rPr>
          <w:b/>
        </w:rPr>
      </w:pPr>
    </w:p>
    <w:p w14:paraId="67C32801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Byl-li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účastníku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zástupce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před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zahájením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řízení</w:t>
      </w:r>
      <w:r w:rsidRPr="0060290D">
        <w:rPr>
          <w:spacing w:val="43"/>
        </w:rPr>
        <w:t xml:space="preserve"> </w:t>
      </w:r>
      <w:r w:rsidRPr="0060290D">
        <w:t>/vedeno</w:t>
      </w:r>
      <w:r w:rsidRPr="0060290D">
        <w:rPr>
          <w:spacing w:val="43"/>
        </w:rPr>
        <w:t xml:space="preserve">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Nc/,</w:t>
      </w:r>
      <w:r w:rsidRPr="0060290D">
        <w:rPr>
          <w:spacing w:val="43"/>
        </w:rPr>
        <w:t xml:space="preserve"> </w:t>
      </w:r>
      <w:r w:rsidRPr="0060290D">
        <w:t>bude</w:t>
      </w:r>
      <w:r w:rsidRPr="0060290D">
        <w:rPr>
          <w:spacing w:val="43"/>
        </w:rPr>
        <w:t xml:space="preserve"> </w:t>
      </w:r>
      <w:r w:rsidRPr="0060290D">
        <w:t>věc</w:t>
      </w:r>
      <w:r w:rsidRPr="0060290D">
        <w:rPr>
          <w:spacing w:val="43"/>
        </w:rPr>
        <w:t xml:space="preserve"> </w:t>
      </w:r>
      <w:r w:rsidRPr="0060290D">
        <w:t>C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následně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přidělena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tomu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soudci,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který</w:t>
      </w:r>
      <w:r w:rsidRPr="0060290D">
        <w:rPr>
          <w:spacing w:val="43"/>
        </w:rPr>
        <w:t xml:space="preserve"> </w:t>
      </w:r>
      <w:r w:rsidRPr="0060290D">
        <w:t>o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ustanovení</w:t>
      </w:r>
    </w:p>
    <w:p w14:paraId="44E28F78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zástupce</w:t>
      </w:r>
      <w:r w:rsidRPr="0060290D">
        <w:rPr>
          <w:spacing w:val="59"/>
        </w:rPr>
        <w:t xml:space="preserve"> </w:t>
      </w:r>
      <w:r w:rsidRPr="0060290D">
        <w:rPr>
          <w:spacing w:val="-1"/>
        </w:rPr>
        <w:t>rozhodl;</w:t>
      </w:r>
      <w:r w:rsidRPr="0060290D">
        <w:t xml:space="preserve"> </w:t>
      </w:r>
      <w:r w:rsidRPr="0060290D">
        <w:rPr>
          <w:spacing w:val="-1"/>
        </w:rPr>
        <w:t>stejně</w:t>
      </w:r>
      <w:r w:rsidRPr="0060290D">
        <w:rPr>
          <w:spacing w:val="-2"/>
        </w:rPr>
        <w:t xml:space="preserve"> </w:t>
      </w:r>
      <w:r w:rsidRPr="0060290D">
        <w:rPr>
          <w:spacing w:val="-1"/>
        </w:rPr>
        <w:t>tak,</w:t>
      </w:r>
      <w:r w:rsidRPr="0060290D">
        <w:t xml:space="preserve"> </w:t>
      </w:r>
      <w:r w:rsidRPr="0060290D">
        <w:rPr>
          <w:spacing w:val="-1"/>
        </w:rPr>
        <w:t>došlo-li</w:t>
      </w:r>
      <w:r w:rsidRPr="0060290D">
        <w:t xml:space="preserve"> k doplnění </w:t>
      </w:r>
      <w:r w:rsidRPr="0060290D">
        <w:rPr>
          <w:spacing w:val="-1"/>
        </w:rPr>
        <w:t>neúplné</w:t>
      </w:r>
      <w:r w:rsidRPr="0060290D">
        <w:t xml:space="preserve"> žaloby</w:t>
      </w:r>
      <w:r w:rsidRPr="0060290D">
        <w:rPr>
          <w:spacing w:val="58"/>
        </w:rPr>
        <w:t xml:space="preserve"> </w:t>
      </w:r>
      <w:r w:rsidRPr="0060290D">
        <w:rPr>
          <w:spacing w:val="-1"/>
        </w:rPr>
        <w:t>vedené</w:t>
      </w:r>
      <w:r w:rsidRPr="0060290D">
        <w:t xml:space="preserve"> </w:t>
      </w:r>
      <w:r w:rsidRPr="0060290D">
        <w:rPr>
          <w:spacing w:val="-1"/>
        </w:rPr>
        <w:t xml:space="preserve">dosud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t xml:space="preserve"> </w:t>
      </w:r>
      <w:r w:rsidRPr="0060290D">
        <w:rPr>
          <w:spacing w:val="-1"/>
        </w:rPr>
        <w:t>Nc,</w:t>
      </w:r>
      <w:r w:rsidRPr="0060290D">
        <w:t xml:space="preserve"> </w:t>
      </w:r>
      <w:r w:rsidRPr="0060290D">
        <w:rPr>
          <w:spacing w:val="-1"/>
        </w:rPr>
        <w:t>nejde-li</w:t>
      </w:r>
      <w:r w:rsidRPr="0060290D">
        <w:t xml:space="preserve"> o </w:t>
      </w:r>
      <w:r w:rsidRPr="0060290D">
        <w:rPr>
          <w:spacing w:val="-1"/>
        </w:rPr>
        <w:t>specializaci.</w:t>
      </w:r>
    </w:p>
    <w:p w14:paraId="42A6D805" w14:textId="77777777" w:rsidR="000E6405" w:rsidRPr="00845A2C" w:rsidRDefault="000E6405" w:rsidP="000E6405">
      <w:pPr>
        <w:pStyle w:val="Zkladntext"/>
        <w:kinsoku w:val="0"/>
        <w:overflowPunct w:val="0"/>
      </w:pPr>
    </w:p>
    <w:p w14:paraId="15BA0119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37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ukončena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procesním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rozhodnutím,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  <w:u w:val="single"/>
        </w:rPr>
        <w:t>např</w:t>
      </w:r>
      <w:r w:rsidRPr="0060290D">
        <w:rPr>
          <w:bCs/>
          <w:spacing w:val="-1"/>
        </w:rPr>
        <w:t>.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místní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nepříslušnosti,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následně</w:t>
      </w:r>
      <w:r w:rsidRPr="0060290D">
        <w:rPr>
          <w:bCs/>
          <w:spacing w:val="39"/>
        </w:rPr>
        <w:t xml:space="preserve"> </w:t>
      </w:r>
      <w:r w:rsidRPr="0060290D">
        <w:rPr>
          <w:bCs/>
        </w:rPr>
        <w:t>znovu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doručena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zdejšímu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soudu,</w:t>
      </w:r>
      <w:r w:rsidRPr="0060290D">
        <w:rPr>
          <w:bCs/>
          <w:spacing w:val="38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přidělena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soudci,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2"/>
        </w:rPr>
        <w:t>který</w:t>
      </w:r>
      <w:r w:rsidRPr="0060290D">
        <w:rPr>
          <w:bCs/>
          <w:spacing w:val="143"/>
        </w:rPr>
        <w:t xml:space="preserve"> </w:t>
      </w:r>
      <w:r w:rsidRPr="0060290D">
        <w:rPr>
          <w:bCs/>
        </w:rPr>
        <w:t xml:space="preserve">původní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Obdobně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postupuje,</w:t>
      </w:r>
      <w:r w:rsidRPr="0060290D">
        <w:rPr>
          <w:bCs/>
        </w:rPr>
        <w:t xml:space="preserve"> pokud byla </w:t>
      </w:r>
      <w:r w:rsidRPr="0060290D">
        <w:rPr>
          <w:bCs/>
          <w:spacing w:val="-1"/>
        </w:rPr>
        <w:t>věc</w:t>
      </w:r>
      <w:r w:rsidRPr="0060290D">
        <w:rPr>
          <w:bCs/>
        </w:rPr>
        <w:t xml:space="preserve"> z pokynu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ukončena </w:t>
      </w:r>
      <w:r w:rsidRPr="0060290D">
        <w:rPr>
          <w:bCs/>
          <w:spacing w:val="-1"/>
        </w:rPr>
        <w:t xml:space="preserve">vyznačením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rejstříku</w:t>
      </w:r>
      <w:r w:rsidRPr="0060290D">
        <w:rPr>
          <w:bCs/>
        </w:rPr>
        <w:t xml:space="preserve"> jako </w:t>
      </w:r>
      <w:r w:rsidRPr="0060290D">
        <w:rPr>
          <w:bCs/>
          <w:spacing w:val="-1"/>
        </w:rPr>
        <w:t>mylný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zápis.</w:t>
      </w:r>
    </w:p>
    <w:p w14:paraId="1BC8E849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58407F3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Dojde-li</w:t>
      </w:r>
      <w:r w:rsidRPr="0060290D">
        <w:rPr>
          <w:bCs/>
          <w:spacing w:val="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průběhu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5"/>
        </w:rPr>
        <w:t xml:space="preserve"> </w:t>
      </w:r>
      <w:r w:rsidRPr="0060290D">
        <w:rPr>
          <w:bCs/>
        </w:rPr>
        <w:t>ke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změně</w:t>
      </w:r>
      <w:r w:rsidRPr="0060290D">
        <w:rPr>
          <w:bCs/>
          <w:spacing w:val="5"/>
        </w:rPr>
        <w:t xml:space="preserve"> </w:t>
      </w:r>
      <w:r w:rsidRPr="0060290D">
        <w:rPr>
          <w:bCs/>
          <w:spacing w:val="-1"/>
        </w:rPr>
        <w:t>skutečností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rozhodných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zápis</w:t>
      </w:r>
      <w:r w:rsidRPr="0060290D">
        <w:rPr>
          <w:bCs/>
          <w:spacing w:val="6"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2"/>
        </w:rPr>
        <w:t>do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specializovaného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senátu,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nebo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naopak,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dokončí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129"/>
        </w:rPr>
        <w:t xml:space="preserve"> </w:t>
      </w:r>
      <w:r w:rsidRPr="0060290D">
        <w:rPr>
          <w:bCs/>
          <w:spacing w:val="-1"/>
        </w:rPr>
        <w:t>kterému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byla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původně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přidělena.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Bude-li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jednat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pracovněprávní,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 níž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má</w:t>
      </w:r>
      <w:r w:rsidRPr="0060290D">
        <w:rPr>
          <w:bCs/>
          <w:spacing w:val="20"/>
        </w:rPr>
        <w:t xml:space="preserve"> </w:t>
      </w:r>
      <w:r w:rsidRPr="0060290D">
        <w:rPr>
          <w:bCs/>
          <w:spacing w:val="-1"/>
        </w:rPr>
        <w:t>rozhodovat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senát,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rozhodne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přísedícími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senátu</w:t>
      </w:r>
      <w:r w:rsidRPr="0060290D">
        <w:rPr>
          <w:bCs/>
          <w:spacing w:val="123"/>
        </w:rPr>
        <w:t xml:space="preserve"> </w:t>
      </w:r>
      <w:r w:rsidRPr="0060290D">
        <w:rPr>
          <w:bCs/>
          <w:spacing w:val="-1"/>
        </w:rPr>
        <w:t>označeného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pořadově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 xml:space="preserve">nejbližším číslem </w:t>
      </w:r>
      <w:r w:rsidRPr="0060290D">
        <w:rPr>
          <w:bCs/>
        </w:rPr>
        <w:t xml:space="preserve">jeho </w:t>
      </w:r>
      <w:r w:rsidRPr="0060290D">
        <w:rPr>
          <w:bCs/>
          <w:spacing w:val="-1"/>
        </w:rPr>
        <w:t>senátu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– </w:t>
      </w:r>
      <w:r w:rsidRPr="0060290D">
        <w:rPr>
          <w:bCs/>
          <w:spacing w:val="-1"/>
        </w:rPr>
        <w:t>vzestupně.</w:t>
      </w:r>
    </w:p>
    <w:p w14:paraId="35319712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A7D644E" w14:textId="77777777" w:rsidR="000E6405" w:rsidRPr="0060290D" w:rsidRDefault="000E6405" w:rsidP="000E6405">
      <w:pPr>
        <w:pStyle w:val="Zkladntext"/>
        <w:overflowPunct w:val="0"/>
        <w:ind w:left="0"/>
        <w:jc w:val="both"/>
        <w:rPr>
          <w:b/>
          <w:bCs/>
        </w:rPr>
      </w:pPr>
      <w:r w:rsidRPr="0060290D">
        <w:rPr>
          <w:bCs/>
          <w:spacing w:val="-1"/>
        </w:rPr>
        <w:t>Při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převodu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věcí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EPR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do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C,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soudcům</w:t>
      </w:r>
      <w:r w:rsidRPr="0060290D">
        <w:rPr>
          <w:bCs/>
          <w:spacing w:val="47"/>
        </w:rPr>
        <w:t xml:space="preserve"> </w:t>
      </w:r>
      <w:r w:rsidRPr="0060290D">
        <w:rPr>
          <w:bCs/>
        </w:rPr>
        <w:t>C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stejném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poměru,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agendy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C.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Přidělování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provádí</w:t>
      </w:r>
      <w:r w:rsidRPr="0060290D">
        <w:rPr>
          <w:bCs/>
          <w:spacing w:val="125"/>
        </w:rPr>
        <w:t xml:space="preserve"> </w:t>
      </w:r>
      <w:r w:rsidRPr="0060290D">
        <w:rPr>
          <w:bCs/>
          <w:spacing w:val="-1"/>
        </w:rPr>
        <w:t>automaticky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informačním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systémem ISAS</w:t>
      </w:r>
      <w:r w:rsidRPr="0060290D">
        <w:rPr>
          <w:bCs/>
        </w:rPr>
        <w:t xml:space="preserve"> dle </w:t>
      </w:r>
      <w:r w:rsidRPr="0060290D">
        <w:rPr>
          <w:bCs/>
          <w:spacing w:val="-1"/>
        </w:rPr>
        <w:t>časové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posloupnosti</w:t>
      </w:r>
      <w:r w:rsidRPr="0060290D">
        <w:rPr>
          <w:bCs/>
        </w:rPr>
        <w:t xml:space="preserve"> podle </w:t>
      </w:r>
      <w:r w:rsidRPr="0060290D">
        <w:rPr>
          <w:bCs/>
          <w:spacing w:val="-1"/>
        </w:rPr>
        <w:t>pořadí</w:t>
      </w:r>
      <w:r w:rsidRPr="0060290D">
        <w:rPr>
          <w:bCs/>
        </w:rPr>
        <w:t xml:space="preserve"> nápadu </w:t>
      </w:r>
      <w:r w:rsidRPr="0060290D">
        <w:rPr>
          <w:bCs/>
          <w:spacing w:val="-1"/>
        </w:rPr>
        <w:t>věci</w:t>
      </w:r>
      <w:r w:rsidRPr="0060290D">
        <w:rPr>
          <w:bCs/>
        </w:rPr>
        <w:t xml:space="preserve"> v </w:t>
      </w:r>
      <w:r w:rsidRPr="0060290D">
        <w:rPr>
          <w:bCs/>
          <w:spacing w:val="-1"/>
        </w:rPr>
        <w:t>evidenci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přehledu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importovaných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věcí. Bude-li u převáděné věci souběh specializací CEPR a CIZINA, PRACOVNÍ, OCHRANA OSOBNOSTI, bude převedená věc zapsána pouze s těmito specializacemi (bez specializace CEPR).</w:t>
      </w:r>
    </w:p>
    <w:p w14:paraId="477DEB36" w14:textId="77777777" w:rsidR="000E6405" w:rsidRPr="00845A2C" w:rsidRDefault="000E6405" w:rsidP="000E6405">
      <w:pPr>
        <w:pStyle w:val="Zkladntext"/>
        <w:kinsoku w:val="0"/>
        <w:overflowPunct w:val="0"/>
        <w:jc w:val="both"/>
      </w:pPr>
    </w:p>
    <w:p w14:paraId="44B55F84" w14:textId="77777777" w:rsidR="000E6405" w:rsidRPr="005701A8" w:rsidRDefault="000E6405" w:rsidP="000E6405">
      <w:pPr>
        <w:pStyle w:val="Bezmezer"/>
        <w:jc w:val="both"/>
        <w:rPr>
          <w:rFonts w:ascii="Garamond" w:hAnsi="Garamond"/>
          <w:sz w:val="24"/>
          <w:szCs w:val="24"/>
        </w:rPr>
      </w:pPr>
      <w:r w:rsidRPr="005701A8">
        <w:rPr>
          <w:rFonts w:ascii="Garamond" w:hAnsi="Garamond"/>
          <w:sz w:val="24"/>
          <w:szCs w:val="24"/>
        </w:rPr>
        <w:t>Všichni</w:t>
      </w:r>
      <w:r w:rsidRPr="005701A8">
        <w:rPr>
          <w:rFonts w:ascii="Garamond" w:hAnsi="Garamond"/>
          <w:spacing w:val="26"/>
          <w:sz w:val="24"/>
          <w:szCs w:val="24"/>
        </w:rPr>
        <w:t xml:space="preserve"> trestní </w:t>
      </w:r>
      <w:r w:rsidRPr="005701A8">
        <w:rPr>
          <w:rFonts w:ascii="Garamond" w:hAnsi="Garamond"/>
          <w:sz w:val="24"/>
          <w:szCs w:val="24"/>
        </w:rPr>
        <w:t>soudci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okresního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soudu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jsou</w:t>
      </w:r>
      <w:r w:rsidRPr="005701A8">
        <w:rPr>
          <w:rFonts w:ascii="Garamond" w:hAnsi="Garamond"/>
          <w:spacing w:val="26"/>
          <w:sz w:val="24"/>
          <w:szCs w:val="24"/>
        </w:rPr>
        <w:t xml:space="preserve"> v pořadí oddělení 1-2-3-4-12-1 od 1. kalendářního týdne roku </w:t>
      </w:r>
      <w:r w:rsidRPr="005701A8">
        <w:rPr>
          <w:rFonts w:ascii="Garamond" w:hAnsi="Garamond"/>
          <w:sz w:val="24"/>
          <w:szCs w:val="24"/>
        </w:rPr>
        <w:t>mimo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pracovní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dobu</w:t>
      </w:r>
      <w:r w:rsidRPr="005701A8">
        <w:rPr>
          <w:rFonts w:ascii="Garamond" w:hAnsi="Garamond"/>
          <w:spacing w:val="26"/>
          <w:sz w:val="24"/>
          <w:szCs w:val="24"/>
        </w:rPr>
        <w:t xml:space="preserve">  v týdenním režimu </w:t>
      </w:r>
      <w:r w:rsidRPr="005701A8">
        <w:rPr>
          <w:rFonts w:ascii="Garamond" w:hAnsi="Garamond"/>
          <w:sz w:val="24"/>
          <w:szCs w:val="24"/>
        </w:rPr>
        <w:t>pověřeni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úkonům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spočívajícím</w:t>
      </w:r>
      <w:r w:rsidRPr="005701A8">
        <w:rPr>
          <w:rFonts w:ascii="Garamond" w:hAnsi="Garamond"/>
          <w:spacing w:val="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případě,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že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(např.</w:t>
      </w:r>
      <w:r w:rsidRPr="005701A8">
        <w:rPr>
          <w:rFonts w:ascii="Garamond" w:hAnsi="Garamond"/>
          <w:spacing w:val="10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hrozí-li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nedodržení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zákonné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lhůty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provedení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nebo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zmaření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účelu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takového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úkonu)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vyřízení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věcí, dojde-li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jejich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nápadu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10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mimopracovní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(zejména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ohledně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trestního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rejstřík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Nt</w:t>
      </w:r>
      <w:proofErr w:type="spellEnd"/>
      <w:r w:rsidRPr="005701A8">
        <w:rPr>
          <w:rFonts w:ascii="Garamond" w:hAnsi="Garamond"/>
          <w:sz w:val="24"/>
          <w:szCs w:val="24"/>
        </w:rPr>
        <w:t>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podle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314b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tr</w:t>
      </w:r>
      <w:proofErr w:type="spellEnd"/>
      <w:r w:rsidRPr="005701A8">
        <w:rPr>
          <w:rFonts w:ascii="Garamond" w:hAnsi="Garamond"/>
          <w:sz w:val="24"/>
          <w:szCs w:val="24"/>
        </w:rPr>
        <w:t>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ř.,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přípravném</w:t>
      </w:r>
      <w:r w:rsidRPr="005701A8">
        <w:rPr>
          <w:rFonts w:ascii="Garamond" w:hAnsi="Garamond"/>
          <w:spacing w:val="1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vazbě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mladistvého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 xml:space="preserve">podle  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46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další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související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agendy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 podle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Sb.,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soudnictví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ve</w:t>
      </w:r>
      <w:r w:rsidRPr="005701A8">
        <w:rPr>
          <w:rFonts w:ascii="Garamond" w:hAnsi="Garamond"/>
          <w:spacing w:val="9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 xml:space="preserve">věcech mládeže – rejstřík </w:t>
      </w:r>
      <w:proofErr w:type="spellStart"/>
      <w:r w:rsidRPr="005701A8">
        <w:rPr>
          <w:rFonts w:ascii="Garamond" w:hAnsi="Garamond"/>
          <w:sz w:val="24"/>
          <w:szCs w:val="24"/>
        </w:rPr>
        <w:t>Ntm</w:t>
      </w:r>
      <w:proofErr w:type="spellEnd"/>
      <w:r w:rsidRPr="005701A8">
        <w:rPr>
          <w:rFonts w:ascii="Garamond" w:hAnsi="Garamond"/>
          <w:sz w:val="24"/>
          <w:szCs w:val="24"/>
        </w:rPr>
        <w:t>, rozhodování na základě příkazu k zatčení a rozhodování o předběžných opatřeních podle § 76 o.s.ř., § 400 z.ř.s. – ochrany</w:t>
      </w:r>
      <w:r w:rsidRPr="005701A8">
        <w:rPr>
          <w:rFonts w:ascii="Garamond" w:hAnsi="Garamond"/>
          <w:spacing w:val="14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proti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domácímu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násilí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                    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452</w:t>
      </w:r>
      <w:r w:rsidRPr="005701A8">
        <w:rPr>
          <w:rFonts w:ascii="Garamond" w:hAnsi="Garamond"/>
          <w:spacing w:val="1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upravující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poměry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dítěte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úpravy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skutkových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prvků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ochranného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dle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513a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z.ř.s.).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Pokud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nejedná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1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která</w:t>
      </w:r>
      <w:r w:rsidRPr="005701A8">
        <w:rPr>
          <w:rFonts w:ascii="Garamond" w:hAnsi="Garamond"/>
          <w:spacing w:val="2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budou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</w:t>
      </w:r>
      <w:r w:rsidRPr="005701A8">
        <w:rPr>
          <w:rFonts w:ascii="Garamond" w:hAnsi="Garamond"/>
          <w:spacing w:val="11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věci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soudcem</w:t>
      </w:r>
      <w:r w:rsidRPr="005701A8">
        <w:rPr>
          <w:rFonts w:ascii="Garamond" w:hAnsi="Garamond"/>
          <w:spacing w:val="50"/>
          <w:sz w:val="24"/>
          <w:szCs w:val="24"/>
        </w:rPr>
        <w:t xml:space="preserve"> v mimopracovní době </w:t>
      </w:r>
      <w:r w:rsidRPr="005701A8">
        <w:rPr>
          <w:rFonts w:ascii="Garamond" w:hAnsi="Garamond"/>
          <w:sz w:val="24"/>
          <w:szCs w:val="24"/>
        </w:rPr>
        <w:t>provedeny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následné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předběžného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 pracovní době příslušnými specializovanými soudci.</w:t>
      </w:r>
    </w:p>
    <w:p w14:paraId="7D1E302E" w14:textId="77777777" w:rsidR="000E6405" w:rsidRPr="00845A2C" w:rsidRDefault="000E6405" w:rsidP="000E6405">
      <w:pPr>
        <w:pStyle w:val="Zkladntext"/>
        <w:kinsoku w:val="0"/>
        <w:overflowPunct w:val="0"/>
      </w:pPr>
    </w:p>
    <w:p w14:paraId="0A2B3DC4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pověřený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úkonům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dobu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vyloučen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vykonávání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takových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nemůže-li</w:t>
      </w:r>
      <w:r w:rsidRPr="0060290D">
        <w:rPr>
          <w:bCs/>
          <w:spacing w:val="11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jiných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vážných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důvodů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úkony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vykonat,</w:t>
      </w:r>
      <w:r w:rsidRPr="0060290D">
        <w:rPr>
          <w:bCs/>
          <w:spacing w:val="113"/>
        </w:rPr>
        <w:t xml:space="preserve"> </w:t>
      </w:r>
      <w:r w:rsidRPr="0060290D">
        <w:rPr>
          <w:bCs/>
        </w:rPr>
        <w:lastRenderedPageBreak/>
        <w:t>pak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jej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6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době,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popřípadě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2"/>
        </w:rPr>
        <w:t>podle</w:t>
      </w:r>
      <w:r w:rsidRPr="0060290D">
        <w:rPr>
          <w:bCs/>
          <w:spacing w:val="99"/>
          <w:w w:val="99"/>
        </w:rPr>
        <w:t xml:space="preserve"> </w:t>
      </w:r>
      <w:r w:rsidRPr="0060290D">
        <w:rPr>
          <w:bCs/>
          <w:spacing w:val="-1"/>
        </w:rPr>
        <w:t>rozvrhu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zastupující.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případě,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že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nelze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ohledem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povahu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rozsah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tyto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učinit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jedním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soudcem,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provedení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úkonu</w:t>
      </w:r>
      <w:r w:rsidRPr="0060290D">
        <w:rPr>
          <w:bCs/>
          <w:spacing w:val="109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2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dobu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době,</w:t>
      </w:r>
      <w:r w:rsidRPr="0060290D">
        <w:rPr>
          <w:bCs/>
          <w:spacing w:val="21"/>
        </w:rPr>
        <w:t xml:space="preserve"> </w:t>
      </w:r>
      <w:r w:rsidRPr="0060290D">
        <w:rPr>
          <w:bCs/>
          <w:spacing w:val="-1"/>
        </w:rPr>
        <w:t>popřípadě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2"/>
        </w:rPr>
        <w:t>soudce</w:t>
      </w:r>
      <w:r w:rsidRPr="0060290D">
        <w:rPr>
          <w:bCs/>
          <w:spacing w:val="117"/>
          <w:w w:val="99"/>
        </w:rPr>
        <w:t xml:space="preserve"> </w:t>
      </w:r>
      <w:r w:rsidRPr="0060290D">
        <w:rPr>
          <w:bCs/>
        </w:rPr>
        <w:t xml:space="preserve">podle </w:t>
      </w:r>
      <w:r w:rsidRPr="0060290D">
        <w:rPr>
          <w:bCs/>
          <w:spacing w:val="-1"/>
        </w:rPr>
        <w:t>rozvrhu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37ED2ECB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2128EA21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Všichni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jsou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příkazci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operací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dle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zákona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finanční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kontrole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320/2001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Sb.,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znění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pozdějších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předpisů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Instrukce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OS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Pardubice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č.j.</w:t>
      </w:r>
      <w:r>
        <w:rPr>
          <w:bCs/>
        </w:rPr>
        <w:t> </w:t>
      </w:r>
      <w:r w:rsidRPr="0060290D">
        <w:rPr>
          <w:bCs/>
          <w:spacing w:val="14"/>
        </w:rPr>
        <w:t>30</w:t>
      </w:r>
      <w:r>
        <w:rPr>
          <w:bCs/>
          <w:spacing w:val="14"/>
        </w:rPr>
        <w:t> </w:t>
      </w:r>
      <w:r w:rsidRPr="0060290D">
        <w:rPr>
          <w:bCs/>
          <w:spacing w:val="-1"/>
        </w:rPr>
        <w:t>Spr</w:t>
      </w:r>
      <w:r>
        <w:rPr>
          <w:bCs/>
          <w:spacing w:val="-1"/>
        </w:rPr>
        <w:t> </w:t>
      </w:r>
      <w:r w:rsidRPr="0060290D">
        <w:rPr>
          <w:bCs/>
        </w:rPr>
        <w:t xml:space="preserve">665/2023. </w:t>
      </w:r>
      <w:r w:rsidRPr="0060290D">
        <w:rPr>
          <w:bCs/>
          <w:spacing w:val="-1"/>
        </w:rPr>
        <w:t>Rozhodují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nakládání</w:t>
      </w:r>
      <w:r w:rsidRPr="0060290D">
        <w:rPr>
          <w:bCs/>
        </w:rPr>
        <w:t xml:space="preserve"> 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pohledávkami</w:t>
      </w:r>
      <w:r w:rsidRPr="0060290D">
        <w:rPr>
          <w:bCs/>
        </w:rPr>
        <w:t xml:space="preserve"> z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pořádkových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pokut,</w:t>
      </w:r>
      <w:r w:rsidRPr="0060290D">
        <w:rPr>
          <w:bCs/>
        </w:rPr>
        <w:t xml:space="preserve"> kdy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zakládající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pohledávku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soudce.</w:t>
      </w:r>
    </w:p>
    <w:p w14:paraId="39AAB94C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593731F" w14:textId="77777777" w:rsidR="000E6405" w:rsidRPr="0060290D" w:rsidRDefault="000E6405" w:rsidP="000E6405">
      <w:pPr>
        <w:pStyle w:val="Zkladntext"/>
        <w:kinsoku w:val="0"/>
        <w:overflowPunct w:val="0"/>
        <w:ind w:left="0"/>
        <w:rPr>
          <w:b/>
          <w:bCs/>
          <w:spacing w:val="127"/>
        </w:rPr>
      </w:pPr>
      <w:r w:rsidRPr="0060290D">
        <w:rPr>
          <w:bCs/>
          <w:spacing w:val="-1"/>
        </w:rPr>
        <w:t xml:space="preserve">Dojde-li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vyloučení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podle § 112 </w:t>
      </w:r>
      <w:r w:rsidRPr="0060290D">
        <w:rPr>
          <w:bCs/>
          <w:spacing w:val="-1"/>
        </w:rPr>
        <w:t>o.s.ř.,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projedná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rozhodne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vyloučenou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věc </w:t>
      </w:r>
      <w:r w:rsidRPr="0060290D">
        <w:rPr>
          <w:bCs/>
          <w:spacing w:val="-1"/>
        </w:rPr>
        <w:t>ten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soudce, který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 xml:space="preserve">jejím </w:t>
      </w:r>
      <w:r w:rsidRPr="0060290D">
        <w:rPr>
          <w:bCs/>
        </w:rPr>
        <w:t xml:space="preserve">vyloučení </w:t>
      </w:r>
      <w:r w:rsidRPr="0060290D">
        <w:rPr>
          <w:bCs/>
          <w:spacing w:val="-1"/>
        </w:rPr>
        <w:t>rozhodl,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nejde-li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specializaci.</w:t>
      </w:r>
      <w:r w:rsidRPr="0060290D">
        <w:rPr>
          <w:bCs/>
          <w:spacing w:val="127"/>
        </w:rPr>
        <w:t xml:space="preserve"> </w:t>
      </w:r>
    </w:p>
    <w:p w14:paraId="64B45649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  <w:spacing w:val="-1"/>
        </w:rPr>
      </w:pPr>
    </w:p>
    <w:p w14:paraId="755F092E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Podle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nařízení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Rady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Evropy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805/2004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ze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dne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21. 4. 2004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Evropský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exekuční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rozhodnutí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který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rozhodl,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to</w:t>
      </w:r>
      <w:r w:rsidRPr="0060290D">
        <w:rPr>
          <w:bCs/>
          <w:spacing w:val="131"/>
        </w:rPr>
        <w:t xml:space="preserve"> </w:t>
      </w:r>
      <w:r w:rsidRPr="0060290D">
        <w:rPr>
          <w:bCs/>
          <w:spacing w:val="-1"/>
        </w:rPr>
        <w:t>možné, vyznačení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provede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toho</w:t>
      </w:r>
      <w:r w:rsidRPr="0060290D">
        <w:rPr>
          <w:bCs/>
        </w:rPr>
        <w:t xml:space="preserve"> oddělení, </w:t>
      </w:r>
      <w:r w:rsidRPr="0060290D">
        <w:rPr>
          <w:bCs/>
          <w:spacing w:val="-1"/>
        </w:rPr>
        <w:t>které</w:t>
      </w:r>
      <w:r w:rsidRPr="0060290D">
        <w:rPr>
          <w:bCs/>
        </w:rPr>
        <w:t xml:space="preserve"> věc </w:t>
      </w:r>
      <w:r w:rsidRPr="0060290D">
        <w:rPr>
          <w:bCs/>
          <w:spacing w:val="-1"/>
        </w:rPr>
        <w:t>rozhodlo.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Nebude-li</w:t>
      </w:r>
      <w:r w:rsidRPr="0060290D">
        <w:rPr>
          <w:bCs/>
        </w:rPr>
        <w:t xml:space="preserve"> ani </w:t>
      </w:r>
      <w:r w:rsidRPr="0060290D">
        <w:rPr>
          <w:bCs/>
          <w:spacing w:val="-1"/>
        </w:rPr>
        <w:t>toto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možné,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exekuční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59F021AB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C4895FA" w14:textId="77777777" w:rsidR="000E6405" w:rsidRPr="0060290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Zástupcem</w:t>
      </w:r>
      <w:r w:rsidRPr="0060290D">
        <w:rPr>
          <w:bCs/>
          <w:spacing w:val="35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věcech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nevyřízených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obživlých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první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pořadí,</w:t>
      </w:r>
      <w:r w:rsidRPr="0060290D">
        <w:rPr>
          <w:bCs/>
          <w:spacing w:val="3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druhý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další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</w:t>
      </w:r>
      <w:r w:rsidRPr="0060290D">
        <w:rPr>
          <w:bCs/>
          <w:spacing w:val="115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pouze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nepřítomnosti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prvního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dalšího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zástupce,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43"/>
        </w:rPr>
        <w:t xml:space="preserve"> </w:t>
      </w:r>
      <w:r w:rsidRPr="0060290D">
        <w:rPr>
          <w:bCs/>
        </w:rPr>
        <w:t>uvedeno,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např.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zastupování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určitou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specializaci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–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zejména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>u</w:t>
      </w:r>
      <w:r w:rsidRPr="0060290D">
        <w:rPr>
          <w:bCs/>
          <w:spacing w:val="119"/>
        </w:rPr>
        <w:t xml:space="preserve"> </w:t>
      </w:r>
      <w:r w:rsidRPr="0060290D">
        <w:rPr>
          <w:bCs/>
          <w:spacing w:val="-1"/>
        </w:rPr>
        <w:t>pracovněprávních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věcí.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-2"/>
        </w:rPr>
        <w:t xml:space="preserve"> </w:t>
      </w:r>
      <w:proofErr w:type="spellStart"/>
      <w:r w:rsidRPr="0060290D">
        <w:rPr>
          <w:bCs/>
          <w:spacing w:val="-1"/>
        </w:rPr>
        <w:t>porozsudkové</w:t>
      </w:r>
      <w:proofErr w:type="spellEnd"/>
      <w:r w:rsidRPr="0060290D">
        <w:rPr>
          <w:bCs/>
        </w:rPr>
        <w:t xml:space="preserve"> agendě </w:t>
      </w:r>
      <w:r w:rsidRPr="0060290D">
        <w:rPr>
          <w:bCs/>
          <w:spacing w:val="-1"/>
        </w:rPr>
        <w:t>(věci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vyřízené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odškrtnuté) zastupují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jeho </w:t>
      </w:r>
      <w:r w:rsidRPr="0060290D">
        <w:rPr>
          <w:bCs/>
          <w:spacing w:val="-1"/>
        </w:rPr>
        <w:t>zástupci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rovnoměrně.</w:t>
      </w:r>
    </w:p>
    <w:p w14:paraId="37AE9780" w14:textId="77777777" w:rsidR="000E6405" w:rsidRPr="0060290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FF6D0C2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60290D">
        <w:rPr>
          <w:bCs/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5702D31" w14:textId="77777777" w:rsidR="005701A8" w:rsidRDefault="005701A8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282411B2" w14:textId="0AC7916A" w:rsidR="00F129E0" w:rsidRDefault="00F129E0" w:rsidP="000E6405">
      <w:pPr>
        <w:pStyle w:val="Zkladntext"/>
        <w:kinsoku w:val="0"/>
        <w:overflowPunct w:val="0"/>
        <w:ind w:left="0"/>
        <w:jc w:val="both"/>
        <w:rPr>
          <w:bCs/>
        </w:rPr>
      </w:pPr>
      <w:r w:rsidRPr="00991340">
        <w:rPr>
          <w:bCs/>
        </w:rPr>
        <w:t>V případě rozhodnutí o spojení řízení o rozvod s řízením o úpravě poměrů společných nezletilých dětí připadne spojená věc řešiteli, který je řešitelem v řízení o péči o nezletilé.</w:t>
      </w:r>
    </w:p>
    <w:p w14:paraId="4EB40469" w14:textId="77777777" w:rsidR="00F129E0" w:rsidRDefault="00F129E0" w:rsidP="000E6405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5F432E22" w14:textId="2415ACA7" w:rsidR="00F129E0" w:rsidRPr="00F02DD1" w:rsidRDefault="00F02DD1" w:rsidP="00550FF6">
      <w:pPr>
        <w:pStyle w:val="Zkladntext"/>
        <w:kinsoku w:val="0"/>
        <w:overflowPunct w:val="0"/>
        <w:ind w:left="0"/>
        <w:jc w:val="both"/>
        <w:rPr>
          <w:b/>
        </w:rPr>
      </w:pPr>
      <w:r>
        <w:rPr>
          <w:b/>
        </w:rPr>
        <w:t>S účinností od 8.1.2026 se z</w:t>
      </w:r>
      <w:r w:rsidR="00F129E0" w:rsidRPr="00F02DD1">
        <w:rPr>
          <w:b/>
        </w:rPr>
        <w:t>astavuje nápad věcí do Oddělení 7, 107 Mgr. Jitka Nováková pro pracovní neschopnost soudkyně přesahující 30 pracovních dnů</w:t>
      </w:r>
      <w:r>
        <w:rPr>
          <w:b/>
        </w:rPr>
        <w:t>.</w:t>
      </w:r>
    </w:p>
    <w:p w14:paraId="06FA6D45" w14:textId="77777777" w:rsidR="00F02DD1" w:rsidRDefault="00F02DD1" w:rsidP="00550FF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6811D390" w14:textId="213E36A4" w:rsidR="00F02DD1" w:rsidRPr="00F02DD1" w:rsidRDefault="00F02DD1" w:rsidP="00550FF6">
      <w:pPr>
        <w:pStyle w:val="Zkladntext"/>
        <w:kinsoku w:val="0"/>
        <w:overflowPunct w:val="0"/>
        <w:ind w:left="0"/>
        <w:jc w:val="both"/>
        <w:rPr>
          <w:b/>
        </w:rPr>
      </w:pPr>
      <w:r>
        <w:rPr>
          <w:b/>
        </w:rPr>
        <w:t>S účinností od 1.3.2026 se z</w:t>
      </w:r>
      <w:r w:rsidRPr="00F02DD1">
        <w:rPr>
          <w:b/>
        </w:rPr>
        <w:t>astavuje nápad věcí do Oddělení 6, 106 JUDr. Renata Polanská pro vzdání se funkce soudkyně</w:t>
      </w:r>
      <w:r>
        <w:rPr>
          <w:b/>
        </w:rPr>
        <w:t>.</w:t>
      </w:r>
    </w:p>
    <w:p w14:paraId="2BC6D4BB" w14:textId="77777777" w:rsidR="00F129E0" w:rsidRPr="0060290D" w:rsidRDefault="00F129E0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AB37259" w14:textId="77777777" w:rsidR="000E6405" w:rsidRPr="006E137C" w:rsidRDefault="000E6405" w:rsidP="005701A8">
      <w:pPr>
        <w:pStyle w:val="Nadpis1"/>
        <w:kinsoku w:val="0"/>
        <w:overflowPunct w:val="0"/>
        <w:spacing w:before="0" w:after="0" w:line="240" w:lineRule="auto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Přísedící občanskoprávního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úseku</w:t>
      </w:r>
      <w:r w:rsidRPr="006E137C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sporného</w:t>
      </w:r>
    </w:p>
    <w:p w14:paraId="5136B24C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  <w:szCs w:val="27"/>
        </w:rPr>
      </w:pPr>
    </w:p>
    <w:p w14:paraId="3A62F217" w14:textId="77777777" w:rsidR="000E6405" w:rsidRPr="009A0881" w:rsidRDefault="000E6405" w:rsidP="000E6405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</w:rPr>
        <w:t xml:space="preserve">V </w:t>
      </w:r>
      <w:r w:rsidRPr="009A0881">
        <w:rPr>
          <w:bCs/>
          <w:spacing w:val="-1"/>
        </w:rPr>
        <w:t>senátních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věcech</w:t>
      </w:r>
      <w:r>
        <w:rPr>
          <w:bCs/>
          <w:spacing w:val="-1"/>
        </w:rPr>
        <w:t xml:space="preserve"> napadlých do 31. 12. 2024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rozhoduje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 složený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soudce</w:t>
      </w:r>
      <w:r w:rsidRPr="009A0881">
        <w:rPr>
          <w:bCs/>
        </w:rPr>
        <w:t xml:space="preserve"> a 2 </w:t>
      </w:r>
      <w:r w:rsidRPr="009A0881">
        <w:rPr>
          <w:bCs/>
          <w:spacing w:val="-1"/>
        </w:rPr>
        <w:t>přísedících.</w:t>
      </w:r>
    </w:p>
    <w:p w14:paraId="00EE2617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B37E9A4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A0881">
        <w:rPr>
          <w:bCs/>
          <w:spacing w:val="-1"/>
        </w:rPr>
        <w:t>Pro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určení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senátů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odděleních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6,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2"/>
        </w:rPr>
        <w:t>8,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>11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4"/>
        </w:rPr>
        <w:t xml:space="preserve"> </w:t>
      </w:r>
      <w:r w:rsidRPr="009A0881">
        <w:rPr>
          <w:bCs/>
        </w:rPr>
        <w:t>18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veden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2"/>
        </w:rPr>
        <w:t>seznam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(dále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jen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„seznam“)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určených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125"/>
        </w:rPr>
        <w:t xml:space="preserve"> </w:t>
      </w:r>
      <w:r w:rsidRPr="009A0881">
        <w:rPr>
          <w:bCs/>
          <w:spacing w:val="-1"/>
        </w:rPr>
        <w:lastRenderedPageBreak/>
        <w:t>soudních</w:t>
      </w:r>
      <w:r w:rsidRPr="009A0881">
        <w:rPr>
          <w:bCs/>
        </w:rPr>
        <w:t xml:space="preserve"> odděleních.</w:t>
      </w:r>
    </w:p>
    <w:p w14:paraId="3B0B15A4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zařazení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do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oddělení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účastní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jako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nařizovaná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příslušném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počtu,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to</w:t>
      </w:r>
      <w:r w:rsidRPr="009A0881">
        <w:rPr>
          <w:bCs/>
          <w:spacing w:val="145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tak,</w:t>
      </w:r>
      <w:r w:rsidRPr="009A0881">
        <w:rPr>
          <w:bCs/>
        </w:rPr>
        <w:t xml:space="preserve"> jak za </w:t>
      </w:r>
      <w:r w:rsidRPr="009A0881">
        <w:rPr>
          <w:bCs/>
          <w:spacing w:val="-1"/>
        </w:rPr>
        <w:t>sebou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následují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seznamu.</w:t>
      </w:r>
    </w:p>
    <w:p w14:paraId="334A0A72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A7F9766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příslušný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 době</w:t>
      </w:r>
      <w:r w:rsidRPr="009A0881">
        <w:rPr>
          <w:bCs/>
          <w:spacing w:val="3"/>
        </w:rPr>
        <w:t xml:space="preserve"> </w:t>
      </w:r>
      <w:r w:rsidRPr="009A0881">
        <w:rPr>
          <w:bCs/>
        </w:rPr>
        <w:t>konání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nařízeného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důvodů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(zdravotní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indispozice,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43"/>
        </w:rPr>
        <w:t xml:space="preserve"> </w:t>
      </w:r>
      <w:r w:rsidRPr="009A0881">
        <w:rPr>
          <w:bCs/>
          <w:spacing w:val="-1"/>
        </w:rPr>
        <w:t>neschopnost,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osobní,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rodinné,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20"/>
        </w:rPr>
        <w:t xml:space="preserve"> </w:t>
      </w:r>
      <w:r w:rsidRPr="009A0881">
        <w:rPr>
          <w:bCs/>
          <w:spacing w:val="-1"/>
        </w:rPr>
        <w:t>dopravní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problémy,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jakož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i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jiné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další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důležité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důvody),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2"/>
        </w:rPr>
        <w:t>účastní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pořadí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první</w:t>
      </w:r>
      <w:r w:rsidRPr="009A0881">
        <w:rPr>
          <w:bCs/>
          <w:spacing w:val="175"/>
        </w:rPr>
        <w:t xml:space="preserve"> </w:t>
      </w:r>
      <w:r w:rsidRPr="009A0881">
        <w:rPr>
          <w:bCs/>
          <w:spacing w:val="-1"/>
        </w:rPr>
        <w:t>následující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(případně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další) přísedící,</w:t>
      </w:r>
      <w:r w:rsidRPr="009A0881">
        <w:rPr>
          <w:bCs/>
        </w:rPr>
        <w:t xml:space="preserve"> o </w:t>
      </w:r>
      <w:r w:rsidRPr="009A0881">
        <w:rPr>
          <w:bCs/>
          <w:spacing w:val="-1"/>
        </w:rPr>
        <w:t>tomto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</w:rPr>
        <w:t xml:space="preserve"> učiní do </w:t>
      </w:r>
      <w:r w:rsidRPr="009A0881">
        <w:rPr>
          <w:bCs/>
          <w:spacing w:val="-1"/>
        </w:rPr>
        <w:t>spisu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záznam.</w:t>
      </w:r>
    </w:p>
    <w:p w14:paraId="4BDFF1AE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94780F1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23"/>
        </w:rPr>
        <w:t xml:space="preserve"> </w:t>
      </w:r>
      <w:r w:rsidRPr="009A0881">
        <w:rPr>
          <w:bCs/>
        </w:rPr>
        <w:t>žádný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přidělený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určitého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důvodů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23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(zejména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vyloučení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či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zdravotní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indispozice),</w:t>
      </w:r>
      <w:r w:rsidRPr="009A0881">
        <w:rPr>
          <w:bCs/>
          <w:spacing w:val="137"/>
        </w:rPr>
        <w:t xml:space="preserve"> </w:t>
      </w:r>
      <w:r w:rsidRPr="009A0881">
        <w:rPr>
          <w:bCs/>
          <w:spacing w:val="-1"/>
        </w:rPr>
        <w:t>účastní se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</w:rPr>
        <w:t xml:space="preserve"> soudního jednání </w:t>
      </w:r>
      <w:r w:rsidRPr="009A0881">
        <w:rPr>
          <w:bCs/>
          <w:spacing w:val="-1"/>
        </w:rPr>
        <w:t xml:space="preserve">přísedící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ostatních</w:t>
      </w:r>
      <w:r w:rsidRPr="009A0881">
        <w:rPr>
          <w:bCs/>
        </w:rPr>
        <w:t xml:space="preserve"> oddělení v </w:t>
      </w:r>
      <w:r w:rsidRPr="009A0881">
        <w:rPr>
          <w:bCs/>
          <w:spacing w:val="-1"/>
        </w:rPr>
        <w:t>následujícím</w:t>
      </w:r>
      <w:r w:rsidRPr="009A0881">
        <w:rPr>
          <w:bCs/>
          <w:spacing w:val="-2"/>
        </w:rPr>
        <w:t xml:space="preserve">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(6-8-11-18-6).</w:t>
      </w:r>
    </w:p>
    <w:p w14:paraId="772A8A7E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6100806" w14:textId="77777777" w:rsidR="000E6405" w:rsidRPr="009A088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Pokud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na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příslušného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nařízeno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několik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typů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jednání,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zasedá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senát</w:t>
      </w:r>
      <w:r w:rsidRPr="009A0881">
        <w:rPr>
          <w:bCs/>
          <w:spacing w:val="18"/>
        </w:rPr>
        <w:t xml:space="preserve"> </w:t>
      </w:r>
      <w:r w:rsidRPr="009A0881">
        <w:rPr>
          <w:bCs/>
        </w:rPr>
        <w:t>ve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stejném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složení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u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všech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tento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97"/>
        </w:rPr>
        <w:t xml:space="preserve"> </w:t>
      </w:r>
      <w:r w:rsidRPr="009A0881">
        <w:rPr>
          <w:bCs/>
          <w:spacing w:val="-1"/>
        </w:rPr>
        <w:t>nařízených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jednáních.</w:t>
      </w:r>
    </w:p>
    <w:p w14:paraId="20109896" w14:textId="77777777" w:rsidR="000E6405" w:rsidRPr="009A088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7BA7421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9A0881">
        <w:rPr>
          <w:bCs/>
        </w:rPr>
        <w:t xml:space="preserve">Evidenci </w:t>
      </w:r>
      <w:r w:rsidRPr="009A0881">
        <w:rPr>
          <w:bCs/>
          <w:spacing w:val="-1"/>
        </w:rPr>
        <w:t>účasti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</w:rPr>
        <w:t xml:space="preserve"> vedou vedoucí </w:t>
      </w:r>
      <w:r w:rsidRPr="009A0881">
        <w:rPr>
          <w:bCs/>
          <w:spacing w:val="-1"/>
        </w:rPr>
        <w:t>kanceláří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 a </w:t>
      </w:r>
      <w:r w:rsidRPr="009A0881">
        <w:rPr>
          <w:bCs/>
          <w:spacing w:val="-1"/>
        </w:rPr>
        <w:t>rejstříkové</w:t>
      </w:r>
      <w:r w:rsidRPr="009A0881">
        <w:rPr>
          <w:bCs/>
        </w:rPr>
        <w:t xml:space="preserve"> v</w:t>
      </w:r>
      <w:r w:rsidRPr="009A0881">
        <w:rPr>
          <w:bCs/>
          <w:spacing w:val="-1"/>
        </w:rPr>
        <w:t>edoucí.</w:t>
      </w:r>
      <w:r w:rsidRPr="009A0881">
        <w:rPr>
          <w:bCs/>
          <w:spacing w:val="63"/>
        </w:rPr>
        <w:t xml:space="preserve"> </w:t>
      </w:r>
      <w:r w:rsidRPr="009A0881">
        <w:rPr>
          <w:bCs/>
          <w:spacing w:val="-1"/>
        </w:rPr>
        <w:t>Neskončené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věci</w:t>
      </w:r>
      <w:r w:rsidRPr="009A0881">
        <w:rPr>
          <w:bCs/>
          <w:spacing w:val="-3"/>
        </w:rPr>
        <w:t xml:space="preserve"> </w:t>
      </w:r>
      <w:r w:rsidRPr="009A0881">
        <w:rPr>
          <w:bCs/>
        </w:rPr>
        <w:t xml:space="preserve">dokončí a </w:t>
      </w:r>
      <w:r w:rsidRPr="009A0881">
        <w:rPr>
          <w:bCs/>
          <w:spacing w:val="-1"/>
        </w:rPr>
        <w:t>rozhodnou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senáty</w:t>
      </w:r>
      <w:r w:rsidRPr="009A0881">
        <w:rPr>
          <w:bCs/>
        </w:rPr>
        <w:t xml:space="preserve"> v původním</w:t>
      </w:r>
      <w:r w:rsidRPr="009A0881">
        <w:rPr>
          <w:bCs/>
          <w:spacing w:val="-1"/>
        </w:rPr>
        <w:t xml:space="preserve"> složení.</w:t>
      </w:r>
    </w:p>
    <w:p w14:paraId="0705F454" w14:textId="77777777" w:rsidR="000E6405" w:rsidRDefault="000E6405" w:rsidP="000E6405">
      <w:pPr>
        <w:pStyle w:val="Zkladntext"/>
        <w:kinsoku w:val="0"/>
        <w:overflowPunct w:val="0"/>
        <w:ind w:left="0"/>
        <w:jc w:val="center"/>
        <w:rPr>
          <w:bCs/>
          <w:spacing w:val="-1"/>
        </w:rPr>
      </w:pPr>
    </w:p>
    <w:p w14:paraId="0A7AE1EE" w14:textId="77777777" w:rsidR="000E6405" w:rsidRDefault="000E6405" w:rsidP="000E6405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32"/>
          <w:szCs w:val="32"/>
          <w:u w:val="single"/>
        </w:rPr>
      </w:pPr>
      <w:r w:rsidRPr="006E137C">
        <w:rPr>
          <w:b/>
          <w:bCs/>
          <w:spacing w:val="-1"/>
          <w:sz w:val="32"/>
          <w:szCs w:val="32"/>
          <w:u w:val="single"/>
        </w:rPr>
        <w:t>Soudci občanskoprávního</w:t>
      </w:r>
      <w:r w:rsidRPr="006E137C">
        <w:rPr>
          <w:b/>
          <w:bCs/>
          <w:spacing w:val="-2"/>
          <w:sz w:val="32"/>
          <w:szCs w:val="32"/>
          <w:u w:val="single"/>
        </w:rPr>
        <w:t xml:space="preserve"> </w:t>
      </w:r>
      <w:r w:rsidRPr="006E137C">
        <w:rPr>
          <w:b/>
          <w:bCs/>
          <w:spacing w:val="-1"/>
          <w:sz w:val="32"/>
          <w:szCs w:val="32"/>
          <w:u w:val="single"/>
        </w:rPr>
        <w:t>úseku</w:t>
      </w:r>
      <w:r w:rsidRPr="006E137C">
        <w:rPr>
          <w:b/>
          <w:bCs/>
          <w:sz w:val="32"/>
          <w:szCs w:val="32"/>
          <w:u w:val="single"/>
        </w:rPr>
        <w:t xml:space="preserve"> </w:t>
      </w:r>
      <w:r w:rsidRPr="006E137C">
        <w:rPr>
          <w:b/>
          <w:bCs/>
          <w:spacing w:val="-1"/>
          <w:sz w:val="32"/>
          <w:szCs w:val="32"/>
          <w:u w:val="single"/>
        </w:rPr>
        <w:t>sporného</w:t>
      </w:r>
    </w:p>
    <w:p w14:paraId="273A2FC5" w14:textId="77777777" w:rsidR="000E6405" w:rsidRPr="00782759" w:rsidRDefault="000E6405" w:rsidP="000E6405">
      <w:pPr>
        <w:pStyle w:val="Zkladntext"/>
        <w:kinsoku w:val="0"/>
        <w:overflowPunct w:val="0"/>
        <w:ind w:left="0"/>
        <w:jc w:val="center"/>
        <w:rPr>
          <w:b/>
          <w:bCs/>
          <w:spacing w:val="-1"/>
        </w:rPr>
      </w:pPr>
    </w:p>
    <w:p w14:paraId="7E4756E7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5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Lucie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Lubasová</w:t>
      </w:r>
    </w:p>
    <w:p w14:paraId="11DDE0EB" w14:textId="77777777" w:rsidR="000E6405" w:rsidRPr="006E137C" w:rsidRDefault="000E6405" w:rsidP="000E6405">
      <w:pPr>
        <w:pStyle w:val="Zkladntext"/>
        <w:kinsoku w:val="0"/>
        <w:overflowPunct w:val="0"/>
        <w:ind w:left="113"/>
        <w:rPr>
          <w:b/>
          <w:bCs/>
          <w:sz w:val="28"/>
          <w:szCs w:val="28"/>
        </w:rPr>
      </w:pPr>
    </w:p>
    <w:p w14:paraId="080A5ABC" w14:textId="77777777" w:rsidR="000E6405" w:rsidRPr="008D286C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8D286C">
        <w:rPr>
          <w:b/>
          <w:bCs/>
          <w:spacing w:val="-1"/>
        </w:rPr>
        <w:t>Zastupování:</w:t>
      </w:r>
      <w:r w:rsidRPr="006E1091">
        <w:rPr>
          <w:bCs/>
        </w:rPr>
        <w:t xml:space="preserve"> </w:t>
      </w:r>
      <w:r w:rsidRPr="006E1091">
        <w:rPr>
          <w:bCs/>
        </w:rPr>
        <w:tab/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 xml:space="preserve">Mgr. Jitka Nováková, JUDr. Naděžda Librová, JUDr. Dita Prokšová, JUDr. Iveta Deriková, </w:t>
      </w:r>
      <w:r>
        <w:rPr>
          <w:bCs/>
          <w:spacing w:val="-1"/>
        </w:rPr>
        <w:t>JUDr. Karolina Šťastná</w:t>
      </w:r>
      <w:r w:rsidRPr="006E1091">
        <w:rPr>
          <w:bCs/>
          <w:spacing w:val="-1"/>
        </w:rPr>
        <w:br/>
      </w:r>
    </w:p>
    <w:p w14:paraId="26623713" w14:textId="113EA9A2" w:rsidR="000E6405" w:rsidRDefault="00550FF6" w:rsidP="00550FF6">
      <w:pPr>
        <w:pStyle w:val="Zkladntext"/>
        <w:kinsoku w:val="0"/>
        <w:overflowPunct w:val="0"/>
        <w:ind w:left="0"/>
        <w:jc w:val="both"/>
        <w:rPr>
          <w:bCs/>
        </w:rPr>
      </w:pPr>
      <w:r w:rsidRPr="00550FF6">
        <w:rPr>
          <w:bCs/>
        </w:rPr>
        <w:t xml:space="preserve">Rozhoduje ve věcech agendy C, EC a EVC: </w:t>
      </w:r>
      <w:r w:rsidRPr="00550FF6">
        <w:rPr>
          <w:bCs/>
          <w:u w:val="single"/>
        </w:rPr>
        <w:t>ochrany osobnosti člověka v rozsahu 100 % a občanskoprávní C do celkového rozsahu 108 %</w:t>
      </w:r>
      <w:r w:rsidRPr="00550FF6">
        <w:rPr>
          <w:bCs/>
        </w:rPr>
        <w:t xml:space="preserve"> včetně věcí ze specializace, dále věci Nc a dle zákona č. 216/1994 Sb., ve znění pozdějších předpisů a dále věci </w:t>
      </w:r>
      <w:proofErr w:type="gramStart"/>
      <w:r w:rsidRPr="00550FF6">
        <w:rPr>
          <w:bCs/>
        </w:rPr>
        <w:t xml:space="preserve">Nc - </w:t>
      </w:r>
      <w:proofErr w:type="spellStart"/>
      <w:r w:rsidRPr="00550FF6">
        <w:rPr>
          <w:bCs/>
        </w:rPr>
        <w:t>Sveřenský</w:t>
      </w:r>
      <w:proofErr w:type="spellEnd"/>
      <w:proofErr w:type="gramEnd"/>
      <w:r w:rsidRPr="00550FF6">
        <w:rPr>
          <w:bCs/>
        </w:rPr>
        <w:t xml:space="preserve"> fond (věci týkající se svěřenského fondu).</w:t>
      </w:r>
    </w:p>
    <w:p w14:paraId="278D1B6C" w14:textId="77777777" w:rsidR="00550FF6" w:rsidRDefault="00550FF6" w:rsidP="00550FF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0E7A4D4" w14:textId="77777777" w:rsidR="000E6405" w:rsidRPr="00C055F2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color w:val="FF0000"/>
          <w:spacing w:val="-1"/>
        </w:rPr>
      </w:pPr>
      <w:r w:rsidRPr="008B1879">
        <w:rPr>
          <w:bCs/>
        </w:rPr>
        <w:t xml:space="preserve">Dokončí </w:t>
      </w:r>
      <w:bookmarkStart w:id="12" w:name="_Hlk214451844"/>
      <w:r w:rsidRPr="008B1879">
        <w:rPr>
          <w:bCs/>
        </w:rPr>
        <w:t>věci, které napadly do oddělení 24 občanskoprávního úseku sporného do 28. 2. 2021 a to ve</w:t>
      </w:r>
      <w:r w:rsidRPr="008B1879">
        <w:rPr>
          <w:bCs/>
          <w:spacing w:val="17"/>
        </w:rPr>
        <w:t xml:space="preserve"> </w:t>
      </w:r>
      <w:r w:rsidRPr="008B1879">
        <w:rPr>
          <w:bCs/>
          <w:spacing w:val="-1"/>
        </w:rPr>
        <w:t>věcech</w:t>
      </w:r>
      <w:r w:rsidRPr="008B1879">
        <w:rPr>
          <w:bCs/>
          <w:spacing w:val="2"/>
        </w:rPr>
        <w:t xml:space="preserve"> </w:t>
      </w:r>
      <w:r w:rsidRPr="008B1879">
        <w:rPr>
          <w:bCs/>
          <w:spacing w:val="-1"/>
        </w:rPr>
        <w:t>agendy</w:t>
      </w:r>
      <w:r w:rsidRPr="008B1879">
        <w:rPr>
          <w:bCs/>
          <w:spacing w:val="5"/>
        </w:rPr>
        <w:t xml:space="preserve"> </w:t>
      </w:r>
      <w:r w:rsidRPr="008B1879">
        <w:rPr>
          <w:bCs/>
        </w:rPr>
        <w:t>C</w:t>
      </w:r>
      <w:bookmarkEnd w:id="12"/>
      <w:r w:rsidRPr="008B1879">
        <w:rPr>
          <w:bCs/>
        </w:rPr>
        <w:t>.</w:t>
      </w:r>
    </w:p>
    <w:p w14:paraId="71AB1315" w14:textId="77777777" w:rsidR="000E6405" w:rsidRPr="00C055F2" w:rsidRDefault="000E6405" w:rsidP="000E6405">
      <w:pPr>
        <w:pStyle w:val="Zkladntext"/>
        <w:kinsoku w:val="0"/>
        <w:overflowPunct w:val="0"/>
        <w:ind w:left="0"/>
        <w:rPr>
          <w:color w:val="FF0000"/>
        </w:rPr>
      </w:pPr>
    </w:p>
    <w:p w14:paraId="4B080410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6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Renata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Polanská</w:t>
      </w:r>
    </w:p>
    <w:p w14:paraId="0D90C856" w14:textId="77777777" w:rsidR="000E6405" w:rsidRPr="00574CCE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06623BA6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Monika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Leona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Petra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 JUDr. Dita Prokšová</w:t>
      </w:r>
      <w:r>
        <w:rPr>
          <w:bCs/>
          <w:spacing w:val="-1"/>
        </w:rPr>
        <w:t>, Mgr. Jan Macl</w:t>
      </w:r>
    </w:p>
    <w:p w14:paraId="01970FD2" w14:textId="77777777" w:rsidR="000E6405" w:rsidRPr="006E1091" w:rsidRDefault="000E6405" w:rsidP="000E6405">
      <w:pPr>
        <w:pStyle w:val="Zkladntext"/>
        <w:kinsoku w:val="0"/>
        <w:overflowPunct w:val="0"/>
      </w:pPr>
    </w:p>
    <w:p w14:paraId="1B46ADD4" w14:textId="77777777" w:rsidR="000E6405" w:rsidRPr="006E1091" w:rsidRDefault="000E6405" w:rsidP="000E6405">
      <w:pPr>
        <w:tabs>
          <w:tab w:val="left" w:pos="1701"/>
        </w:tabs>
        <w:rPr>
          <w:rFonts w:ascii="Garamond" w:hAnsi="Garamond"/>
        </w:rPr>
      </w:pPr>
      <w:r w:rsidRPr="006E1091">
        <w:rPr>
          <w:rFonts w:ascii="Garamond" w:hAnsi="Garamond"/>
          <w:b/>
        </w:rPr>
        <w:t>Přísedící:</w:t>
      </w:r>
      <w:r w:rsidRPr="006E1091">
        <w:rPr>
          <w:rFonts w:ascii="Garamond" w:hAnsi="Garamond"/>
        </w:rPr>
        <w:t xml:space="preserve"> </w:t>
      </w:r>
      <w:r w:rsidRPr="006E1091">
        <w:rPr>
          <w:rFonts w:ascii="Garamond" w:hAnsi="Garamond"/>
        </w:rPr>
        <w:tab/>
        <w:t>Milena Vydrová</w:t>
      </w:r>
    </w:p>
    <w:p w14:paraId="01875CE3" w14:textId="77777777" w:rsidR="000E6405" w:rsidRPr="006E1091" w:rsidRDefault="000E6405" w:rsidP="000E6405">
      <w:pPr>
        <w:tabs>
          <w:tab w:val="left" w:pos="1701"/>
        </w:tabs>
        <w:rPr>
          <w:rFonts w:ascii="Garamond" w:hAnsi="Garamond"/>
          <w:bCs/>
        </w:rPr>
      </w:pPr>
      <w:r w:rsidRPr="006E1091">
        <w:rPr>
          <w:rFonts w:ascii="Garamond" w:hAnsi="Garamond"/>
        </w:rPr>
        <w:tab/>
      </w:r>
      <w:r w:rsidRPr="006E1091">
        <w:rPr>
          <w:rFonts w:ascii="Garamond" w:hAnsi="Garamond"/>
          <w:bCs/>
        </w:rPr>
        <w:t>Mgr. Lenka Černá</w:t>
      </w:r>
    </w:p>
    <w:p w14:paraId="4103184A" w14:textId="77777777" w:rsidR="000E6405" w:rsidRPr="006E1091" w:rsidRDefault="000E6405" w:rsidP="000E6405">
      <w:pPr>
        <w:pStyle w:val="Zkladntext"/>
        <w:kinsoku w:val="0"/>
        <w:overflowPunct w:val="0"/>
        <w:jc w:val="both"/>
      </w:pPr>
    </w:p>
    <w:p w14:paraId="2EC7AA56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 xml:space="preserve">pracovněprávních v rozsahu 100 % a občanskoprávních C do celkového rozsahu 100 % </w:t>
      </w:r>
      <w:r w:rsidRPr="006E1091">
        <w:rPr>
          <w:bCs/>
        </w:rPr>
        <w:t>včetně věcí ze specializace, dále rozhoduje věci Nc a dle zákona č. 216/1994 Sb., ve znění pozdějších předpisů.</w:t>
      </w:r>
    </w:p>
    <w:p w14:paraId="4866A4C9" w14:textId="77777777" w:rsidR="00550FF6" w:rsidRDefault="00550FF6" w:rsidP="000E6405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2AE10981" w14:textId="1636567C" w:rsidR="00550FF6" w:rsidRPr="006E1091" w:rsidRDefault="00550FF6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91340">
        <w:rPr>
          <w:bCs/>
        </w:rPr>
        <w:t xml:space="preserve">Zastavuje se nápad věcí do oddělení </w:t>
      </w:r>
      <w:r>
        <w:rPr>
          <w:bCs/>
        </w:rPr>
        <w:t>6, 106</w:t>
      </w:r>
      <w:r w:rsidRPr="00991340">
        <w:rPr>
          <w:bCs/>
        </w:rPr>
        <w:t xml:space="preserve"> </w:t>
      </w:r>
      <w:r>
        <w:rPr>
          <w:bCs/>
        </w:rPr>
        <w:t>JUDr. Renata Polanská</w:t>
      </w:r>
      <w:r w:rsidRPr="00991340">
        <w:rPr>
          <w:bCs/>
        </w:rPr>
        <w:t xml:space="preserve"> pro </w:t>
      </w:r>
      <w:r>
        <w:rPr>
          <w:bCs/>
        </w:rPr>
        <w:t>vzdání se funkce soudkyně.</w:t>
      </w:r>
    </w:p>
    <w:p w14:paraId="3CDE6B9A" w14:textId="77777777" w:rsidR="000E6405" w:rsidRPr="00574CCE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pacing w:val="-1"/>
          <w:sz w:val="24"/>
          <w:szCs w:val="24"/>
          <w:u w:val="single"/>
        </w:rPr>
      </w:pPr>
    </w:p>
    <w:p w14:paraId="3BD2BBED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7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7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Jitka Nováková</w:t>
      </w:r>
    </w:p>
    <w:p w14:paraId="1E8049CB" w14:textId="77777777" w:rsidR="000E6405" w:rsidRPr="006E137C" w:rsidRDefault="000E6405" w:rsidP="001544F0">
      <w:pPr>
        <w:pStyle w:val="Zkladntext"/>
        <w:kinsoku w:val="0"/>
        <w:overflowPunct w:val="0"/>
        <w:ind w:left="0"/>
        <w:rPr>
          <w:b/>
          <w:bCs/>
        </w:rPr>
      </w:pPr>
    </w:p>
    <w:p w14:paraId="3A9BAA4B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6E137C">
        <w:rPr>
          <w:b/>
          <w:spacing w:val="-1"/>
        </w:rPr>
        <w:t>Zastupování:</w:t>
      </w:r>
      <w:r w:rsidRPr="006E137C">
        <w:rPr>
          <w:bCs/>
        </w:rPr>
        <w:tab/>
      </w:r>
      <w:r w:rsidRPr="006E137C">
        <w:rPr>
          <w:bCs/>
        </w:rPr>
        <w:tab/>
      </w:r>
      <w:r w:rsidRPr="006E137C">
        <w:t xml:space="preserve">JUDr. Dita Prokšová, </w:t>
      </w:r>
      <w:r w:rsidRPr="006E137C">
        <w:rPr>
          <w:spacing w:val="-1"/>
        </w:rPr>
        <w:t>JUDr. Lucie Lubasová,</w:t>
      </w:r>
      <w:r w:rsidRPr="006E137C">
        <w:t xml:space="preserve"> </w:t>
      </w:r>
      <w:r w:rsidRPr="006E137C">
        <w:rPr>
          <w:spacing w:val="-1"/>
        </w:rPr>
        <w:t>JUDr</w:t>
      </w:r>
      <w:r w:rsidRPr="006E1091">
        <w:rPr>
          <w:spacing w:val="-1"/>
        </w:rPr>
        <w:t>.</w:t>
      </w:r>
      <w:r w:rsidRPr="006E1091">
        <w:t xml:space="preserve"> </w:t>
      </w:r>
      <w:r w:rsidRPr="006E1091">
        <w:rPr>
          <w:spacing w:val="-1"/>
        </w:rPr>
        <w:t>Naděžda</w:t>
      </w:r>
      <w:r w:rsidRPr="006E1091">
        <w:t xml:space="preserve"> </w:t>
      </w:r>
      <w:r w:rsidRPr="006E1091">
        <w:rPr>
          <w:spacing w:val="-1"/>
        </w:rPr>
        <w:t>Librová,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Monika</w:t>
      </w:r>
      <w:r w:rsidRPr="006E1091">
        <w:t xml:space="preserve"> </w:t>
      </w:r>
      <w:r w:rsidRPr="006E1091">
        <w:rPr>
          <w:spacing w:val="-1"/>
        </w:rPr>
        <w:t>Nečasová,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Pavel</w:t>
      </w:r>
      <w:r w:rsidRPr="006E1091">
        <w:t xml:space="preserve"> </w:t>
      </w:r>
      <w:r w:rsidRPr="006E1091">
        <w:rPr>
          <w:spacing w:val="-1"/>
        </w:rPr>
        <w:t>Tureček</w:t>
      </w:r>
    </w:p>
    <w:p w14:paraId="00E0C5E8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</w:rPr>
      </w:pPr>
    </w:p>
    <w:p w14:paraId="4A1513C5" w14:textId="77777777" w:rsidR="000E6405" w:rsidRDefault="000E6405" w:rsidP="000E6405">
      <w:pPr>
        <w:pStyle w:val="Zkladntext"/>
        <w:kinsoku w:val="0"/>
        <w:overflowPunct w:val="0"/>
        <w:ind w:left="0"/>
        <w:jc w:val="both"/>
      </w:pPr>
      <w:r w:rsidRPr="006E1091">
        <w:t>Rozhoduje</w:t>
      </w:r>
      <w:r w:rsidRPr="006E1091">
        <w:rPr>
          <w:spacing w:val="7"/>
        </w:rPr>
        <w:t xml:space="preserve"> </w:t>
      </w:r>
      <w:r w:rsidRPr="006E1091">
        <w:rPr>
          <w:spacing w:val="-2"/>
        </w:rPr>
        <w:t>ve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věcech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agendy</w:t>
      </w:r>
      <w:r w:rsidRPr="006E1091">
        <w:rPr>
          <w:spacing w:val="7"/>
        </w:rPr>
        <w:t xml:space="preserve"> </w:t>
      </w:r>
      <w:r w:rsidRPr="006E1091">
        <w:t>C,</w:t>
      </w:r>
      <w:r w:rsidRPr="006E1091">
        <w:rPr>
          <w:spacing w:val="5"/>
        </w:rPr>
        <w:t xml:space="preserve"> </w:t>
      </w:r>
      <w:r w:rsidRPr="006E1091">
        <w:t>EC</w:t>
      </w:r>
      <w:r w:rsidRPr="006E1091">
        <w:rPr>
          <w:spacing w:val="6"/>
        </w:rPr>
        <w:t xml:space="preserve"> </w:t>
      </w:r>
      <w:r w:rsidRPr="006E1091">
        <w:t>a</w:t>
      </w:r>
      <w:r w:rsidRPr="006E1091">
        <w:rPr>
          <w:spacing w:val="8"/>
        </w:rPr>
        <w:t xml:space="preserve"> </w:t>
      </w:r>
      <w:r w:rsidRPr="006E1091">
        <w:rPr>
          <w:spacing w:val="-1"/>
        </w:rPr>
        <w:t>EVC:</w:t>
      </w:r>
      <w:r w:rsidRPr="006E1091">
        <w:t xml:space="preserve"> </w:t>
      </w:r>
      <w:r w:rsidRPr="006E1091">
        <w:rPr>
          <w:spacing w:val="-1"/>
          <w:u w:val="single"/>
        </w:rPr>
        <w:t>ochrany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osobnosti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člověka</w:t>
      </w:r>
      <w:r w:rsidRPr="006E1091">
        <w:rPr>
          <w:spacing w:val="8"/>
          <w:u w:val="single"/>
        </w:rPr>
        <w:t xml:space="preserve"> </w:t>
      </w:r>
      <w:r w:rsidRPr="006E1091">
        <w:rPr>
          <w:u w:val="single"/>
        </w:rPr>
        <w:t>v rozsahu 100 %</w:t>
      </w:r>
      <w:r w:rsidRPr="006E1091">
        <w:rPr>
          <w:spacing w:val="13"/>
          <w:u w:val="single"/>
        </w:rPr>
        <w:t xml:space="preserve"> </w:t>
      </w:r>
      <w:r w:rsidRPr="006E1091">
        <w:rPr>
          <w:u w:val="single"/>
        </w:rPr>
        <w:t>a</w:t>
      </w:r>
      <w:r w:rsidRPr="006E1091">
        <w:rPr>
          <w:spacing w:val="5"/>
          <w:u w:val="single"/>
        </w:rPr>
        <w:t xml:space="preserve"> </w:t>
      </w:r>
      <w:r w:rsidRPr="006E1091">
        <w:rPr>
          <w:spacing w:val="-1"/>
          <w:u w:val="single"/>
        </w:rPr>
        <w:t>občanskoprávní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C</w:t>
      </w:r>
      <w:r w:rsidRPr="006E1091">
        <w:rPr>
          <w:spacing w:val="6"/>
          <w:u w:val="single"/>
        </w:rPr>
        <w:t xml:space="preserve"> </w:t>
      </w:r>
      <w:r w:rsidRPr="006E1091">
        <w:rPr>
          <w:u w:val="single"/>
        </w:rPr>
        <w:t>do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celkového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rozsahu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100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%</w:t>
      </w:r>
      <w:r w:rsidRPr="006E1091">
        <w:rPr>
          <w:spacing w:val="6"/>
        </w:rPr>
        <w:t xml:space="preserve"> </w:t>
      </w:r>
      <w:r w:rsidRPr="006E1091">
        <w:rPr>
          <w:spacing w:val="-1"/>
        </w:rPr>
        <w:t>včetně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věcí</w:t>
      </w:r>
      <w:r w:rsidRPr="006E1091">
        <w:rPr>
          <w:spacing w:val="85"/>
        </w:rPr>
        <w:t xml:space="preserve"> </w:t>
      </w:r>
      <w:r w:rsidRPr="006E1091">
        <w:t xml:space="preserve">ze </w:t>
      </w:r>
      <w:r w:rsidRPr="006E1091">
        <w:rPr>
          <w:spacing w:val="-1"/>
        </w:rPr>
        <w:t>specializace,</w:t>
      </w:r>
      <w:r w:rsidRPr="006E1091">
        <w:t xml:space="preserve"> </w:t>
      </w:r>
      <w:r w:rsidRPr="006E1091">
        <w:rPr>
          <w:spacing w:val="-1"/>
        </w:rPr>
        <w:t>dále</w:t>
      </w:r>
      <w:r w:rsidRPr="006E1091">
        <w:t xml:space="preserve"> </w:t>
      </w:r>
      <w:r w:rsidRPr="006E1091">
        <w:rPr>
          <w:spacing w:val="-1"/>
        </w:rPr>
        <w:t>věci</w:t>
      </w:r>
      <w:r w:rsidRPr="006E1091">
        <w:rPr>
          <w:spacing w:val="-3"/>
        </w:rPr>
        <w:t xml:space="preserve"> </w:t>
      </w:r>
      <w:r w:rsidRPr="006E1091">
        <w:rPr>
          <w:spacing w:val="-1"/>
        </w:rPr>
        <w:t>Nc</w:t>
      </w:r>
      <w:r w:rsidRPr="006E1091">
        <w:t xml:space="preserve"> a dle </w:t>
      </w:r>
      <w:r w:rsidRPr="006E1091">
        <w:rPr>
          <w:spacing w:val="-1"/>
        </w:rPr>
        <w:t>zákona</w:t>
      </w:r>
      <w:r w:rsidRPr="006E1091">
        <w:t xml:space="preserve"> </w:t>
      </w:r>
      <w:r w:rsidRPr="006E1091">
        <w:rPr>
          <w:spacing w:val="-1"/>
        </w:rPr>
        <w:t>č.</w:t>
      </w:r>
      <w:r w:rsidRPr="006E1091">
        <w:t xml:space="preserve"> </w:t>
      </w:r>
      <w:r w:rsidRPr="006E1091">
        <w:rPr>
          <w:spacing w:val="-1"/>
        </w:rPr>
        <w:t>216/1994</w:t>
      </w:r>
      <w:r w:rsidRPr="006E1091">
        <w:t xml:space="preserve"> Sb., ve </w:t>
      </w:r>
      <w:r w:rsidRPr="006E1091">
        <w:rPr>
          <w:spacing w:val="-1"/>
        </w:rPr>
        <w:t>znění</w:t>
      </w:r>
      <w:r w:rsidRPr="006E1091">
        <w:t xml:space="preserve"> </w:t>
      </w:r>
      <w:r w:rsidRPr="006E1091">
        <w:rPr>
          <w:spacing w:val="-1"/>
        </w:rPr>
        <w:t>pozdějších</w:t>
      </w:r>
      <w:r w:rsidRPr="006E1091">
        <w:t xml:space="preserve"> </w:t>
      </w:r>
      <w:r w:rsidRPr="006E1091">
        <w:rPr>
          <w:spacing w:val="-1"/>
        </w:rPr>
        <w:t>předpisů</w:t>
      </w:r>
      <w:r w:rsidRPr="006E1091">
        <w:t>.</w:t>
      </w:r>
    </w:p>
    <w:p w14:paraId="277CA272" w14:textId="77777777" w:rsidR="001544F0" w:rsidRDefault="001544F0" w:rsidP="000E6405">
      <w:pPr>
        <w:pStyle w:val="Zkladntext"/>
        <w:kinsoku w:val="0"/>
        <w:overflowPunct w:val="0"/>
        <w:ind w:left="0"/>
        <w:jc w:val="both"/>
      </w:pPr>
    </w:p>
    <w:p w14:paraId="43BE2FA5" w14:textId="170A9262" w:rsidR="001544F0" w:rsidRPr="006E1091" w:rsidRDefault="001544F0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91340">
        <w:rPr>
          <w:bCs/>
        </w:rPr>
        <w:t>Zastavuje se nápad věcí do oddělení 7 Mgr. Jitka Nováková pro pracovní neschopnost soudkyně přesahující 30 pracovních dnů</w:t>
      </w:r>
      <w:r w:rsidR="00525888">
        <w:rPr>
          <w:bCs/>
        </w:rPr>
        <w:t>.</w:t>
      </w:r>
    </w:p>
    <w:p w14:paraId="25A45924" w14:textId="77777777" w:rsidR="000E6405" w:rsidRPr="00812D0E" w:rsidRDefault="000E6405" w:rsidP="000E6405">
      <w:pPr>
        <w:pStyle w:val="Zkladntext"/>
        <w:kinsoku w:val="0"/>
        <w:overflowPunct w:val="0"/>
        <w:rPr>
          <w:b/>
          <w:szCs w:val="28"/>
        </w:rPr>
      </w:pPr>
    </w:p>
    <w:p w14:paraId="2CFC8096" w14:textId="77777777" w:rsidR="000E6405" w:rsidRPr="006E137C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8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Petra Nováková</w:t>
      </w:r>
    </w:p>
    <w:p w14:paraId="6DDDD168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71B77797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</w:t>
      </w:r>
      <w:r w:rsidRPr="008D286C">
        <w:rPr>
          <w:b/>
        </w:rPr>
        <w:t>:</w:t>
      </w:r>
      <w:r w:rsidRPr="006E1091">
        <w:rPr>
          <w:bCs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Leona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Monika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Polanská, 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Jitka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Iveta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Deriková</w:t>
      </w:r>
    </w:p>
    <w:p w14:paraId="2673E2F4" w14:textId="77777777" w:rsidR="000E6405" w:rsidRPr="006E1091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</w:pPr>
    </w:p>
    <w:p w14:paraId="46D6714C" w14:textId="77777777" w:rsidR="000E6405" w:rsidRPr="006E1091" w:rsidRDefault="000E6405" w:rsidP="000E6405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Přísedící:</w:t>
      </w:r>
      <w:r w:rsidRPr="006E1091">
        <w:rPr>
          <w:bCs/>
          <w:spacing w:val="-1"/>
        </w:rPr>
        <w:tab/>
        <w:t>Bc.</w:t>
      </w:r>
      <w:r w:rsidRPr="006E1091">
        <w:rPr>
          <w:bCs/>
        </w:rPr>
        <w:t xml:space="preserve"> Irina </w:t>
      </w:r>
      <w:proofErr w:type="spellStart"/>
      <w:r w:rsidRPr="006E1091">
        <w:rPr>
          <w:bCs/>
          <w:spacing w:val="-1"/>
        </w:rPr>
        <w:t>Rálišová</w:t>
      </w:r>
      <w:proofErr w:type="spellEnd"/>
    </w:p>
    <w:p w14:paraId="2BC55577" w14:textId="77777777" w:rsidR="000E6405" w:rsidRPr="006E1091" w:rsidRDefault="000E6405" w:rsidP="000E6405">
      <w:pPr>
        <w:pStyle w:val="Zkladntext"/>
        <w:tabs>
          <w:tab w:val="left" w:pos="1666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6E1091">
        <w:rPr>
          <w:bCs/>
        </w:rPr>
        <w:tab/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Rýdlová</w:t>
      </w:r>
    </w:p>
    <w:p w14:paraId="4C6C7C70" w14:textId="77777777" w:rsidR="000E6405" w:rsidRPr="006E1091" w:rsidRDefault="000E6405" w:rsidP="000E6405">
      <w:pPr>
        <w:pStyle w:val="Zkladntext"/>
        <w:kinsoku w:val="0"/>
        <w:overflowPunct w:val="0"/>
      </w:pPr>
    </w:p>
    <w:p w14:paraId="78EEB617" w14:textId="77777777" w:rsidR="000E640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hAnsi="Garamond"/>
          <w:lang w:eastAsia="en-US"/>
        </w:rPr>
        <w:t xml:space="preserve"> dále věci Nc a dle</w:t>
      </w:r>
    </w:p>
    <w:p w14:paraId="78CC95A6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zákona č. 216/1994 Sb., ve znění pozdějších předpisů.</w:t>
      </w:r>
    </w:p>
    <w:p w14:paraId="5B9606E7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2593A0AA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 xml:space="preserve">Ve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Cd </w:t>
      </w:r>
      <w:r w:rsidRPr="00B01FF9">
        <w:rPr>
          <w:rFonts w:ascii="Garamond" w:hAnsi="Garamond"/>
          <w:spacing w:val="-1"/>
          <w:lang w:eastAsia="en-US"/>
        </w:rPr>
        <w:t>občanskoprávních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rozhoduje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odvoláních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proti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rozhodnutím vyšších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úředníků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tajemníků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lang w:eastAsia="en-US"/>
        </w:rPr>
        <w:t xml:space="preserve"> § 374 </w:t>
      </w:r>
      <w:r w:rsidRPr="00B01FF9">
        <w:rPr>
          <w:rFonts w:ascii="Garamond" w:hAnsi="Garamond"/>
          <w:spacing w:val="-2"/>
          <w:lang w:eastAsia="en-US"/>
        </w:rPr>
        <w:t>odst.</w:t>
      </w:r>
      <w:r w:rsidRPr="00B01FF9">
        <w:rPr>
          <w:rFonts w:ascii="Garamond" w:hAnsi="Garamond"/>
          <w:lang w:eastAsia="en-US"/>
        </w:rPr>
        <w:t xml:space="preserve"> 3 </w:t>
      </w:r>
      <w:r w:rsidRPr="00B01FF9">
        <w:rPr>
          <w:rFonts w:ascii="Garamond" w:hAnsi="Garamond"/>
          <w:spacing w:val="-1"/>
          <w:lang w:eastAsia="en-US"/>
        </w:rPr>
        <w:t>o.s.ř.,</w:t>
      </w:r>
    </w:p>
    <w:p w14:paraId="2B875DF2" w14:textId="77777777" w:rsidR="000E6405" w:rsidRPr="00B01FF9" w:rsidRDefault="000E6405" w:rsidP="00F129E0">
      <w:pPr>
        <w:kinsoku w:val="0"/>
        <w:overflowPunct w:val="0"/>
        <w:spacing w:line="0" w:lineRule="atLeast"/>
        <w:jc w:val="both"/>
        <w:rPr>
          <w:rFonts w:ascii="Garamond" w:hAnsi="Garamond"/>
          <w:spacing w:val="-1"/>
          <w:lang w:eastAsia="en-US"/>
        </w:rPr>
      </w:pPr>
    </w:p>
    <w:p w14:paraId="032BCBA2" w14:textId="77777777" w:rsidR="000E6405" w:rsidRPr="006E137C" w:rsidRDefault="000E6405" w:rsidP="00F129E0">
      <w:pPr>
        <w:pStyle w:val="Nadpis1"/>
        <w:tabs>
          <w:tab w:val="right" w:pos="14034"/>
        </w:tabs>
        <w:kinsoku w:val="0"/>
        <w:overflowPunct w:val="0"/>
        <w:spacing w:before="0" w:after="0" w:line="0" w:lineRule="atLeast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9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 Karolina Šťastná</w:t>
      </w:r>
    </w:p>
    <w:p w14:paraId="422FBA9A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C167AFE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60"/>
        </w:rPr>
        <w:t xml:space="preserve"> </w:t>
      </w:r>
      <w:r w:rsidRPr="00113774">
        <w:rPr>
          <w:bCs/>
          <w:spacing w:val="60"/>
        </w:rPr>
        <w:tab/>
      </w:r>
      <w:r>
        <w:rPr>
          <w:bCs/>
        </w:rPr>
        <w:t>JUDr. Petra Nováková</w:t>
      </w:r>
      <w:r w:rsidRPr="00113774">
        <w:rPr>
          <w:bCs/>
          <w:spacing w:val="-1"/>
        </w:rPr>
        <w:t>,</w:t>
      </w:r>
      <w:r w:rsidRPr="00113774">
        <w:rPr>
          <w:bCs/>
        </w:rPr>
        <w:t xml:space="preserve"> </w:t>
      </w:r>
      <w:r>
        <w:rPr>
          <w:bCs/>
        </w:rPr>
        <w:t>Mgr. Jan Macl</w:t>
      </w:r>
      <w:r>
        <w:rPr>
          <w:bCs/>
          <w:spacing w:val="-1"/>
        </w:rPr>
        <w:t xml:space="preserve">, </w:t>
      </w:r>
      <w:r>
        <w:rPr>
          <w:bCs/>
        </w:rPr>
        <w:t>JUDr. Lucie Lubasová,</w:t>
      </w:r>
      <w:r>
        <w:rPr>
          <w:bCs/>
          <w:spacing w:val="-1"/>
        </w:rPr>
        <w:t xml:space="preserve"> J</w:t>
      </w:r>
      <w:r w:rsidRPr="00113774">
        <w:rPr>
          <w:bCs/>
          <w:spacing w:val="-1"/>
        </w:rPr>
        <w:t>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Naděžda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Librová</w:t>
      </w:r>
      <w:r>
        <w:rPr>
          <w:bCs/>
          <w:spacing w:val="-1"/>
        </w:rPr>
        <w:t xml:space="preserve">, </w:t>
      </w:r>
      <w:r w:rsidRPr="00113774">
        <w:rPr>
          <w:bCs/>
        </w:rPr>
        <w:t>JUDr. Dita Prokšová</w:t>
      </w:r>
    </w:p>
    <w:p w14:paraId="457932F9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5A545FC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občanskoprávní C do celkového rozsahu 100 %</w:t>
      </w:r>
      <w:r w:rsidRPr="00B01FF9">
        <w:rPr>
          <w:rFonts w:ascii="Garamond" w:hAnsi="Garamond"/>
          <w:lang w:eastAsia="en-US"/>
        </w:rPr>
        <w:t xml:space="preserve"> včetně věcí ze specializace a dále věci Nc a dle zákona č. 216/1994 Sb., ve znění pozdějších předpisů.</w:t>
      </w:r>
    </w:p>
    <w:p w14:paraId="407AB1FC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3E0AD76E" w14:textId="77777777" w:rsidR="000E6405" w:rsidRPr="000B1FB6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0B1FB6">
        <w:rPr>
          <w:rFonts w:ascii="Garamond" w:hAnsi="Garamond"/>
          <w:spacing w:val="-1"/>
          <w:lang w:eastAsia="en-US"/>
        </w:rPr>
        <w:t>Dokončí</w:t>
      </w:r>
      <w:r w:rsidRPr="000B1FB6">
        <w:rPr>
          <w:rFonts w:ascii="Garamond" w:hAnsi="Garamond"/>
          <w:lang w:eastAsia="en-US"/>
        </w:rPr>
        <w:t xml:space="preserve"> věci </w:t>
      </w:r>
      <w:r w:rsidRPr="000B1FB6">
        <w:rPr>
          <w:rFonts w:ascii="Garamond" w:hAnsi="Garamond"/>
          <w:spacing w:val="-1"/>
          <w:lang w:eastAsia="en-US"/>
        </w:rPr>
        <w:t>soudního</w:t>
      </w:r>
      <w:r w:rsidRPr="000B1FB6">
        <w:rPr>
          <w:rFonts w:ascii="Garamond" w:hAnsi="Garamond"/>
          <w:lang w:eastAsia="en-US"/>
        </w:rPr>
        <w:t xml:space="preserve"> </w:t>
      </w:r>
      <w:r w:rsidRPr="000B1FB6">
        <w:rPr>
          <w:rFonts w:ascii="Garamond" w:hAnsi="Garamond"/>
          <w:spacing w:val="-1"/>
          <w:lang w:eastAsia="en-US"/>
        </w:rPr>
        <w:t>oddělení</w:t>
      </w:r>
      <w:r w:rsidRPr="000B1FB6">
        <w:rPr>
          <w:rFonts w:ascii="Garamond" w:hAnsi="Garamond"/>
          <w:lang w:eastAsia="en-US"/>
        </w:rPr>
        <w:t xml:space="preserve"> 5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105 EC a 9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</w:t>
      </w:r>
      <w:r w:rsidRPr="000B1FB6">
        <w:rPr>
          <w:rFonts w:ascii="Garamond" w:hAnsi="Garamond"/>
          <w:spacing w:val="1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a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109 EC a 27 C, </w:t>
      </w:r>
      <w:r w:rsidRPr="000B1FB6">
        <w:rPr>
          <w:rFonts w:ascii="Garamond" w:hAnsi="Garamond"/>
          <w:spacing w:val="-1"/>
          <w:lang w:eastAsia="en-US"/>
        </w:rPr>
        <w:t>které</w:t>
      </w:r>
      <w:r w:rsidRPr="000B1FB6">
        <w:rPr>
          <w:rFonts w:ascii="Garamond" w:hAnsi="Garamond"/>
          <w:lang w:eastAsia="en-US"/>
        </w:rPr>
        <w:t xml:space="preserve"> byly oddělení 9 </w:t>
      </w:r>
      <w:r w:rsidRPr="000B1FB6">
        <w:rPr>
          <w:rFonts w:ascii="Garamond" w:hAnsi="Garamond"/>
          <w:spacing w:val="-1"/>
          <w:lang w:eastAsia="en-US"/>
        </w:rPr>
        <w:t>přiděleny do 31. 7. 2024.</w:t>
      </w:r>
    </w:p>
    <w:p w14:paraId="40F76A5B" w14:textId="77777777" w:rsidR="000E6405" w:rsidRPr="00845A2C" w:rsidRDefault="000E6405" w:rsidP="000E6405">
      <w:pPr>
        <w:pStyle w:val="Zkladntext"/>
        <w:kinsoku w:val="0"/>
        <w:overflowPunct w:val="0"/>
      </w:pPr>
    </w:p>
    <w:p w14:paraId="6EB80544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10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Iveta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Deriková</w:t>
      </w:r>
    </w:p>
    <w:p w14:paraId="24AEE43C" w14:textId="77777777" w:rsidR="000E6405" w:rsidRPr="006E137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476A63D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</w:rPr>
        <w:t xml:space="preserve"> </w:t>
      </w:r>
      <w:r w:rsidRPr="00113774">
        <w:rPr>
          <w:bCs/>
        </w:rPr>
        <w:tab/>
      </w:r>
      <w:r w:rsidRPr="00113774">
        <w:rPr>
          <w:bCs/>
          <w:spacing w:val="-1"/>
        </w:rPr>
        <w:t>Mgr. Jan Macl, Mgr. Pavel Tureček, JUDr. Lukáš Kratochvíl, JUDr. Renata Polanská, JUDr. Naděžda Librová</w:t>
      </w:r>
    </w:p>
    <w:p w14:paraId="36D46733" w14:textId="77777777" w:rsidR="000E6405" w:rsidRPr="00113774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0D87DEBB" w14:textId="77777777" w:rsidR="000E6405" w:rsidRPr="00113774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113774">
        <w:rPr>
          <w:bCs/>
        </w:rPr>
        <w:t xml:space="preserve">Rozhoduje ve věcech agendy C, EC a EVC: </w:t>
      </w:r>
      <w:r w:rsidRPr="00113774">
        <w:rPr>
          <w:bCs/>
          <w:u w:val="single"/>
        </w:rPr>
        <w:t>s cizím prvkem a uznávání cizích rozhodnutí v rozsahu 100 % a občanskoprávní věci C do celkového rozsahu 1</w:t>
      </w:r>
      <w:r>
        <w:rPr>
          <w:bCs/>
          <w:u w:val="single"/>
        </w:rPr>
        <w:t>10</w:t>
      </w:r>
      <w:r w:rsidRPr="00113774">
        <w:rPr>
          <w:bCs/>
          <w:u w:val="single"/>
        </w:rPr>
        <w:t xml:space="preserve"> % </w:t>
      </w:r>
      <w:r w:rsidRPr="00113774">
        <w:rPr>
          <w:bCs/>
        </w:rPr>
        <w:t>včetně specializací, dále věci Nc a dle zákona č. 216/1994 Sb., ve znění pozdějších předpisů a věci Cd s cizím prvkem.</w:t>
      </w:r>
    </w:p>
    <w:p w14:paraId="30785F30" w14:textId="77777777" w:rsidR="000E6405" w:rsidRDefault="000E6405" w:rsidP="000E6405">
      <w:pPr>
        <w:pStyle w:val="Zkladntext"/>
        <w:kinsoku w:val="0"/>
        <w:overflowPunct w:val="0"/>
        <w:jc w:val="both"/>
        <w:rPr>
          <w:b/>
        </w:rPr>
      </w:pPr>
    </w:p>
    <w:p w14:paraId="14E87135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11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Monika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Nečasová</w:t>
      </w:r>
    </w:p>
    <w:p w14:paraId="344BBDA5" w14:textId="77777777" w:rsidR="000E6405" w:rsidRPr="00113774" w:rsidRDefault="000E6405" w:rsidP="000E6405">
      <w:pPr>
        <w:pStyle w:val="Zkladntext"/>
        <w:kinsoku w:val="0"/>
        <w:overflowPunct w:val="0"/>
        <w:ind w:firstLine="5"/>
        <w:rPr>
          <w:b/>
          <w:bCs/>
        </w:rPr>
      </w:pPr>
    </w:p>
    <w:p w14:paraId="58B7300B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-1"/>
        </w:rPr>
        <w:tab/>
        <w:t>JUDr.</w:t>
      </w:r>
      <w:r w:rsidRPr="00113774">
        <w:rPr>
          <w:bCs/>
        </w:rPr>
        <w:t xml:space="preserve"> Renata </w:t>
      </w:r>
      <w:r w:rsidRPr="00113774">
        <w:rPr>
          <w:bCs/>
          <w:spacing w:val="-1"/>
        </w:rPr>
        <w:t>Polanská,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Petra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Nováková,</w:t>
      </w:r>
      <w:r>
        <w:rPr>
          <w:bCs/>
          <w:spacing w:val="-1"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Leona</w:t>
      </w:r>
      <w:r w:rsidRPr="00113774">
        <w:rPr>
          <w:bCs/>
          <w:spacing w:val="-2"/>
        </w:rPr>
        <w:t xml:space="preserve"> </w:t>
      </w:r>
      <w:r w:rsidRPr="00113774">
        <w:rPr>
          <w:bCs/>
          <w:spacing w:val="-1"/>
        </w:rPr>
        <w:t>Poplerová,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 Lukáš Kratochvíl,</w:t>
      </w:r>
      <w:r w:rsidRPr="00113774">
        <w:rPr>
          <w:bCs/>
        </w:rPr>
        <w:t xml:space="preserve"> </w:t>
      </w:r>
      <w:r>
        <w:rPr>
          <w:bCs/>
          <w:spacing w:val="-1"/>
        </w:rPr>
        <w:t>Mgr. Jitka Nováková</w:t>
      </w:r>
    </w:p>
    <w:p w14:paraId="06BAEC51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</w:rPr>
      </w:pPr>
    </w:p>
    <w:p w14:paraId="4C089C7E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</w:rPr>
      </w:pPr>
      <w:r w:rsidRPr="008D286C">
        <w:rPr>
          <w:b/>
          <w:bCs/>
          <w:spacing w:val="-1"/>
        </w:rPr>
        <w:t>Přísedící:</w:t>
      </w:r>
      <w:r w:rsidRPr="00113774">
        <w:rPr>
          <w:bCs/>
          <w:spacing w:val="-1"/>
        </w:rPr>
        <w:tab/>
        <w:t xml:space="preserve">Eva </w:t>
      </w:r>
      <w:r w:rsidRPr="00113774">
        <w:rPr>
          <w:bCs/>
        </w:rPr>
        <w:t>Kaňková</w:t>
      </w:r>
    </w:p>
    <w:p w14:paraId="0168690A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113774">
        <w:rPr>
          <w:bCs/>
          <w:spacing w:val="-1"/>
        </w:rPr>
        <w:tab/>
        <w:t>Mgr. Jaroslava Fořtová</w:t>
      </w:r>
    </w:p>
    <w:p w14:paraId="1D926141" w14:textId="77777777" w:rsidR="000E6405" w:rsidRPr="00113774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3A9AC12" w14:textId="77777777" w:rsidR="000E6405" w:rsidRPr="00113774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13774">
        <w:rPr>
          <w:bCs/>
        </w:rPr>
        <w:t>Rozhoduje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2"/>
        </w:rPr>
        <w:t>ve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věcech</w:t>
      </w:r>
      <w:r w:rsidRPr="00113774">
        <w:rPr>
          <w:bCs/>
          <w:spacing w:val="38"/>
        </w:rPr>
        <w:t xml:space="preserve"> </w:t>
      </w:r>
      <w:r w:rsidRPr="00113774">
        <w:rPr>
          <w:bCs/>
          <w:spacing w:val="-1"/>
        </w:rPr>
        <w:t>agendy</w:t>
      </w:r>
      <w:r w:rsidRPr="00113774">
        <w:rPr>
          <w:bCs/>
          <w:spacing w:val="41"/>
        </w:rPr>
        <w:t xml:space="preserve"> </w:t>
      </w:r>
      <w:r w:rsidRPr="00113774">
        <w:rPr>
          <w:bCs/>
        </w:rPr>
        <w:t>C,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EC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a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EVC:</w:t>
      </w:r>
      <w:r w:rsidRPr="00113774">
        <w:rPr>
          <w:bCs/>
          <w:spacing w:val="36"/>
        </w:rPr>
        <w:t xml:space="preserve"> </w:t>
      </w:r>
      <w:r w:rsidRPr="00113774">
        <w:rPr>
          <w:bCs/>
          <w:spacing w:val="-1"/>
          <w:u w:val="single"/>
        </w:rPr>
        <w:t>pracovněprávní</w:t>
      </w:r>
      <w:r w:rsidRPr="00113774">
        <w:rPr>
          <w:bCs/>
          <w:u w:val="single"/>
        </w:rPr>
        <w:t xml:space="preserve"> v rozsahu 100 % a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spacing w:val="-1"/>
          <w:u w:val="single"/>
        </w:rPr>
        <w:t>občanskoprávní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u w:val="single"/>
        </w:rPr>
        <w:t>C</w:t>
      </w:r>
      <w:r w:rsidRPr="00113774">
        <w:rPr>
          <w:bCs/>
          <w:spacing w:val="39"/>
          <w:u w:val="single"/>
        </w:rPr>
        <w:t xml:space="preserve"> </w:t>
      </w:r>
      <w:r w:rsidRPr="00113774">
        <w:rPr>
          <w:bCs/>
          <w:u w:val="single"/>
        </w:rPr>
        <w:t>do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u w:val="single"/>
        </w:rPr>
        <w:t>celkového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spacing w:val="-1"/>
          <w:u w:val="single"/>
        </w:rPr>
        <w:t>rozsahu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spacing w:val="-1"/>
          <w:u w:val="single"/>
        </w:rPr>
        <w:t>100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u w:val="single"/>
        </w:rPr>
        <w:t>%</w:t>
      </w:r>
      <w:r w:rsidRPr="00113774">
        <w:rPr>
          <w:bCs/>
          <w:spacing w:val="40"/>
        </w:rPr>
        <w:t xml:space="preserve"> </w:t>
      </w:r>
      <w:r w:rsidRPr="00113774">
        <w:rPr>
          <w:bCs/>
          <w:spacing w:val="-1"/>
        </w:rPr>
        <w:t>včetně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věcí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ze</w:t>
      </w:r>
      <w:r w:rsidRPr="00113774">
        <w:rPr>
          <w:bCs/>
          <w:spacing w:val="97"/>
        </w:rPr>
        <w:t xml:space="preserve"> </w:t>
      </w:r>
      <w:r w:rsidRPr="00113774">
        <w:rPr>
          <w:bCs/>
          <w:spacing w:val="-1"/>
        </w:rPr>
        <w:t>specializace</w:t>
      </w:r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dále </w:t>
      </w:r>
      <w:r w:rsidRPr="00113774">
        <w:rPr>
          <w:bCs/>
          <w:spacing w:val="-1"/>
        </w:rPr>
        <w:t>věci</w:t>
      </w:r>
      <w:r w:rsidRPr="00113774">
        <w:rPr>
          <w:bCs/>
        </w:rPr>
        <w:t xml:space="preserve"> </w:t>
      </w:r>
      <w:r w:rsidRPr="00113774">
        <w:rPr>
          <w:bCs/>
          <w:spacing w:val="-2"/>
        </w:rPr>
        <w:t xml:space="preserve">Nc </w:t>
      </w:r>
      <w:r w:rsidRPr="00113774">
        <w:rPr>
          <w:bCs/>
        </w:rPr>
        <w:t xml:space="preserve">a dle </w:t>
      </w:r>
      <w:r w:rsidRPr="00113774">
        <w:rPr>
          <w:bCs/>
          <w:spacing w:val="-1"/>
        </w:rPr>
        <w:t>zákona</w:t>
      </w:r>
      <w:r w:rsidRPr="00113774">
        <w:rPr>
          <w:bCs/>
        </w:rPr>
        <w:t xml:space="preserve"> č. </w:t>
      </w:r>
      <w:r w:rsidRPr="00113774">
        <w:rPr>
          <w:bCs/>
          <w:spacing w:val="-1"/>
        </w:rPr>
        <w:t>216/1994</w:t>
      </w:r>
      <w:r w:rsidRPr="00113774">
        <w:rPr>
          <w:bCs/>
          <w:spacing w:val="-3"/>
        </w:rPr>
        <w:t xml:space="preserve"> </w:t>
      </w:r>
      <w:r w:rsidRPr="00113774">
        <w:rPr>
          <w:bCs/>
        </w:rPr>
        <w:t xml:space="preserve">Sb., ve znění </w:t>
      </w:r>
      <w:r w:rsidRPr="00113774">
        <w:rPr>
          <w:bCs/>
          <w:spacing w:val="-1"/>
        </w:rPr>
        <w:t>pozdějších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předpisů.</w:t>
      </w:r>
    </w:p>
    <w:p w14:paraId="6F3AE905" w14:textId="77777777" w:rsidR="000E6405" w:rsidRPr="00113774" w:rsidRDefault="000E6405" w:rsidP="000E6405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20A4908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9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15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Pavel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Tureček</w:t>
      </w:r>
    </w:p>
    <w:p w14:paraId="1FA0A2D5" w14:textId="77777777" w:rsidR="000E6405" w:rsidRPr="00782759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70938092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tab/>
      </w:r>
      <w:r w:rsidRPr="00113774">
        <w:rPr>
          <w:bCs/>
        </w:rPr>
        <w:t xml:space="preserve">JUDr. Lukáš Kratochvíl,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Iveta </w:t>
      </w:r>
      <w:r w:rsidRPr="00113774">
        <w:rPr>
          <w:bCs/>
          <w:spacing w:val="-1"/>
        </w:rPr>
        <w:t>Deriková,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 Jan Macl,</w:t>
      </w:r>
      <w:r>
        <w:rPr>
          <w:bCs/>
          <w:spacing w:val="-1"/>
        </w:rPr>
        <w:t xml:space="preserve"> JUDr. Karolina Šťastná,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>
        <w:rPr>
          <w:bCs/>
          <w:spacing w:val="-1"/>
        </w:rPr>
        <w:t>Jitka Nováková</w:t>
      </w:r>
    </w:p>
    <w:p w14:paraId="65B84DE8" w14:textId="77777777" w:rsidR="000E6405" w:rsidRPr="00113774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A91BAA2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  <w:r w:rsidRPr="00B01FF9">
        <w:rPr>
          <w:rFonts w:ascii="Garamond" w:hAnsi="Garamond"/>
          <w:bCs/>
          <w:lang w:eastAsia="en-US"/>
        </w:rPr>
        <w:t xml:space="preserve">Rozhoduje ve věcech agendy C, EC a EVC: </w:t>
      </w:r>
      <w:r w:rsidRPr="00B01FF9">
        <w:rPr>
          <w:rFonts w:ascii="Garamond" w:hAnsi="Garamond"/>
          <w:bCs/>
          <w:u w:val="single"/>
          <w:lang w:eastAsia="en-US"/>
        </w:rPr>
        <w:t>s cizím prvkem a uznávání cizích rozhodnutí v rozsahu 100 % a občanskoprávní věci C do celkového rozsahu 1</w:t>
      </w:r>
      <w:r>
        <w:rPr>
          <w:rFonts w:ascii="Garamond" w:hAnsi="Garamond"/>
          <w:bCs/>
          <w:u w:val="single"/>
          <w:lang w:eastAsia="en-US"/>
        </w:rPr>
        <w:t>10</w:t>
      </w:r>
      <w:r w:rsidRPr="00B01FF9">
        <w:rPr>
          <w:rFonts w:ascii="Garamond" w:hAnsi="Garamond"/>
          <w:bCs/>
          <w:u w:val="single"/>
          <w:lang w:eastAsia="en-US"/>
        </w:rPr>
        <w:t xml:space="preserve"> %</w:t>
      </w:r>
      <w:r w:rsidRPr="00B01FF9">
        <w:rPr>
          <w:rFonts w:ascii="Garamond" w:hAnsi="Garamond"/>
          <w:bCs/>
          <w:lang w:eastAsia="en-US"/>
        </w:rPr>
        <w:t xml:space="preserve"> včetně specializací, dále věci Nc a dle zákona č. 216/1994 Sb., ve znění pozdějších předpisů a věci Cd s cizím prvkem.</w:t>
      </w:r>
      <w:r w:rsidRPr="00B01FF9">
        <w:rPr>
          <w:rFonts w:ascii="Garamond" w:hAnsi="Garamond"/>
          <w:color w:val="030303"/>
          <w:lang w:eastAsia="en-US"/>
        </w:rPr>
        <w:t xml:space="preserve"> </w:t>
      </w:r>
    </w:p>
    <w:p w14:paraId="73B1D4A1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08372764" w14:textId="77777777" w:rsidR="000E6405" w:rsidRPr="006E137C" w:rsidRDefault="000E6405" w:rsidP="000E6405">
      <w:pPr>
        <w:pStyle w:val="Nadpis1"/>
        <w:tabs>
          <w:tab w:val="right" w:pos="14034"/>
          <w:tab w:val="left" w:pos="15876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9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17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Naděžda Librová</w:t>
      </w:r>
    </w:p>
    <w:p w14:paraId="46EEE764" w14:textId="77777777" w:rsidR="000E6405" w:rsidRPr="00993802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62FCCC8" w14:textId="77777777" w:rsidR="000E6405" w:rsidRPr="00993802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993802">
        <w:rPr>
          <w:b/>
          <w:spacing w:val="-1"/>
        </w:rPr>
        <w:t>Zastupování:</w:t>
      </w:r>
      <w:r w:rsidRPr="00993802">
        <w:rPr>
          <w:bCs/>
        </w:rPr>
        <w:tab/>
      </w:r>
      <w:r w:rsidRPr="00993802">
        <w:rPr>
          <w:bCs/>
          <w:spacing w:val="-1"/>
        </w:rPr>
        <w:t>JUDr. Lucie Lubasová,</w:t>
      </w:r>
      <w:r w:rsidRPr="00993802">
        <w:rPr>
          <w:bCs/>
        </w:rPr>
        <w:t xml:space="preserve"> JUDr. Dita Prokšová, </w:t>
      </w:r>
      <w:r w:rsidRPr="00993802">
        <w:rPr>
          <w:bCs/>
          <w:spacing w:val="-1"/>
        </w:rPr>
        <w:t>Mgr.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Jitka</w:t>
      </w:r>
      <w:r w:rsidRPr="00993802">
        <w:rPr>
          <w:bCs/>
        </w:rPr>
        <w:t xml:space="preserve"> Nováková, </w:t>
      </w:r>
      <w:r w:rsidRPr="00993802">
        <w:rPr>
          <w:bCs/>
          <w:spacing w:val="-1"/>
        </w:rPr>
        <w:t>Mgr. Jan Macl,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Mgr.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Leona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Poplerová</w:t>
      </w:r>
    </w:p>
    <w:p w14:paraId="02CFEC40" w14:textId="77777777" w:rsidR="000E6405" w:rsidRPr="00993802" w:rsidRDefault="000E6405" w:rsidP="000E6405">
      <w:pPr>
        <w:pStyle w:val="Zkladntext"/>
        <w:kinsoku w:val="0"/>
        <w:overflowPunct w:val="0"/>
      </w:pPr>
    </w:p>
    <w:p w14:paraId="0DAB28E0" w14:textId="1FCA3C41" w:rsidR="000E6405" w:rsidRDefault="00E5341B" w:rsidP="00E5341B">
      <w:pPr>
        <w:jc w:val="both"/>
        <w:rPr>
          <w:rFonts w:ascii="Garamond" w:hAnsi="Garamond"/>
          <w:bCs/>
        </w:rPr>
      </w:pPr>
      <w:r w:rsidRPr="00D25FBC">
        <w:rPr>
          <w:rFonts w:ascii="Garamond" w:hAnsi="Garamond"/>
          <w:bCs/>
        </w:rPr>
        <w:t xml:space="preserve">Rozhoduje ve věcech agendy C, EC a EVC: </w:t>
      </w:r>
      <w:r w:rsidRPr="00D25FBC">
        <w:rPr>
          <w:rFonts w:ascii="Garamond" w:hAnsi="Garamond"/>
          <w:bCs/>
          <w:u w:val="single"/>
        </w:rPr>
        <w:t>ochrany osobnosti člověka v rozsahu 100 % a občanskoprávní C do celkového rozsahu 10</w:t>
      </w:r>
      <w:r>
        <w:rPr>
          <w:rFonts w:ascii="Garamond" w:hAnsi="Garamond"/>
          <w:bCs/>
          <w:u w:val="single"/>
        </w:rPr>
        <w:t>8</w:t>
      </w:r>
      <w:r w:rsidRPr="00D25FBC">
        <w:rPr>
          <w:rFonts w:ascii="Garamond" w:hAnsi="Garamond"/>
          <w:bCs/>
          <w:u w:val="single"/>
        </w:rPr>
        <w:t xml:space="preserve"> %</w:t>
      </w:r>
      <w:r w:rsidRPr="00D25FBC">
        <w:rPr>
          <w:rFonts w:ascii="Garamond" w:hAnsi="Garamond"/>
          <w:bCs/>
        </w:rPr>
        <w:t xml:space="preserve"> včetně věcí ze specializace a dále věci Nc a dle zákona č. 216/1994 Sb., ve znění pozdějších předpisů</w:t>
      </w:r>
      <w:r>
        <w:rPr>
          <w:rFonts w:ascii="Garamond" w:hAnsi="Garamond"/>
          <w:bCs/>
        </w:rPr>
        <w:t>.</w:t>
      </w:r>
    </w:p>
    <w:p w14:paraId="2690F180" w14:textId="77777777" w:rsidR="00E5341B" w:rsidRPr="008B1879" w:rsidRDefault="00E5341B" w:rsidP="000E6405">
      <w:pPr>
        <w:rPr>
          <w:rFonts w:ascii="Garamond" w:hAnsi="Garamond"/>
          <w:lang w:eastAsia="en-US"/>
        </w:rPr>
      </w:pPr>
    </w:p>
    <w:p w14:paraId="7A4BCCFF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18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Leona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Poplerová</w:t>
      </w:r>
    </w:p>
    <w:p w14:paraId="4904589C" w14:textId="77777777" w:rsidR="000E6405" w:rsidRPr="00782759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6C829D2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lastRenderedPageBreak/>
        <w:t>Zastupování:</w:t>
      </w:r>
      <w:r w:rsidRPr="004C1AA3">
        <w:tab/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Renata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Polanská,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Monika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Nečasová,</w:t>
      </w:r>
      <w:r>
        <w:rPr>
          <w:bCs/>
          <w:spacing w:val="-1"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</w:t>
      </w:r>
      <w:r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Naděžda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Librová</w:t>
      </w:r>
      <w:r w:rsidRPr="004C1AA3">
        <w:rPr>
          <w:bCs/>
        </w:rPr>
        <w:t xml:space="preserve"> </w:t>
      </w:r>
    </w:p>
    <w:p w14:paraId="07F92C44" w14:textId="77777777" w:rsidR="000E6405" w:rsidRPr="004C1AA3" w:rsidRDefault="000E6405" w:rsidP="000E6405">
      <w:pPr>
        <w:pStyle w:val="Zkladntext"/>
        <w:kinsoku w:val="0"/>
        <w:overflowPunct w:val="0"/>
      </w:pPr>
    </w:p>
    <w:p w14:paraId="7D23F169" w14:textId="77777777" w:rsidR="000E6405" w:rsidRPr="004C1AA3" w:rsidRDefault="000E6405" w:rsidP="000E6405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  <w:b/>
        </w:rPr>
        <w:t>Přísedící:</w:t>
      </w:r>
      <w:r w:rsidRPr="004C1AA3">
        <w:rPr>
          <w:rFonts w:ascii="Garamond" w:hAnsi="Garamond"/>
        </w:rPr>
        <w:tab/>
        <w:t>Růžena Vodičková</w:t>
      </w:r>
    </w:p>
    <w:p w14:paraId="66F138A3" w14:textId="77777777" w:rsidR="000E6405" w:rsidRPr="004C1AA3" w:rsidRDefault="000E6405" w:rsidP="000E6405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</w:rPr>
        <w:tab/>
        <w:t>Hana Svobodová</w:t>
      </w:r>
    </w:p>
    <w:p w14:paraId="4F16A9D8" w14:textId="77777777" w:rsidR="000E6405" w:rsidRPr="004C1AA3" w:rsidRDefault="000E6405" w:rsidP="000E6405">
      <w:pPr>
        <w:pStyle w:val="Zkladntext"/>
        <w:kinsoku w:val="0"/>
        <w:overflowPunct w:val="0"/>
        <w:jc w:val="both"/>
      </w:pPr>
    </w:p>
    <w:p w14:paraId="337E9B23" w14:textId="77777777" w:rsidR="000E6405" w:rsidRPr="004C1AA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 xml:space="preserve">pracovněprávních v rozsahu 100 % a občanskoprávních C do celkového rozsahu 100 % </w:t>
      </w:r>
      <w:r w:rsidRPr="004C1AA3">
        <w:rPr>
          <w:bCs/>
        </w:rPr>
        <w:t>včetně věcí ze specializace, dále rozhoduje věci Nc a dle zákona č. 216/1994 Sb., ve znění pozdějších předpisů.</w:t>
      </w:r>
    </w:p>
    <w:p w14:paraId="1B125520" w14:textId="77777777" w:rsidR="000E6405" w:rsidRPr="004C1AA3" w:rsidRDefault="000E6405" w:rsidP="000E6405">
      <w:pPr>
        <w:pStyle w:val="Zkladntext"/>
        <w:kinsoku w:val="0"/>
        <w:overflowPunct w:val="0"/>
      </w:pPr>
    </w:p>
    <w:p w14:paraId="29586413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20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Dita Prokšová</w:t>
      </w:r>
    </w:p>
    <w:p w14:paraId="3F03F043" w14:textId="77777777" w:rsidR="000E6405" w:rsidRPr="004C1AA3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5251F7F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  <w:t xml:space="preserve">JUDr. Naděžda Librová, </w:t>
      </w:r>
      <w:r>
        <w:rPr>
          <w:bCs/>
        </w:rPr>
        <w:t xml:space="preserve">JUDr. Karolina Šťastná, </w:t>
      </w:r>
      <w:r w:rsidRPr="004C1AA3">
        <w:rPr>
          <w:bCs/>
        </w:rPr>
        <w:t xml:space="preserve">Mgr. Jitka Nováková, </w:t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</w:t>
      </w:r>
    </w:p>
    <w:p w14:paraId="4C3606DB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4FB1D07B" w14:textId="77777777" w:rsidR="000E6405" w:rsidRPr="004C1AA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>ochrany osobnosti člověka v rozsahu 100 % a občanskoprávní C do celkového rozsahu 100 %</w:t>
      </w:r>
      <w:r w:rsidRPr="004C1AA3">
        <w:rPr>
          <w:bCs/>
        </w:rPr>
        <w:t xml:space="preserve"> včetně věcí ze specializace a dále věci Nc a dle zákona č. 216/1994 Sb., ve znění pozdějších předpisů.</w:t>
      </w:r>
    </w:p>
    <w:p w14:paraId="7397DF1D" w14:textId="77777777" w:rsidR="000E6405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</w:pPr>
    </w:p>
    <w:p w14:paraId="245752F9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23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Lukáš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Kratochvíl</w:t>
      </w:r>
    </w:p>
    <w:p w14:paraId="4516E29D" w14:textId="77777777" w:rsidR="000E6405" w:rsidRPr="004C1AA3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A0077CE" w14:textId="77777777" w:rsidR="000E6405" w:rsidRPr="004C1AA3" w:rsidRDefault="000E6405" w:rsidP="000E6405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</w:rPr>
        <w:t>JUDr. Iveta Deriková, Mgr. Jan Macl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Tureček,</w:t>
      </w:r>
      <w:r w:rsidRPr="004C1AA3">
        <w:rPr>
          <w:bCs/>
        </w:rPr>
        <w:t xml:space="preserve"> </w:t>
      </w:r>
      <w:r>
        <w:rPr>
          <w:bCs/>
          <w:spacing w:val="-1"/>
        </w:rPr>
        <w:t>JUDr. Karolina Šťastná</w:t>
      </w:r>
      <w:r w:rsidRPr="004C1AA3">
        <w:rPr>
          <w:bCs/>
          <w:spacing w:val="-1"/>
        </w:rPr>
        <w:t>, Mgr. Monika Nečasová</w:t>
      </w:r>
    </w:p>
    <w:p w14:paraId="1F00DA5A" w14:textId="77777777" w:rsidR="000E6405" w:rsidRPr="004C1AA3" w:rsidRDefault="000E6405" w:rsidP="000E6405">
      <w:pPr>
        <w:pStyle w:val="Zkladntext"/>
        <w:kinsoku w:val="0"/>
        <w:overflowPunct w:val="0"/>
        <w:jc w:val="both"/>
      </w:pPr>
    </w:p>
    <w:p w14:paraId="7EC5713A" w14:textId="77777777" w:rsidR="000E6405" w:rsidRPr="004E1F8E" w:rsidRDefault="000E6405" w:rsidP="000E6405">
      <w:pPr>
        <w:pStyle w:val="Zkladntext"/>
        <w:kinsoku w:val="0"/>
        <w:overflowPunct w:val="0"/>
        <w:ind w:left="0"/>
        <w:jc w:val="both"/>
        <w:rPr>
          <w:b/>
        </w:rPr>
      </w:pPr>
      <w:r w:rsidRPr="004E1F8E">
        <w:t xml:space="preserve">Rozhoduje ve věcech agendy C, EC a EVC: </w:t>
      </w:r>
      <w:r w:rsidRPr="004E1F8E">
        <w:rPr>
          <w:u w:val="single"/>
        </w:rPr>
        <w:t>s cizím prvkem a uznávání cizích rozhodnutí v rozsahu 100 % a občanskoprávní věci C do celkového rozsahu 1</w:t>
      </w:r>
      <w:r>
        <w:rPr>
          <w:u w:val="single"/>
        </w:rPr>
        <w:t>10</w:t>
      </w:r>
      <w:r w:rsidRPr="004E1F8E">
        <w:rPr>
          <w:u w:val="single"/>
        </w:rPr>
        <w:t xml:space="preserve"> %</w:t>
      </w:r>
      <w:r w:rsidRPr="004E1F8E">
        <w:t xml:space="preserve"> včetně specializací, dále věci Nc a dle zákona č. 216/1994 Sb., ve znění pozdějších předpisů a věci Cd s cizím prvkem.</w:t>
      </w:r>
    </w:p>
    <w:p w14:paraId="7795C9A9" w14:textId="77777777" w:rsidR="000E6405" w:rsidRPr="004E1F8E" w:rsidRDefault="000E6405" w:rsidP="000E6405">
      <w:pPr>
        <w:pStyle w:val="Zkladntext"/>
        <w:kinsoku w:val="0"/>
        <w:overflowPunct w:val="0"/>
        <w:ind w:left="0"/>
        <w:rPr>
          <w:b/>
          <w:bCs/>
        </w:rPr>
      </w:pPr>
    </w:p>
    <w:p w14:paraId="48664185" w14:textId="77777777" w:rsidR="000E6405" w:rsidRPr="00BE0A3E" w:rsidRDefault="000E6405" w:rsidP="000E6405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8"/>
          <w:szCs w:val="28"/>
        </w:rPr>
      </w:pPr>
      <w:r w:rsidRPr="00BE0A3E">
        <w:rPr>
          <w:b/>
          <w:bCs/>
          <w:spacing w:val="-1"/>
          <w:sz w:val="28"/>
          <w:szCs w:val="28"/>
          <w:u w:val="single"/>
        </w:rPr>
        <w:t>Oddělení 27</w:t>
      </w:r>
      <w:r w:rsidRPr="00BE0A3E">
        <w:rPr>
          <w:spacing w:val="-1"/>
          <w:sz w:val="28"/>
          <w:szCs w:val="28"/>
          <w:u w:val="single"/>
        </w:rPr>
        <w:t xml:space="preserve"> </w:t>
      </w:r>
      <w:r w:rsidRPr="00BE0A3E">
        <w:rPr>
          <w:spacing w:val="-1"/>
          <w:sz w:val="28"/>
          <w:szCs w:val="28"/>
        </w:rPr>
        <w:tab/>
      </w:r>
      <w:r w:rsidRPr="00BE0A3E">
        <w:rPr>
          <w:b/>
          <w:bCs/>
          <w:spacing w:val="-1"/>
          <w:sz w:val="28"/>
          <w:szCs w:val="28"/>
        </w:rPr>
        <w:t>Mgr. Jan Macl</w:t>
      </w:r>
    </w:p>
    <w:p w14:paraId="15EC5F2A" w14:textId="77777777" w:rsidR="000E6405" w:rsidRPr="001C21F8" w:rsidRDefault="000E6405" w:rsidP="000E6405">
      <w:pPr>
        <w:pStyle w:val="Zkladntext"/>
        <w:kinsoku w:val="0"/>
        <w:overflowPunct w:val="0"/>
        <w:jc w:val="both"/>
        <w:rPr>
          <w:spacing w:val="-1"/>
          <w:szCs w:val="28"/>
        </w:rPr>
      </w:pPr>
    </w:p>
    <w:p w14:paraId="280B8B8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hAnsi="Garamond"/>
          <w:bCs/>
          <w:lang w:eastAsia="en-US"/>
        </w:rPr>
        <w:tab/>
      </w:r>
      <w:r w:rsidRPr="00B01FF9">
        <w:rPr>
          <w:rFonts w:ascii="Garamond" w:hAnsi="Garamond"/>
          <w:spacing w:val="-1"/>
          <w:lang w:eastAsia="en-US"/>
        </w:rPr>
        <w:t>Mgr.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 xml:space="preserve">Pavel Tureček, JUDr. Lukáš Kratochvíl, JUDr. Iveta Deriková, </w:t>
      </w:r>
      <w:r>
        <w:rPr>
          <w:rFonts w:ascii="Garamond" w:hAnsi="Garamond"/>
          <w:spacing w:val="-1"/>
          <w:lang w:eastAsia="en-US"/>
        </w:rPr>
        <w:t>JUDr. Lucie Lubasová</w:t>
      </w:r>
      <w:r w:rsidRPr="00B01FF9">
        <w:rPr>
          <w:rFonts w:ascii="Garamond" w:hAnsi="Garamond"/>
          <w:spacing w:val="-1"/>
          <w:lang w:eastAsia="en-US"/>
        </w:rPr>
        <w:t>, JUDr. Renata Polanská</w:t>
      </w:r>
    </w:p>
    <w:p w14:paraId="5DF56A07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b/>
          <w:lang w:eastAsia="en-US"/>
        </w:rPr>
      </w:pPr>
    </w:p>
    <w:p w14:paraId="2AF16529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věci </w:t>
      </w:r>
      <w:r w:rsidRPr="00B01FF9">
        <w:rPr>
          <w:rFonts w:ascii="Garamond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hAnsi="Garamond"/>
          <w:bCs/>
          <w:u w:val="single"/>
          <w:lang w:eastAsia="en-US"/>
        </w:rPr>
        <w:t>rozsahu 100 %</w:t>
      </w:r>
      <w:r w:rsidRPr="00B01FF9">
        <w:rPr>
          <w:rFonts w:ascii="Garamond" w:hAnsi="Garamond"/>
          <w:u w:val="single"/>
          <w:lang w:eastAsia="en-US"/>
        </w:rPr>
        <w:t xml:space="preserve"> a občanskoprávní věci C do celkového rozsahu 1</w:t>
      </w:r>
      <w:r>
        <w:rPr>
          <w:rFonts w:ascii="Garamond" w:hAnsi="Garamond"/>
          <w:u w:val="single"/>
          <w:lang w:eastAsia="en-US"/>
        </w:rPr>
        <w:t>10</w:t>
      </w:r>
      <w:r w:rsidRPr="00B01FF9">
        <w:rPr>
          <w:rFonts w:ascii="Garamond" w:hAnsi="Garamond"/>
          <w:u w:val="single"/>
          <w:lang w:eastAsia="en-US"/>
        </w:rPr>
        <w:t xml:space="preserve"> % </w:t>
      </w:r>
      <w:r w:rsidRPr="00B01FF9">
        <w:rPr>
          <w:rFonts w:ascii="Garamond" w:hAnsi="Garamond"/>
          <w:lang w:eastAsia="en-US"/>
        </w:rPr>
        <w:t xml:space="preserve">včetně specializací, dále věci Nc a dle zákona č. 216/1994 Sb., ve znění pozdějších předpisů a věci Cd s cizím prvkem. </w:t>
      </w:r>
    </w:p>
    <w:p w14:paraId="09C2AED7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0CBA1286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Konzultace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rozhodování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-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vyšší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úřednice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Iva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Pilná, Bc. Dita Vašková.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223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je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</w:t>
      </w:r>
      <w:r w:rsidRPr="00B01FF9">
        <w:rPr>
          <w:rFonts w:ascii="Garamond" w:hAnsi="Garamond"/>
          <w:spacing w:val="15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pověřenými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spacing w:val="8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59655CCB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>V</w:t>
      </w:r>
      <w:r w:rsidRPr="00B01FF9">
        <w:rPr>
          <w:rFonts w:ascii="Garamond" w:hAnsi="Garamond"/>
          <w:spacing w:val="-1"/>
          <w:lang w:eastAsia="en-US"/>
        </w:rPr>
        <w:t xml:space="preserve"> řízeních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úschovách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spolupodepisuje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příslušnou</w:t>
      </w:r>
      <w:r w:rsidRPr="00B01FF9">
        <w:rPr>
          <w:rFonts w:ascii="Garamond" w:hAnsi="Garamond"/>
          <w:lang w:eastAsia="en-US"/>
        </w:rPr>
        <w:t xml:space="preserve"> </w:t>
      </w:r>
      <w:proofErr w:type="gramStart"/>
      <w:r w:rsidRPr="00B01FF9">
        <w:rPr>
          <w:rFonts w:ascii="Garamond" w:hAnsi="Garamond"/>
          <w:lang w:eastAsia="en-US"/>
        </w:rPr>
        <w:t>VSÚ -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poukazy</w:t>
      </w:r>
      <w:proofErr w:type="gramEnd"/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výplatu</w:t>
      </w:r>
      <w:r w:rsidRPr="00B01FF9">
        <w:rPr>
          <w:rFonts w:ascii="Garamond" w:hAnsi="Garamond"/>
          <w:lang w:eastAsia="en-US"/>
        </w:rPr>
        <w:t xml:space="preserve"> peněz </w:t>
      </w:r>
      <w:r w:rsidRPr="00B01FF9">
        <w:rPr>
          <w:rFonts w:ascii="Garamond" w:hAnsi="Garamond"/>
          <w:spacing w:val="-1"/>
          <w:lang w:eastAsia="en-US"/>
        </w:rPr>
        <w:t>uložených</w:t>
      </w:r>
      <w:r w:rsidRPr="00B01FF9">
        <w:rPr>
          <w:rFonts w:ascii="Garamond" w:hAnsi="Garamond"/>
          <w:lang w:eastAsia="en-US"/>
        </w:rPr>
        <w:t xml:space="preserve"> na </w:t>
      </w:r>
      <w:r w:rsidRPr="00B01FF9">
        <w:rPr>
          <w:rFonts w:ascii="Garamond" w:hAnsi="Garamond"/>
          <w:spacing w:val="-1"/>
          <w:lang w:eastAsia="en-US"/>
        </w:rPr>
        <w:t>depozitním účtu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znějící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nad</w:t>
      </w:r>
      <w:r w:rsidRPr="00B01FF9">
        <w:rPr>
          <w:rFonts w:ascii="Garamond" w:hAnsi="Garamond"/>
          <w:lang w:eastAsia="en-US"/>
        </w:rPr>
        <w:t xml:space="preserve"> 50 000 Kč.</w:t>
      </w:r>
    </w:p>
    <w:p w14:paraId="20A5C7D7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12F052C2" w14:textId="77777777" w:rsidR="000E6405" w:rsidRPr="00B01FF9" w:rsidRDefault="000E6405" w:rsidP="000E6405">
      <w:pPr>
        <w:kinsoku w:val="0"/>
        <w:overflowPunct w:val="0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Dohled</w:t>
      </w:r>
      <w:r w:rsidRPr="00B01FF9">
        <w:rPr>
          <w:rFonts w:ascii="Garamond" w:hAnsi="Garamond"/>
          <w:lang w:eastAsia="en-US"/>
        </w:rPr>
        <w:t xml:space="preserve"> – </w:t>
      </w:r>
      <w:r w:rsidRPr="00B01FF9">
        <w:rPr>
          <w:rFonts w:ascii="Garamond" w:hAnsi="Garamond"/>
          <w:spacing w:val="-1"/>
          <w:lang w:eastAsia="en-US"/>
        </w:rPr>
        <w:t>protestace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směnek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</w:p>
    <w:p w14:paraId="28A3932D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2651EFC1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Vzhledem</w:t>
      </w:r>
      <w:r w:rsidRPr="00B01FF9">
        <w:rPr>
          <w:rFonts w:ascii="Garamond" w:hAnsi="Garamond"/>
          <w:spacing w:val="2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 </w:t>
      </w:r>
      <w:r w:rsidRPr="00B01FF9">
        <w:rPr>
          <w:rFonts w:ascii="Garamond" w:hAnsi="Garamond"/>
          <w:spacing w:val="-1"/>
          <w:lang w:eastAsia="en-US"/>
        </w:rPr>
        <w:t>trvalému přeložení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JUDr.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Martina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Tomka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 výkonu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funkce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ke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Krajskému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Hradci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Králové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–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pobočka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Pardubicích,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bCs/>
          <w:spacing w:val="-1"/>
          <w:lang w:eastAsia="en-US"/>
        </w:rPr>
        <w:t>byly</w:t>
      </w:r>
      <w:r w:rsidRPr="00B01FF9">
        <w:rPr>
          <w:rFonts w:ascii="Garamond" w:hAnsi="Garamond"/>
          <w:bCs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nevyřízené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věci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soudního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oddělení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napadlé</w:t>
      </w:r>
      <w:r w:rsidRPr="00B01FF9">
        <w:rPr>
          <w:rFonts w:ascii="Garamond" w:hAnsi="Garamond"/>
          <w:spacing w:val="3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31.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5.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2019 (kdy došlo k jeho dočasnému přeložení)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rovnoměrně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rozděleny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mezi</w:t>
      </w:r>
      <w:r w:rsidRPr="00B01FF9">
        <w:rPr>
          <w:rFonts w:ascii="Garamond" w:hAnsi="Garamond"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 úseku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občanskoprávního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sporného</w:t>
      </w:r>
      <w:r w:rsidRPr="00B01FF9">
        <w:rPr>
          <w:rFonts w:ascii="Garamond" w:hAnsi="Garamond"/>
          <w:lang w:eastAsia="en-US"/>
        </w:rPr>
        <w:t xml:space="preserve"> podle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pravidel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rozvrhu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práce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2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rok</w:t>
      </w:r>
      <w:r w:rsidRPr="00B01FF9">
        <w:rPr>
          <w:rFonts w:ascii="Garamond" w:hAnsi="Garamond"/>
          <w:lang w:eastAsia="en-US"/>
        </w:rPr>
        <w:t xml:space="preserve"> 2019.</w:t>
      </w:r>
    </w:p>
    <w:p w14:paraId="306780C0" w14:textId="77777777" w:rsidR="000E6405" w:rsidRPr="004E1F8E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/>
          <w:bCs/>
          <w:spacing w:val="-1"/>
        </w:rPr>
      </w:pPr>
      <w:r w:rsidRPr="004E1F8E">
        <w:rPr>
          <w:rFonts w:cs="Arial"/>
          <w:bCs/>
          <w:spacing w:val="-1"/>
        </w:rPr>
        <w:t>Veškeré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úkony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pro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oddělení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127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Nc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>127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EC</w:t>
      </w:r>
      <w:r>
        <w:rPr>
          <w:rFonts w:cs="Arial"/>
          <w:bCs/>
        </w:rPr>
        <w:t xml:space="preserve"> (ve věcech přidělených do 30. 6. 2024)</w:t>
      </w:r>
      <w:r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 xml:space="preserve">provádějí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tajemníci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  <w:spacing w:val="-1"/>
        </w:rPr>
        <w:t>vyšší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úředníci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určení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tomu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soudnímu</w:t>
      </w:r>
      <w:r w:rsidRPr="004E1F8E">
        <w:rPr>
          <w:rFonts w:cs="Arial"/>
          <w:bCs/>
          <w:spacing w:val="109"/>
        </w:rPr>
        <w:t xml:space="preserve"> </w:t>
      </w:r>
      <w:r w:rsidRPr="004E1F8E">
        <w:rPr>
          <w:rFonts w:cs="Arial"/>
          <w:bCs/>
        </w:rPr>
        <w:t xml:space="preserve">oddělení, </w:t>
      </w:r>
      <w:r w:rsidRPr="004E1F8E">
        <w:rPr>
          <w:rFonts w:cs="Arial"/>
          <w:bCs/>
          <w:spacing w:val="-1"/>
        </w:rPr>
        <w:t>jemuž</w:t>
      </w:r>
      <w:r w:rsidRPr="004E1F8E">
        <w:rPr>
          <w:rFonts w:cs="Arial"/>
          <w:bCs/>
        </w:rPr>
        <w:t xml:space="preserve"> byla </w:t>
      </w:r>
      <w:r w:rsidRPr="004E1F8E">
        <w:rPr>
          <w:rFonts w:cs="Arial"/>
          <w:bCs/>
          <w:spacing w:val="-2"/>
        </w:rPr>
        <w:t>ta</w:t>
      </w:r>
      <w:r w:rsidRPr="004E1F8E">
        <w:rPr>
          <w:rFonts w:cs="Arial"/>
          <w:bCs/>
        </w:rPr>
        <w:t xml:space="preserve"> </w:t>
      </w:r>
      <w:r w:rsidRPr="004E1F8E">
        <w:rPr>
          <w:rFonts w:cs="Arial"/>
          <w:bCs/>
          <w:spacing w:val="-1"/>
        </w:rPr>
        <w:t>která</w:t>
      </w:r>
      <w:r w:rsidRPr="004E1F8E">
        <w:rPr>
          <w:rFonts w:cs="Arial"/>
          <w:bCs/>
        </w:rPr>
        <w:t xml:space="preserve"> věc </w:t>
      </w:r>
      <w:r w:rsidRPr="004E1F8E">
        <w:rPr>
          <w:rFonts w:cs="Arial"/>
          <w:bCs/>
          <w:spacing w:val="-1"/>
        </w:rPr>
        <w:t>rozdělena.</w:t>
      </w:r>
    </w:p>
    <w:p w14:paraId="0DC32417" w14:textId="77777777" w:rsidR="000E6405" w:rsidRDefault="000E6405" w:rsidP="000E6405">
      <w:pPr>
        <w:pStyle w:val="Zkladntext"/>
        <w:kinsoku w:val="0"/>
        <w:overflowPunct w:val="0"/>
        <w:jc w:val="both"/>
        <w:rPr>
          <w:rFonts w:cs="Arial"/>
          <w:spacing w:val="-1"/>
        </w:rPr>
      </w:pPr>
    </w:p>
    <w:p w14:paraId="124C2DC5" w14:textId="77777777" w:rsidR="000E6405" w:rsidRDefault="000E6405" w:rsidP="000E6405">
      <w:pPr>
        <w:pStyle w:val="Zkladntext"/>
        <w:kinsoku w:val="0"/>
        <w:overflowPunct w:val="0"/>
        <w:ind w:left="0"/>
        <w:rPr>
          <w:u w:val="single"/>
        </w:rPr>
      </w:pPr>
      <w:proofErr w:type="spellStart"/>
      <w:r w:rsidRPr="004E1F8E">
        <w:rPr>
          <w:u w:val="single"/>
        </w:rPr>
        <w:t>Minitýmy</w:t>
      </w:r>
      <w:proofErr w:type="spellEnd"/>
      <w:r w:rsidRPr="004E1F8E">
        <w:rPr>
          <w:u w:val="single"/>
        </w:rPr>
        <w:t xml:space="preserve"> tvoří:</w:t>
      </w:r>
    </w:p>
    <w:p w14:paraId="0F84A6E0" w14:textId="77777777" w:rsidR="000E6405" w:rsidRDefault="000E6405" w:rsidP="000E6405">
      <w:pPr>
        <w:pStyle w:val="Zkladntext"/>
        <w:kinsoku w:val="0"/>
        <w:overflowPunct w:val="0"/>
        <w:rPr>
          <w:u w:val="single"/>
        </w:rPr>
      </w:pPr>
    </w:p>
    <w:p w14:paraId="2E9B2351" w14:textId="77777777" w:rsidR="00E5341B" w:rsidRPr="00215E94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E5341B">
        <w:rPr>
          <w:b/>
          <w:bCs/>
          <w:u w:val="single"/>
        </w:rPr>
        <w:t>pro odd. 5 C:</w:t>
      </w:r>
      <w:r w:rsidRPr="00215E94">
        <w:tab/>
        <w:t xml:space="preserve">JUDr. </w:t>
      </w:r>
      <w:r>
        <w:t xml:space="preserve">Lucie </w:t>
      </w:r>
      <w:proofErr w:type="gramStart"/>
      <w:r>
        <w:t>Lubasová</w:t>
      </w:r>
      <w:r w:rsidRPr="00215E94">
        <w:tab/>
        <w:t>-</w:t>
      </w:r>
      <w:r w:rsidRPr="00215E94">
        <w:tab/>
        <w:t>soudce</w:t>
      </w:r>
      <w:proofErr w:type="gramEnd"/>
    </w:p>
    <w:p w14:paraId="10A6B22C" w14:textId="77777777" w:rsidR="00E5341B" w:rsidRPr="00215E94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215E94">
        <w:tab/>
        <w:t xml:space="preserve">Mgr. </w:t>
      </w:r>
      <w:r>
        <w:t xml:space="preserve">Petra </w:t>
      </w:r>
      <w:proofErr w:type="gramStart"/>
      <w:r>
        <w:t>Skořepa</w:t>
      </w:r>
      <w:r w:rsidRPr="00215E94">
        <w:tab/>
        <w:t>-</w:t>
      </w:r>
      <w:r w:rsidRPr="00215E94">
        <w:tab/>
        <w:t>asistent</w:t>
      </w:r>
      <w:proofErr w:type="gramEnd"/>
    </w:p>
    <w:p w14:paraId="660DE9FE" w14:textId="77777777" w:rsidR="00E5341B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215E94">
        <w:tab/>
      </w:r>
      <w:r>
        <w:t xml:space="preserve">Libuše </w:t>
      </w:r>
      <w:proofErr w:type="gramStart"/>
      <w:r>
        <w:t>Plačková</w:t>
      </w:r>
      <w:r w:rsidRPr="00215E94">
        <w:tab/>
        <w:t>-</w:t>
      </w:r>
      <w:r w:rsidRPr="00215E94">
        <w:tab/>
        <w:t>rejstříková</w:t>
      </w:r>
      <w:proofErr w:type="gramEnd"/>
      <w:r w:rsidRPr="00215E94">
        <w:t xml:space="preserve"> vedoucí – plní povinnosti vedoucí kanceláře dle § 5 odst. 2 a § 8 vnitřního a </w:t>
      </w:r>
    </w:p>
    <w:p w14:paraId="3ED6B554" w14:textId="77777777" w:rsidR="00E5341B" w:rsidRPr="00215E94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>
        <w:tab/>
      </w:r>
      <w:r>
        <w:tab/>
      </w:r>
      <w:r>
        <w:tab/>
      </w:r>
      <w:r w:rsidRPr="00215E94">
        <w:t>kancelářského řádu pro okresní a krajské soudy</w:t>
      </w:r>
    </w:p>
    <w:p w14:paraId="4F19DF5F" w14:textId="77777777" w:rsidR="00E5341B" w:rsidRDefault="00E5341B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  <w:u w:val="single"/>
        </w:rPr>
      </w:pPr>
    </w:p>
    <w:p w14:paraId="6F029DB6" w14:textId="406A7511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10 C:</w:t>
      </w:r>
      <w:r w:rsidRPr="004E1F8E">
        <w:tab/>
      </w:r>
      <w:r w:rsidRPr="004E1F8E">
        <w:rPr>
          <w:bCs/>
        </w:rPr>
        <w:t xml:space="preserve">JUDr. Iveta </w:t>
      </w:r>
      <w:proofErr w:type="gramStart"/>
      <w:r w:rsidRPr="004E1F8E">
        <w:rPr>
          <w:bCs/>
        </w:rPr>
        <w:t>Deriková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5269541D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2DCCC643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23DEB722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b/>
          <w:bCs/>
        </w:rPr>
      </w:pPr>
      <w:r w:rsidRPr="004E1F8E">
        <w:rPr>
          <w:bCs/>
        </w:rPr>
        <w:tab/>
        <w:t xml:space="preserve">Michaela </w:t>
      </w:r>
      <w:proofErr w:type="gramStart"/>
      <w:r w:rsidRPr="004E1F8E">
        <w:rPr>
          <w:bCs/>
        </w:rPr>
        <w:t>Žáková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32244F12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</w:p>
    <w:p w14:paraId="35FA3676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15 C:</w:t>
      </w:r>
      <w:r w:rsidRPr="004E1F8E">
        <w:tab/>
      </w:r>
      <w:r w:rsidRPr="004E1F8E">
        <w:rPr>
          <w:bCs/>
        </w:rPr>
        <w:t xml:space="preserve">Mgr. Pavel </w:t>
      </w:r>
      <w:proofErr w:type="gramStart"/>
      <w:r w:rsidRPr="004E1F8E">
        <w:rPr>
          <w:bCs/>
        </w:rPr>
        <w:t>Tureček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5B082D4C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63BEB40B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260DF85E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  <w:r w:rsidRPr="004E1F8E">
        <w:rPr>
          <w:bCs/>
        </w:rPr>
        <w:tab/>
        <w:t xml:space="preserve">Eva </w:t>
      </w:r>
      <w:proofErr w:type="gramStart"/>
      <w:r w:rsidRPr="004E1F8E">
        <w:rPr>
          <w:bCs/>
        </w:rPr>
        <w:t>Melichárková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02B4F697" w14:textId="77777777" w:rsidR="00E5341B" w:rsidRPr="00215E94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</w:p>
    <w:p w14:paraId="7364A37E" w14:textId="77777777" w:rsidR="00E5341B" w:rsidRPr="00215E94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E5341B">
        <w:rPr>
          <w:b/>
          <w:bCs/>
          <w:u w:val="single"/>
        </w:rPr>
        <w:t>pro odd. 17 C:</w:t>
      </w:r>
      <w:r w:rsidRPr="00215E94">
        <w:tab/>
      </w:r>
      <w:r>
        <w:t xml:space="preserve">JUDr. Naděžda </w:t>
      </w:r>
      <w:proofErr w:type="gramStart"/>
      <w:r>
        <w:t>Librová</w:t>
      </w:r>
      <w:r w:rsidRPr="00215E94">
        <w:tab/>
        <w:t>-</w:t>
      </w:r>
      <w:r w:rsidRPr="00215E94">
        <w:tab/>
        <w:t>soudce</w:t>
      </w:r>
      <w:proofErr w:type="gramEnd"/>
    </w:p>
    <w:p w14:paraId="76E11228" w14:textId="77777777" w:rsidR="00E5341B" w:rsidRPr="00215E94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215E94">
        <w:tab/>
        <w:t xml:space="preserve">Mgr. </w:t>
      </w:r>
      <w:r>
        <w:t xml:space="preserve">Petr </w:t>
      </w:r>
      <w:proofErr w:type="gramStart"/>
      <w:r>
        <w:t>Skořepa</w:t>
      </w:r>
      <w:r w:rsidRPr="00215E94">
        <w:tab/>
        <w:t>-</w:t>
      </w:r>
      <w:r w:rsidRPr="00215E94">
        <w:tab/>
        <w:t>asistent</w:t>
      </w:r>
      <w:proofErr w:type="gramEnd"/>
    </w:p>
    <w:p w14:paraId="33828357" w14:textId="77777777" w:rsidR="00E5341B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215E94">
        <w:tab/>
      </w:r>
      <w:r>
        <w:t xml:space="preserve">Kamila </w:t>
      </w:r>
      <w:proofErr w:type="gramStart"/>
      <w:r>
        <w:t>Součková</w:t>
      </w:r>
      <w:r w:rsidRPr="00215E94">
        <w:tab/>
        <w:t>-</w:t>
      </w:r>
      <w:r w:rsidRPr="00215E94">
        <w:tab/>
        <w:t>rejstříková</w:t>
      </w:r>
      <w:proofErr w:type="gramEnd"/>
      <w:r w:rsidRPr="00215E94">
        <w:t xml:space="preserve"> vedoucí – plní povinnosti vedoucí kanceláře dle § 5 odst. 2 a § 8 vnitřního a </w:t>
      </w:r>
    </w:p>
    <w:p w14:paraId="30F56F5B" w14:textId="77777777" w:rsidR="00E5341B" w:rsidRDefault="00E5341B" w:rsidP="00E5341B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>
        <w:tab/>
      </w:r>
      <w:r>
        <w:tab/>
      </w:r>
      <w:r>
        <w:tab/>
      </w:r>
      <w:r w:rsidRPr="00215E94">
        <w:t>kancelářského řádu pro okresní a krajské soudy</w:t>
      </w:r>
    </w:p>
    <w:p w14:paraId="616AC9EB" w14:textId="77777777" w:rsidR="00E5341B" w:rsidRPr="004E1F8E" w:rsidRDefault="00E5341B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29F8C3F1" w14:textId="77777777" w:rsidR="000E6405" w:rsidRPr="00440264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>pro odd. 23 C: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 xml:space="preserve">JUDr. </w:t>
      </w:r>
      <w:r>
        <w:rPr>
          <w:rFonts w:ascii="Garamond" w:hAnsi="Garamond"/>
          <w:lang w:eastAsia="en-US"/>
        </w:rPr>
        <w:t xml:space="preserve">Lukáš </w:t>
      </w:r>
      <w:proofErr w:type="gramStart"/>
      <w:r>
        <w:rPr>
          <w:rFonts w:ascii="Garamond" w:hAnsi="Garamond"/>
          <w:lang w:eastAsia="en-US"/>
        </w:rPr>
        <w:t>Kratochvíl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>soudce</w:t>
      </w:r>
      <w:proofErr w:type="gramEnd"/>
    </w:p>
    <w:p w14:paraId="4781B657" w14:textId="77777777" w:rsidR="000E6405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hAnsi="Garamond"/>
          <w:bCs/>
          <w:lang w:eastAsia="en-US"/>
        </w:rPr>
        <w:t>Krčová</w:t>
      </w:r>
      <w:r w:rsidRPr="00440264">
        <w:rPr>
          <w:rFonts w:ascii="Garamond" w:hAnsi="Garamond"/>
          <w:bCs/>
          <w:lang w:eastAsia="en-US"/>
        </w:rPr>
        <w:tab/>
        <w:t>-</w:t>
      </w:r>
      <w:r w:rsidRPr="00440264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563CF904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>
        <w:rPr>
          <w:bCs/>
        </w:rPr>
        <w:tab/>
      </w:r>
      <w:r w:rsidRPr="004E1F8E">
        <w:rPr>
          <w:bCs/>
        </w:rPr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6DE9C09D" w14:textId="77777777" w:rsidR="000E6405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  <w:r w:rsidRPr="00440264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Eliška </w:t>
      </w:r>
      <w:proofErr w:type="gramStart"/>
      <w:r>
        <w:rPr>
          <w:rFonts w:ascii="Garamond" w:hAnsi="Garamond"/>
          <w:lang w:eastAsia="en-US"/>
        </w:rPr>
        <w:t>Macháčková</w:t>
      </w:r>
      <w:r w:rsidRPr="00440264">
        <w:rPr>
          <w:rFonts w:ascii="Garamond" w:hAnsi="Garamond"/>
          <w:lang w:eastAsia="en-US"/>
        </w:rPr>
        <w:tab/>
        <w:t>-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>rejstříková</w:t>
      </w:r>
      <w:proofErr w:type="gramEnd"/>
      <w:r w:rsidRPr="00440264">
        <w:rPr>
          <w:rFonts w:ascii="Garamond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r w:rsidRPr="004E1F8E">
        <w:rPr>
          <w:rFonts w:ascii="Garamond" w:hAnsi="Garamond"/>
        </w:rPr>
        <w:t>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3B8F4909" w14:textId="77777777" w:rsidR="000E6405" w:rsidRDefault="000E6405" w:rsidP="000E6405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</w:p>
    <w:p w14:paraId="02F1BDCF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27 C:</w:t>
      </w:r>
      <w:r w:rsidRPr="004E1F8E">
        <w:tab/>
      </w:r>
      <w:r w:rsidRPr="004E1F8E">
        <w:rPr>
          <w:bCs/>
        </w:rPr>
        <w:t xml:space="preserve">Mgr. </w:t>
      </w:r>
      <w:r>
        <w:rPr>
          <w:bCs/>
        </w:rPr>
        <w:t xml:space="preserve">Jan </w:t>
      </w:r>
      <w:proofErr w:type="gramStart"/>
      <w:r>
        <w:rPr>
          <w:bCs/>
        </w:rPr>
        <w:t>Macl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0F0B5205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4056368D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46779A8F" w14:textId="77777777" w:rsidR="000E6405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Cs/>
        </w:rPr>
      </w:pPr>
      <w:r w:rsidRPr="004E1F8E">
        <w:rPr>
          <w:bCs/>
        </w:rPr>
        <w:tab/>
      </w:r>
      <w:r>
        <w:rPr>
          <w:bCs/>
        </w:rPr>
        <w:t xml:space="preserve">Lenka Vobrátilková, </w:t>
      </w:r>
      <w:proofErr w:type="gramStart"/>
      <w:r>
        <w:rPr>
          <w:bCs/>
        </w:rPr>
        <w:t>Dis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757149E5" w14:textId="77777777" w:rsidR="000E6405" w:rsidRPr="004E1F8E" w:rsidRDefault="000E6405" w:rsidP="000E6405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</w:p>
    <w:p w14:paraId="162CD041" w14:textId="77777777" w:rsidR="000E6405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</w:pP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Asistenti soudců</w:t>
      </w:r>
    </w:p>
    <w:p w14:paraId="503DFD0B" w14:textId="77777777" w:rsidR="000E6405" w:rsidRPr="00782759" w:rsidRDefault="000E6405" w:rsidP="000E6405"/>
    <w:p w14:paraId="75216802" w14:textId="5F28884F" w:rsidR="000E6405" w:rsidRPr="006E137C" w:rsidRDefault="000E6405" w:rsidP="00CD4840">
      <w:pPr>
        <w:pStyle w:val="Nadpis2"/>
        <w:tabs>
          <w:tab w:val="right" w:pos="14034"/>
        </w:tabs>
        <w:kinsoku w:val="0"/>
        <w:overflowPunct w:val="0"/>
        <w:spacing w:before="0" w:after="0" w:line="240" w:lineRule="auto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Asistent soudce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</w:t>
      </w:r>
      <w:r w:rsidR="00CD4840">
        <w:rPr>
          <w:rFonts w:ascii="Garamond" w:hAnsi="Garamond"/>
          <w:b/>
          <w:bCs/>
          <w:color w:val="auto"/>
          <w:spacing w:val="-1"/>
          <w:sz w:val="28"/>
          <w:szCs w:val="28"/>
        </w:rPr>
        <w:t>g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Helena Krčová</w:t>
      </w:r>
    </w:p>
    <w:p w14:paraId="1DA00CD7" w14:textId="77777777" w:rsidR="000E6405" w:rsidRPr="00961944" w:rsidRDefault="000E6405" w:rsidP="000E6405">
      <w:pPr>
        <w:pStyle w:val="Zkladntext"/>
        <w:kinsoku w:val="0"/>
        <w:overflowPunct w:val="0"/>
        <w:spacing w:line="269" w:lineRule="exact"/>
        <w:jc w:val="both"/>
        <w:rPr>
          <w:b/>
          <w:bCs/>
          <w:spacing w:val="-1"/>
        </w:rPr>
      </w:pPr>
    </w:p>
    <w:p w14:paraId="20194E2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 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D8E56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CE6283D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Provádí sepis protokolu dle § 354 o.s.ř. a § 14 z.ř.s ve věcech ochrany proti domácímu násilí, vyřizuje dožádání, zajišťuje realizaci videokonferencí.</w:t>
      </w:r>
    </w:p>
    <w:p w14:paraId="54A29B5A" w14:textId="77777777" w:rsidR="000E6405" w:rsidRPr="00B01FF9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7D2EBAD0" w14:textId="6B233AC7" w:rsidR="000E6405" w:rsidRDefault="000E6405" w:rsidP="00E5341B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rFonts w:cs="Arial"/>
          <w:bCs/>
          <w:spacing w:val="-1"/>
        </w:rPr>
      </w:pPr>
      <w:r w:rsidRPr="00782759">
        <w:rPr>
          <w:rFonts w:cs="Arial"/>
          <w:b/>
          <w:bCs/>
          <w:spacing w:val="-1"/>
        </w:rPr>
        <w:t>Zastupování:</w:t>
      </w:r>
      <w:r w:rsidRPr="00956564">
        <w:rPr>
          <w:rFonts w:cs="Arial"/>
          <w:spacing w:val="-1"/>
        </w:rPr>
        <w:tab/>
      </w:r>
      <w:r w:rsidRPr="00956564">
        <w:rPr>
          <w:rFonts w:cs="Arial"/>
          <w:bCs/>
          <w:spacing w:val="-1"/>
        </w:rPr>
        <w:t xml:space="preserve">Mgr. Jitka Vítová, Bc. Dita Vašková, </w:t>
      </w:r>
      <w:r w:rsidR="00CD4840">
        <w:rPr>
          <w:rFonts w:cs="Arial"/>
          <w:spacing w:val="-1"/>
        </w:rPr>
        <w:t>Mgr. Petr Skořepa</w:t>
      </w:r>
      <w:r w:rsidR="00CD4840">
        <w:rPr>
          <w:rFonts w:cs="Arial"/>
          <w:spacing w:val="-1"/>
        </w:rPr>
        <w:t>,</w:t>
      </w:r>
      <w:r w:rsidR="00CD4840" w:rsidRPr="00956564">
        <w:rPr>
          <w:rFonts w:cs="Arial"/>
          <w:bCs/>
          <w:spacing w:val="-1"/>
        </w:rPr>
        <w:t xml:space="preserve"> </w:t>
      </w:r>
      <w:r w:rsidRPr="00956564">
        <w:rPr>
          <w:rFonts w:cs="Arial"/>
          <w:bCs/>
          <w:spacing w:val="-1"/>
        </w:rPr>
        <w:t>Iva Pilná, Jana Kmoníčková, Zuzana Kučerová</w:t>
      </w:r>
      <w:r w:rsidR="00CD4840">
        <w:rPr>
          <w:rFonts w:cs="Arial"/>
          <w:bCs/>
          <w:spacing w:val="-1"/>
        </w:rPr>
        <w:t xml:space="preserve">, </w:t>
      </w:r>
    </w:p>
    <w:p w14:paraId="04C1A5B7" w14:textId="77777777" w:rsidR="000E6405" w:rsidRDefault="000E6405" w:rsidP="00E5341B">
      <w:pPr>
        <w:pStyle w:val="Zkladntext"/>
        <w:kinsoku w:val="0"/>
        <w:overflowPunct w:val="0"/>
        <w:ind w:left="0"/>
        <w:rPr>
          <w:b/>
          <w:bCs/>
          <w:spacing w:val="-1"/>
        </w:rPr>
      </w:pPr>
    </w:p>
    <w:p w14:paraId="1A0C01D5" w14:textId="51BCB7D1" w:rsidR="00E5341B" w:rsidRDefault="00E5341B" w:rsidP="00CD4840">
      <w:pPr>
        <w:pStyle w:val="Nadpis2"/>
        <w:tabs>
          <w:tab w:val="right" w:pos="14034"/>
        </w:tabs>
        <w:kinsoku w:val="0"/>
        <w:overflowPunct w:val="0"/>
        <w:spacing w:before="0" w:after="0" w:line="240" w:lineRule="auto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Asistent soudce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auto"/>
          <w:sz w:val="28"/>
          <w:szCs w:val="28"/>
        </w:rPr>
        <w:t>Petr Skořepa</w:t>
      </w:r>
    </w:p>
    <w:p w14:paraId="11D2FF65" w14:textId="77777777" w:rsidR="00E5341B" w:rsidRDefault="00E5341B" w:rsidP="00E5341B">
      <w:pPr>
        <w:rPr>
          <w:lang w:eastAsia="en-US"/>
        </w:rPr>
      </w:pPr>
    </w:p>
    <w:p w14:paraId="45C4F07A" w14:textId="77777777" w:rsidR="00E5341B" w:rsidRPr="00B01FF9" w:rsidRDefault="00E5341B" w:rsidP="00E5341B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</w:t>
      </w:r>
      <w:r>
        <w:rPr>
          <w:rFonts w:ascii="Garamond" w:hAnsi="Garamond"/>
          <w:spacing w:val="-1"/>
          <w:lang w:eastAsia="en-US"/>
        </w:rPr>
        <w:t>5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05</w:t>
      </w:r>
      <w:r w:rsidRPr="00B01FF9">
        <w:rPr>
          <w:rFonts w:ascii="Garamond" w:hAnsi="Garamond"/>
          <w:spacing w:val="-1"/>
          <w:lang w:eastAsia="en-US"/>
        </w:rPr>
        <w:t xml:space="preserve"> (JUDr. </w:t>
      </w:r>
      <w:r>
        <w:rPr>
          <w:rFonts w:ascii="Garamond" w:hAnsi="Garamond"/>
          <w:spacing w:val="-1"/>
          <w:lang w:eastAsia="en-US"/>
        </w:rPr>
        <w:t>Lucie Lubasová</w:t>
      </w:r>
      <w:r w:rsidRPr="00B01FF9">
        <w:rPr>
          <w:rFonts w:ascii="Garamond" w:hAnsi="Garamond"/>
          <w:spacing w:val="-1"/>
          <w:lang w:eastAsia="en-US"/>
        </w:rPr>
        <w:t xml:space="preserve">), </w:t>
      </w:r>
      <w:r>
        <w:rPr>
          <w:rFonts w:ascii="Garamond" w:hAnsi="Garamond"/>
          <w:spacing w:val="-1"/>
          <w:lang w:eastAsia="en-US"/>
        </w:rPr>
        <w:t>8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08</w:t>
      </w:r>
      <w:r w:rsidRPr="00B01FF9">
        <w:rPr>
          <w:rFonts w:ascii="Garamond" w:hAnsi="Garamond"/>
          <w:spacing w:val="-1"/>
          <w:lang w:eastAsia="en-US"/>
        </w:rPr>
        <w:t xml:space="preserve"> (</w:t>
      </w:r>
      <w:r>
        <w:rPr>
          <w:rFonts w:ascii="Garamond" w:hAnsi="Garamond"/>
          <w:spacing w:val="-1"/>
          <w:lang w:eastAsia="en-US"/>
        </w:rPr>
        <w:t>JUDr. Petra Nováková</w:t>
      </w:r>
      <w:r w:rsidRPr="00B01FF9">
        <w:rPr>
          <w:rFonts w:ascii="Garamond" w:hAnsi="Garamond"/>
          <w:spacing w:val="-1"/>
          <w:lang w:eastAsia="en-US"/>
        </w:rPr>
        <w:t xml:space="preserve">), </w:t>
      </w:r>
      <w:r>
        <w:rPr>
          <w:rFonts w:ascii="Garamond" w:hAnsi="Garamond"/>
          <w:spacing w:val="-1"/>
          <w:lang w:eastAsia="en-US"/>
        </w:rPr>
        <w:t>17</w:t>
      </w:r>
      <w:r w:rsidRPr="00B01FF9">
        <w:rPr>
          <w:rFonts w:ascii="Garamond" w:hAnsi="Garamond"/>
          <w:spacing w:val="-1"/>
          <w:lang w:eastAsia="en-US"/>
        </w:rPr>
        <w:t xml:space="preserve"> a 1</w:t>
      </w:r>
      <w:r>
        <w:rPr>
          <w:rFonts w:ascii="Garamond" w:hAnsi="Garamond"/>
          <w:spacing w:val="-1"/>
          <w:lang w:eastAsia="en-US"/>
        </w:rPr>
        <w:t>17</w:t>
      </w:r>
      <w:r w:rsidRPr="00B01FF9">
        <w:rPr>
          <w:rFonts w:ascii="Garamond" w:hAnsi="Garamond"/>
          <w:spacing w:val="-1"/>
          <w:lang w:eastAsia="en-US"/>
        </w:rPr>
        <w:t xml:space="preserve"> (JUDr. </w:t>
      </w:r>
      <w:r>
        <w:rPr>
          <w:rFonts w:ascii="Garamond" w:hAnsi="Garamond"/>
          <w:spacing w:val="-1"/>
          <w:lang w:eastAsia="en-US"/>
        </w:rPr>
        <w:t>Naděžda Librová</w:t>
      </w:r>
      <w:r w:rsidRPr="00B01FF9">
        <w:rPr>
          <w:rFonts w:ascii="Garamond" w:hAnsi="Garamond"/>
          <w:spacing w:val="-1"/>
          <w:lang w:eastAsia="en-US"/>
        </w:rPr>
        <w:t xml:space="preserve">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 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F4A595B" w14:textId="77777777" w:rsidR="00E5341B" w:rsidRPr="00B01FF9" w:rsidRDefault="00E5341B" w:rsidP="00E5341B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5252B426" w14:textId="77777777" w:rsidR="00E5341B" w:rsidRPr="00B01FF9" w:rsidRDefault="00E5341B" w:rsidP="00E5341B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Provádí sepis protokolu dle § 354 o.s.ř. a § 14 z.ř.s ve věcech ochrany proti domácímu násilí, vyřizuje dožádání, zajišťuje realizaci videokonferencí.</w:t>
      </w:r>
    </w:p>
    <w:p w14:paraId="49D60992" w14:textId="77777777" w:rsidR="00E5341B" w:rsidRPr="00B01FF9" w:rsidRDefault="00E5341B" w:rsidP="00E5341B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1E485C9F" w14:textId="31AFF5C5" w:rsidR="00E5341B" w:rsidRPr="00E5341B" w:rsidRDefault="00E5341B" w:rsidP="00E5341B">
      <w:pPr>
        <w:tabs>
          <w:tab w:val="left" w:pos="1701"/>
        </w:tabs>
        <w:rPr>
          <w:lang w:eastAsia="en-US"/>
        </w:rPr>
      </w:pPr>
      <w:r w:rsidRPr="00E5341B">
        <w:rPr>
          <w:rFonts w:ascii="Garamond" w:hAnsi="Garamond" w:cs="Arial"/>
          <w:b/>
          <w:spacing w:val="-1"/>
        </w:rPr>
        <w:t>Zastupování:</w:t>
      </w:r>
      <w:r>
        <w:rPr>
          <w:rFonts w:ascii="Garamond" w:hAnsi="Garamond" w:cs="Arial"/>
          <w:spacing w:val="-1"/>
        </w:rPr>
        <w:tab/>
      </w:r>
      <w:r w:rsidRPr="003B208F">
        <w:rPr>
          <w:rFonts w:ascii="Garamond" w:hAnsi="Garamond" w:cs="Arial"/>
          <w:bCs/>
          <w:spacing w:val="-1"/>
        </w:rPr>
        <w:t>Mgr. Helena Krčová,</w:t>
      </w:r>
      <w:r>
        <w:rPr>
          <w:rFonts w:ascii="Garamond" w:hAnsi="Garamond" w:cs="Arial"/>
          <w:spacing w:val="-1"/>
        </w:rPr>
        <w:t xml:space="preserve"> </w:t>
      </w:r>
      <w:r w:rsidRPr="003B208F">
        <w:rPr>
          <w:rFonts w:ascii="Garamond" w:hAnsi="Garamond" w:cs="Arial"/>
          <w:spacing w:val="-1"/>
        </w:rPr>
        <w:t>Mgr. Jitka Vítová, Bc. Dita Vašková, Iva Pilná, Jana Kmoníčková, Zuzana Kučerová</w:t>
      </w:r>
    </w:p>
    <w:p w14:paraId="38471561" w14:textId="77777777" w:rsidR="00E5341B" w:rsidRPr="006E137C" w:rsidRDefault="00E5341B" w:rsidP="00E5341B">
      <w:pPr>
        <w:pStyle w:val="Zkladntext"/>
        <w:kinsoku w:val="0"/>
        <w:overflowPunct w:val="0"/>
        <w:ind w:left="0"/>
      </w:pPr>
    </w:p>
    <w:p w14:paraId="13FF238B" w14:textId="77777777" w:rsidR="000E6405" w:rsidRPr="00574CCE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</w:pPr>
      <w:r w:rsidRPr="00574CCE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Vyšší soudní úředníci </w:t>
      </w:r>
      <w:r w:rsidRPr="00574CCE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574CCE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soudní </w:t>
      </w:r>
      <w:r w:rsidRPr="00574CCE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tajemníci</w:t>
      </w:r>
    </w:p>
    <w:p w14:paraId="3E03389A" w14:textId="77777777" w:rsidR="000E6405" w:rsidRPr="00782759" w:rsidRDefault="000E6405" w:rsidP="000E6405">
      <w:pPr>
        <w:pStyle w:val="Zkladntext"/>
        <w:kinsoku w:val="0"/>
        <w:overflowPunct w:val="0"/>
        <w:jc w:val="both"/>
      </w:pPr>
    </w:p>
    <w:p w14:paraId="1C9F5320" w14:textId="77777777" w:rsidR="000E6405" w:rsidRPr="00956564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782759">
        <w:t>Vyšší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soudní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úředníci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vykonávají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veškeré</w:t>
      </w:r>
      <w:r w:rsidRPr="00956564">
        <w:rPr>
          <w:spacing w:val="24"/>
        </w:rPr>
        <w:t xml:space="preserve"> </w:t>
      </w:r>
      <w:r w:rsidRPr="00956564">
        <w:t>úkony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prvního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stupně</w:t>
      </w:r>
      <w:r w:rsidRPr="00956564">
        <w:rPr>
          <w:spacing w:val="24"/>
        </w:rPr>
        <w:t xml:space="preserve"> </w:t>
      </w:r>
      <w:r w:rsidRPr="00956564">
        <w:t>a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t>rozhodují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namísto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zákonného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soudce</w:t>
      </w:r>
      <w:r w:rsidRPr="00956564">
        <w:rPr>
          <w:spacing w:val="24"/>
        </w:rPr>
        <w:t xml:space="preserve"> </w:t>
      </w:r>
      <w:r w:rsidRPr="00956564">
        <w:t xml:space="preserve">v </w:t>
      </w:r>
      <w:r w:rsidRPr="00956564">
        <w:rPr>
          <w:spacing w:val="-1"/>
        </w:rPr>
        <w:t>rozsahu</w:t>
      </w:r>
      <w:r w:rsidRPr="00956564">
        <w:rPr>
          <w:spacing w:val="109"/>
        </w:rPr>
        <w:t xml:space="preserve"> </w:t>
      </w:r>
      <w:r w:rsidRPr="00956564">
        <w:rPr>
          <w:spacing w:val="-1"/>
        </w:rPr>
        <w:t>vyplývajícím</w:t>
      </w:r>
      <w:r w:rsidRPr="00956564">
        <w:rPr>
          <w:spacing w:val="11"/>
        </w:rPr>
        <w:t xml:space="preserve"> </w:t>
      </w:r>
      <w:r w:rsidRPr="00956564">
        <w:t>z</w:t>
      </w:r>
      <w:r w:rsidRPr="00956564">
        <w:rPr>
          <w:spacing w:val="10"/>
        </w:rPr>
        <w:t xml:space="preserve"> </w:t>
      </w:r>
      <w:r w:rsidRPr="00956564">
        <w:t>§</w:t>
      </w:r>
      <w:r w:rsidRPr="00956564">
        <w:rPr>
          <w:spacing w:val="12"/>
        </w:rPr>
        <w:t xml:space="preserve"> </w:t>
      </w:r>
      <w:r w:rsidRPr="00956564">
        <w:t>11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t>§ 14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zákona</w:t>
      </w:r>
      <w:r w:rsidRPr="00956564">
        <w:rPr>
          <w:spacing w:val="10"/>
        </w:rPr>
        <w:t xml:space="preserve"> </w:t>
      </w:r>
      <w:r w:rsidRPr="00956564">
        <w:t>č.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121/2008</w:t>
      </w:r>
      <w:r w:rsidRPr="00956564">
        <w:rPr>
          <w:spacing w:val="12"/>
        </w:rPr>
        <w:t xml:space="preserve"> </w:t>
      </w:r>
      <w:r w:rsidRPr="00956564">
        <w:t>Sb.,</w:t>
      </w:r>
      <w:r w:rsidRPr="00956564">
        <w:rPr>
          <w:spacing w:val="9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1"/>
        </w:rPr>
        <w:t xml:space="preserve"> </w:t>
      </w:r>
      <w:r w:rsidRPr="00956564">
        <w:rPr>
          <w:spacing w:val="-1"/>
        </w:rPr>
        <w:t>soudních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státního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zastupitelství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2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změně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souvisejících</w:t>
      </w:r>
      <w:r w:rsidRPr="00956564">
        <w:rPr>
          <w:spacing w:val="129"/>
        </w:rPr>
        <w:t xml:space="preserve"> </w:t>
      </w:r>
      <w:r w:rsidRPr="00956564">
        <w:t>zákonů,</w:t>
      </w:r>
      <w:r w:rsidRPr="00956564">
        <w:rPr>
          <w:spacing w:val="7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t>znění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pozdějších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předpisů,</w:t>
      </w:r>
      <w:r w:rsidRPr="00956564">
        <w:rPr>
          <w:spacing w:val="8"/>
        </w:rPr>
        <w:t xml:space="preserve"> </w:t>
      </w:r>
      <w:r w:rsidRPr="00956564">
        <w:t>ledaže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si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jejich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provedení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vyhradí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předseda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senátu</w:t>
      </w:r>
      <w:r w:rsidRPr="00956564">
        <w:rPr>
          <w:spacing w:val="8"/>
        </w:rPr>
        <w:t xml:space="preserve"> </w:t>
      </w:r>
      <w:r w:rsidRPr="00956564">
        <w:t>podle §</w:t>
      </w:r>
      <w:r w:rsidRPr="00956564">
        <w:rPr>
          <w:spacing w:val="8"/>
        </w:rPr>
        <w:t xml:space="preserve"> </w:t>
      </w:r>
      <w:r w:rsidRPr="00956564">
        <w:t>13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citovaného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zákona,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včetně</w:t>
      </w:r>
      <w:r w:rsidRPr="00956564">
        <w:rPr>
          <w:spacing w:val="8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8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9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2"/>
        </w:rPr>
        <w:t xml:space="preserve"> </w:t>
      </w:r>
      <w:r w:rsidRPr="00956564">
        <w:t>níže</w:t>
      </w:r>
      <w:r w:rsidRPr="00956564">
        <w:rPr>
          <w:spacing w:val="3"/>
        </w:rPr>
        <w:t xml:space="preserve"> </w:t>
      </w:r>
      <w:r w:rsidRPr="00956564">
        <w:t>uvedená</w:t>
      </w:r>
      <w:r w:rsidRPr="00956564">
        <w:rPr>
          <w:spacing w:val="3"/>
        </w:rPr>
        <w:t xml:space="preserve"> </w:t>
      </w:r>
      <w:r w:rsidRPr="00956564">
        <w:t>oddělení.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2"/>
        </w:rPr>
        <w:t xml:space="preserve"> </w:t>
      </w:r>
      <w:r w:rsidRPr="00956564">
        <w:t>civilní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2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 xml:space="preserve">dle </w:t>
      </w:r>
      <w:r>
        <w:rPr>
          <w:spacing w:val="-1"/>
        </w:rPr>
        <w:t xml:space="preserve">   </w:t>
      </w:r>
      <w:r w:rsidRPr="00956564">
        <w:t>§</w:t>
      </w:r>
      <w:r w:rsidRPr="00956564">
        <w:rPr>
          <w:spacing w:val="19"/>
        </w:rPr>
        <w:t xml:space="preserve"> </w:t>
      </w:r>
      <w:r w:rsidRPr="00956564">
        <w:t>20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19"/>
        </w:rPr>
        <w:t xml:space="preserve"> </w:t>
      </w:r>
      <w:r w:rsidRPr="00956564">
        <w:t>2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19"/>
        </w:rPr>
        <w:t xml:space="preserve"> </w:t>
      </w:r>
      <w:r w:rsidRPr="00956564">
        <w:t>Sb.,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7"/>
        </w:rPr>
        <w:t xml:space="preserve"> </w:t>
      </w:r>
      <w:r w:rsidRPr="00956564">
        <w:t>a</w:t>
      </w:r>
      <w:r w:rsidRPr="00956564">
        <w:rPr>
          <w:spacing w:val="20"/>
        </w:rPr>
        <w:t xml:space="preserve"> </w:t>
      </w:r>
      <w:r w:rsidRPr="00956564">
        <w:rPr>
          <w:spacing w:val="-1"/>
        </w:rPr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kontrolu</w:t>
      </w:r>
      <w:r>
        <w:rPr>
          <w:spacing w:val="-1"/>
        </w:rPr>
        <w:t xml:space="preserve"> </w:t>
      </w:r>
      <w:r w:rsidRPr="00956564">
        <w:rPr>
          <w:spacing w:val="-1"/>
        </w:rPr>
        <w:t>práce</w:t>
      </w:r>
      <w:r w:rsidRPr="00956564"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2744AAAC" w14:textId="77777777" w:rsidR="000E6405" w:rsidRPr="00956564" w:rsidRDefault="000E6405" w:rsidP="000E6405">
      <w:pPr>
        <w:pStyle w:val="Zkladntext"/>
        <w:kinsoku w:val="0"/>
        <w:overflowPunct w:val="0"/>
        <w:rPr>
          <w:b/>
        </w:rPr>
      </w:pPr>
    </w:p>
    <w:p w14:paraId="10545D3B" w14:textId="77777777" w:rsidR="000E6405" w:rsidRPr="00956564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Všichni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vyšší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36"/>
        </w:rPr>
        <w:t xml:space="preserve"> </w:t>
      </w:r>
      <w:r w:rsidRPr="00956564">
        <w:t>jsou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předsedou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36"/>
        </w:rPr>
        <w:t xml:space="preserve"> </w:t>
      </w:r>
      <w:r w:rsidRPr="00956564">
        <w:t>pověřeni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přítomností</w:t>
      </w:r>
      <w:r w:rsidRPr="00956564">
        <w:rPr>
          <w:spacing w:val="36"/>
        </w:rPr>
        <w:t xml:space="preserve"> </w:t>
      </w:r>
      <w:r w:rsidRPr="00956564">
        <w:t>u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výslechu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osob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prostřednictvím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videokonference</w:t>
      </w:r>
      <w:r w:rsidRPr="00956564">
        <w:rPr>
          <w:spacing w:val="36"/>
        </w:rPr>
        <w:t xml:space="preserve"> </w:t>
      </w:r>
      <w:r w:rsidRPr="00956564">
        <w:t>na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základě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36"/>
        </w:rPr>
        <w:t xml:space="preserve"> </w:t>
      </w:r>
      <w:r w:rsidRPr="00956564">
        <w:rPr>
          <w:spacing w:val="-2"/>
        </w:rPr>
        <w:t>jiného</w:t>
      </w:r>
      <w:r w:rsidRPr="00956564">
        <w:rPr>
          <w:spacing w:val="140"/>
        </w:rPr>
        <w:t xml:space="preserve"> </w:t>
      </w:r>
      <w:r w:rsidRPr="00956564">
        <w:rPr>
          <w:spacing w:val="-1"/>
        </w:rPr>
        <w:t>soudu.</w:t>
      </w:r>
    </w:p>
    <w:p w14:paraId="0F89649F" w14:textId="77777777" w:rsidR="000E6405" w:rsidRPr="00956564" w:rsidRDefault="000E6405" w:rsidP="000E6405">
      <w:pPr>
        <w:pStyle w:val="Zkladntext"/>
        <w:kinsoku w:val="0"/>
        <w:overflowPunct w:val="0"/>
        <w:rPr>
          <w:b/>
        </w:rPr>
      </w:pPr>
    </w:p>
    <w:p w14:paraId="24E5E67B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56564">
        <w:rPr>
          <w:spacing w:val="-1"/>
        </w:rPr>
        <w:t>Soudní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tajemníci</w:t>
      </w:r>
      <w:r w:rsidRPr="00956564">
        <w:rPr>
          <w:spacing w:val="16"/>
        </w:rPr>
        <w:t xml:space="preserve"> </w:t>
      </w:r>
      <w:r w:rsidRPr="00956564"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příslušné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úkony</w:t>
      </w:r>
      <w:r w:rsidRPr="00956564">
        <w:rPr>
          <w:spacing w:val="17"/>
        </w:rPr>
        <w:t xml:space="preserve"> </w:t>
      </w:r>
      <w:r w:rsidRPr="00956564">
        <w:t>dle</w:t>
      </w:r>
      <w:r w:rsidRPr="00956564">
        <w:rPr>
          <w:spacing w:val="17"/>
        </w:rPr>
        <w:t xml:space="preserve"> </w:t>
      </w:r>
      <w:r w:rsidRPr="00956564">
        <w:t>§</w:t>
      </w:r>
      <w:r w:rsidRPr="00956564">
        <w:rPr>
          <w:spacing w:val="15"/>
        </w:rPr>
        <w:t xml:space="preserve"> </w:t>
      </w:r>
      <w:r w:rsidRPr="00956564">
        <w:t>6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jednacího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řádu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(</w:t>
      </w:r>
      <w:proofErr w:type="spellStart"/>
      <w:r w:rsidRPr="00956564">
        <w:rPr>
          <w:spacing w:val="-1"/>
        </w:rPr>
        <w:t>vyhl</w:t>
      </w:r>
      <w:proofErr w:type="spellEnd"/>
      <w:r w:rsidRPr="00956564">
        <w:rPr>
          <w:spacing w:val="-1"/>
        </w:rPr>
        <w:t>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č.</w:t>
      </w:r>
      <w:r w:rsidRPr="00956564">
        <w:rPr>
          <w:spacing w:val="17"/>
        </w:rPr>
        <w:t xml:space="preserve"> </w:t>
      </w:r>
      <w:r w:rsidRPr="00956564">
        <w:t>37/1992</w:t>
      </w:r>
      <w:r w:rsidRPr="00956564">
        <w:rPr>
          <w:spacing w:val="17"/>
        </w:rPr>
        <w:t xml:space="preserve"> </w:t>
      </w:r>
      <w:r w:rsidRPr="00956564">
        <w:t>Sb.,</w:t>
      </w:r>
      <w:r w:rsidRPr="00956564">
        <w:rPr>
          <w:spacing w:val="17"/>
        </w:rPr>
        <w:t xml:space="preserve"> </w:t>
      </w:r>
      <w:r w:rsidRPr="00956564">
        <w:t xml:space="preserve">v </w:t>
      </w:r>
      <w:r w:rsidRPr="00956564">
        <w:rPr>
          <w:spacing w:val="-1"/>
        </w:rPr>
        <w:t>platném</w:t>
      </w:r>
      <w:r w:rsidRPr="00956564">
        <w:rPr>
          <w:spacing w:val="14"/>
        </w:rPr>
        <w:t xml:space="preserve"> </w:t>
      </w:r>
      <w:r w:rsidRPr="00956564">
        <w:rPr>
          <w:spacing w:val="-1"/>
        </w:rPr>
        <w:t>znění),</w:t>
      </w:r>
      <w:r w:rsidRPr="00956564">
        <w:rPr>
          <w:spacing w:val="17"/>
        </w:rPr>
        <w:t xml:space="preserve"> </w:t>
      </w:r>
      <w:r w:rsidRPr="00956564">
        <w:t>ve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rejstříku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Nc,</w:t>
      </w:r>
      <w:r w:rsidRPr="00956564">
        <w:rPr>
          <w:spacing w:val="17"/>
        </w:rPr>
        <w:t xml:space="preserve"> </w:t>
      </w:r>
      <w:r w:rsidRPr="00956564">
        <w:t>C</w:t>
      </w:r>
      <w:r w:rsidRPr="00956564">
        <w:rPr>
          <w:spacing w:val="18"/>
        </w:rPr>
        <w:t xml:space="preserve"> </w:t>
      </w:r>
      <w:r w:rsidRPr="00956564">
        <w:t>a</w:t>
      </w:r>
      <w:r w:rsidRPr="00956564">
        <w:rPr>
          <w:spacing w:val="15"/>
        </w:rPr>
        <w:t xml:space="preserve"> </w:t>
      </w:r>
      <w:r w:rsidRPr="00956564">
        <w:t>EC,</w:t>
      </w:r>
      <w:r w:rsidRPr="00956564">
        <w:rPr>
          <w:spacing w:val="17"/>
        </w:rPr>
        <w:t xml:space="preserve"> </w:t>
      </w:r>
      <w:r w:rsidRPr="00956564">
        <w:rPr>
          <w:spacing w:val="-2"/>
        </w:rPr>
        <w:t>včetně</w:t>
      </w:r>
      <w:r w:rsidRPr="00956564">
        <w:rPr>
          <w:spacing w:val="109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12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12"/>
        </w:rPr>
        <w:t xml:space="preserve"> </w:t>
      </w:r>
      <w:r w:rsidRPr="00956564">
        <w:t>níže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uvedená</w:t>
      </w:r>
      <w:r w:rsidRPr="00956564">
        <w:rPr>
          <w:spacing w:val="10"/>
        </w:rPr>
        <w:t xml:space="preserve"> </w:t>
      </w:r>
      <w:r w:rsidRPr="00956564">
        <w:t>oddělení.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9"/>
        </w:rPr>
        <w:t xml:space="preserve"> </w:t>
      </w:r>
      <w:r w:rsidRPr="00956564">
        <w:t>civilní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12"/>
        </w:rPr>
        <w:t xml:space="preserve"> </w:t>
      </w:r>
      <w:r w:rsidRPr="00956564">
        <w:rPr>
          <w:spacing w:val="-2"/>
        </w:rPr>
        <w:t>ve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9"/>
        </w:rPr>
        <w:t xml:space="preserve"> </w:t>
      </w:r>
      <w:r w:rsidRPr="00956564">
        <w:t>a</w:t>
      </w:r>
      <w:r w:rsidRPr="00956564">
        <w:rPr>
          <w:spacing w:val="133"/>
        </w:rPr>
        <w:t xml:space="preserve"> </w:t>
      </w:r>
      <w:r w:rsidRPr="00956564">
        <w:t>dožádání</w:t>
      </w:r>
      <w:r w:rsidRPr="00956564">
        <w:rPr>
          <w:spacing w:val="5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dle</w:t>
      </w:r>
      <w:r w:rsidRPr="00956564">
        <w:rPr>
          <w:spacing w:val="8"/>
        </w:rPr>
        <w:t xml:space="preserve"> </w:t>
      </w:r>
      <w:r w:rsidRPr="00956564">
        <w:t>§</w:t>
      </w:r>
      <w:r w:rsidRPr="00956564">
        <w:rPr>
          <w:spacing w:val="3"/>
        </w:rPr>
        <w:t xml:space="preserve"> </w:t>
      </w:r>
      <w:r w:rsidRPr="00956564">
        <w:t>20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7"/>
        </w:rPr>
        <w:t xml:space="preserve"> </w:t>
      </w:r>
      <w:r w:rsidRPr="00956564">
        <w:t>2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5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8"/>
        </w:rPr>
        <w:t xml:space="preserve"> </w:t>
      </w:r>
      <w:r w:rsidRPr="00956564">
        <w:t>Sb.,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6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09"/>
        </w:rPr>
        <w:t xml:space="preserve"> </w:t>
      </w:r>
      <w:r w:rsidRPr="00956564">
        <w:t xml:space="preserve">a </w:t>
      </w:r>
      <w:r w:rsidRPr="00956564">
        <w:rPr>
          <w:spacing w:val="-1"/>
        </w:rPr>
        <w:t>provádějí</w:t>
      </w:r>
      <w:r w:rsidRPr="00956564">
        <w:t xml:space="preserve"> </w:t>
      </w:r>
      <w:r w:rsidRPr="00956564">
        <w:rPr>
          <w:spacing w:val="-1"/>
        </w:rPr>
        <w:t>kontrolu</w:t>
      </w:r>
      <w:r w:rsidRPr="00956564">
        <w:t xml:space="preserve"> </w:t>
      </w:r>
      <w:r w:rsidRPr="00956564">
        <w:rPr>
          <w:spacing w:val="-1"/>
        </w:rPr>
        <w:t>práce</w:t>
      </w:r>
      <w:r w:rsidRPr="00956564">
        <w:rPr>
          <w:spacing w:val="-2"/>
        </w:rPr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22C7B16F" w14:textId="77777777" w:rsidR="000E6405" w:rsidRPr="00956564" w:rsidRDefault="000E6405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61EEC45E" w14:textId="77777777" w:rsidR="000E6405" w:rsidRPr="006E137C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</w:t>
      </w:r>
      <w:r w:rsidRPr="006E137C">
        <w:rPr>
          <w:rFonts w:ascii="Garamond" w:hAnsi="Garamond"/>
          <w:b/>
          <w:bCs/>
          <w:color w:val="auto"/>
          <w:spacing w:val="-10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soudní úřednice: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Bc.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Dita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Vašková</w:t>
      </w:r>
    </w:p>
    <w:p w14:paraId="1FF02A35" w14:textId="77777777" w:rsidR="000E6405" w:rsidRPr="003332D8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6375ABA9" w14:textId="681D38BF" w:rsidR="00E5341B" w:rsidRDefault="000E6405" w:rsidP="00295822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  <w:spacing w:val="-1"/>
        </w:rPr>
        <w:tab/>
        <w:t>Iva Pilná zejména ve věcech úschov a umořování listin, Mgr. Jitka Vítová, Mgr. Helena Krčová, Jana Kmoníčková,</w:t>
      </w:r>
      <w:r w:rsidR="00295822">
        <w:rPr>
          <w:bCs/>
          <w:spacing w:val="-1"/>
        </w:rPr>
        <w:t xml:space="preserve"> </w:t>
      </w:r>
      <w:r w:rsidR="00295822">
        <w:rPr>
          <w:bCs/>
          <w:spacing w:val="-1"/>
        </w:rPr>
        <w:t>Mgr. Petr Skořepa</w:t>
      </w:r>
      <w:r w:rsidR="00295822">
        <w:rPr>
          <w:bCs/>
          <w:spacing w:val="-1"/>
        </w:rPr>
        <w:t>,</w:t>
      </w:r>
      <w:r w:rsidRPr="00DB1E1A">
        <w:rPr>
          <w:bCs/>
          <w:spacing w:val="-1"/>
        </w:rPr>
        <w:t xml:space="preserve"> </w:t>
      </w:r>
      <w:r w:rsidR="00295822">
        <w:rPr>
          <w:bCs/>
          <w:spacing w:val="-1"/>
        </w:rPr>
        <w:t xml:space="preserve">   </w:t>
      </w:r>
      <w:r w:rsidRPr="00DB1E1A">
        <w:rPr>
          <w:bCs/>
          <w:spacing w:val="-1"/>
        </w:rPr>
        <w:t>Zuzana Kučerová</w:t>
      </w:r>
      <w:r w:rsidR="00E5341B">
        <w:rPr>
          <w:bCs/>
          <w:spacing w:val="-1"/>
        </w:rPr>
        <w:t xml:space="preserve">    </w:t>
      </w:r>
    </w:p>
    <w:p w14:paraId="5B9007D9" w14:textId="34B040CF" w:rsidR="000E6405" w:rsidRPr="00DB1E1A" w:rsidRDefault="00E5341B" w:rsidP="00E5341B">
      <w:pPr>
        <w:pStyle w:val="Zkladntext"/>
        <w:tabs>
          <w:tab w:val="left" w:pos="1701"/>
        </w:tabs>
        <w:kinsoku w:val="0"/>
        <w:overflowPunct w:val="0"/>
        <w:ind w:left="1418" w:hanging="1416"/>
        <w:jc w:val="both"/>
        <w:rPr>
          <w:b/>
          <w:bCs/>
          <w:spacing w:val="-1"/>
        </w:rPr>
      </w:pPr>
      <w:r>
        <w:rPr>
          <w:b/>
          <w:spacing w:val="-1"/>
        </w:rPr>
        <w:tab/>
        <w:t xml:space="preserve">     </w:t>
      </w:r>
    </w:p>
    <w:p w14:paraId="3F89EC72" w14:textId="77777777" w:rsidR="000E6405" w:rsidRPr="00DB1E1A" w:rsidRDefault="000E6405" w:rsidP="000E6405">
      <w:pPr>
        <w:pStyle w:val="Zkladntext"/>
        <w:kinsoku w:val="0"/>
        <w:overflowPunct w:val="0"/>
        <w:jc w:val="both"/>
      </w:pPr>
    </w:p>
    <w:p w14:paraId="2E224EE0" w14:textId="764CC965" w:rsidR="000E6405" w:rsidRDefault="00E5341B" w:rsidP="00E5341B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E5341B">
        <w:rPr>
          <w:bCs/>
          <w:spacing w:val="-1"/>
        </w:rPr>
        <w:t xml:space="preserve">Samostatně provádí úkony a rozhodování v řízeních o úschovách a umořování listin – sudá pořadová čísla. Provádí veškeré úkony pro soudní oddělení 9, 109 – sudá pořadová čísla včetně věcí 5 Nc, 5 C, 105 C, 105 EC a 9 Nc, 9 C, 109 C a 109 EC a 27 C, které byly tomuto oddělení přiděleny, a veškeré úkony pro soudní oddělení 6 a 106 a 27 C, které byly tomuto oddělení přiděleny, i </w:t>
      </w:r>
      <w:proofErr w:type="spellStart"/>
      <w:r w:rsidRPr="00E5341B">
        <w:rPr>
          <w:bCs/>
          <w:spacing w:val="-1"/>
        </w:rPr>
        <w:t>porozsudkovou</w:t>
      </w:r>
      <w:proofErr w:type="spellEnd"/>
      <w:r w:rsidRPr="00E5341B">
        <w:rPr>
          <w:bCs/>
          <w:spacing w:val="-1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A11EFE3" w14:textId="77777777" w:rsidR="00E5341B" w:rsidRPr="00DB1E1A" w:rsidRDefault="00E5341B" w:rsidP="00E5341B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538C375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Provádí sepis protokolu dle § 354 o.s.ř. a § 14 z.ř.s ve věcech ochrany proti domácímu násilí. Dále provádí protestaci směnek. 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1DAF68C6" w14:textId="77777777" w:rsidR="000E6405" w:rsidRPr="00DB1E1A" w:rsidRDefault="000E6405" w:rsidP="000E6405">
      <w:pPr>
        <w:pStyle w:val="Zkladntext"/>
        <w:kinsoku w:val="0"/>
        <w:overflowPunct w:val="0"/>
      </w:pPr>
    </w:p>
    <w:p w14:paraId="6D5344C6" w14:textId="77777777" w:rsidR="000E6405" w:rsidRPr="006E137C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Iva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Pilná</w:t>
      </w:r>
    </w:p>
    <w:p w14:paraId="2E825FC2" w14:textId="77777777" w:rsidR="000E6405" w:rsidRPr="00DB1E1A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AA06AD2" w14:textId="12889A96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</w:rPr>
        <w:t xml:space="preserve"> </w:t>
      </w:r>
      <w:r w:rsidRPr="00DB1E1A">
        <w:rPr>
          <w:bCs/>
        </w:rPr>
        <w:tab/>
      </w:r>
      <w:r>
        <w:rPr>
          <w:bCs/>
        </w:rPr>
        <w:tab/>
      </w:r>
      <w:r w:rsidRPr="00DB1E1A">
        <w:rPr>
          <w:bCs/>
          <w:spacing w:val="-1"/>
        </w:rPr>
        <w:t>Bc. Dita Vašková zejména ve věcech úschov a umořování listin, Mgr. Jitka Vítová, Mgr. Helena Krčová, Jana Kmoníčková,</w:t>
      </w:r>
      <w:r w:rsidR="00295822">
        <w:rPr>
          <w:bCs/>
          <w:spacing w:val="-1"/>
        </w:rPr>
        <w:t xml:space="preserve"> Mgr. Petr</w:t>
      </w:r>
    </w:p>
    <w:p w14:paraId="572ECFDB" w14:textId="7987CD71" w:rsidR="000E6405" w:rsidRPr="00DB1E1A" w:rsidRDefault="000E6405" w:rsidP="000E6405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/>
          <w:bCs/>
          <w:spacing w:val="-1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</w:r>
      <w:r w:rsidR="00295822" w:rsidRPr="00E5341B">
        <w:rPr>
          <w:bCs/>
          <w:spacing w:val="-1"/>
        </w:rPr>
        <w:t>Skořepa</w:t>
      </w:r>
      <w:r w:rsidR="00295822">
        <w:rPr>
          <w:bCs/>
          <w:spacing w:val="-1"/>
        </w:rPr>
        <w:t xml:space="preserve">, </w:t>
      </w:r>
      <w:r w:rsidRPr="00DB1E1A">
        <w:rPr>
          <w:bCs/>
          <w:spacing w:val="-1"/>
        </w:rPr>
        <w:t>Zuzana Kučerová</w:t>
      </w:r>
    </w:p>
    <w:p w14:paraId="39E8EF08" w14:textId="77777777" w:rsidR="000E6405" w:rsidRPr="00DB1E1A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47064CB0" w14:textId="4B03D513" w:rsidR="000E6405" w:rsidRDefault="001523CD" w:rsidP="001523CD">
      <w:pPr>
        <w:pStyle w:val="Zkladntext"/>
        <w:kinsoku w:val="0"/>
        <w:overflowPunct w:val="0"/>
        <w:ind w:left="0"/>
        <w:jc w:val="both"/>
        <w:rPr>
          <w:rFonts w:eastAsia="Times New Roman" w:cs="Arial"/>
          <w:spacing w:val="-1"/>
        </w:rPr>
      </w:pPr>
      <w:r w:rsidRPr="001523CD">
        <w:rPr>
          <w:rFonts w:eastAsia="Times New Roman" w:cs="Arial"/>
          <w:spacing w:val="-1"/>
        </w:rPr>
        <w:t>Samostatně provádí úkony a rozhodování v řízeních o úschovách a umořování listin – lichá pořadová čísla. Dále provádí veškeré úkony pro soudní oddělení 9 a 109 – lichá pořadová čísla včetně věcí 5</w:t>
      </w:r>
      <w:r w:rsidRPr="001523CD">
        <w:rPr>
          <w:rFonts w:eastAsia="Times New Roman" w:cs="Arial"/>
        </w:rPr>
        <w:t xml:space="preserve"> </w:t>
      </w:r>
      <w:r w:rsidRPr="001523CD">
        <w:rPr>
          <w:rFonts w:eastAsia="Times New Roman" w:cs="Arial"/>
          <w:spacing w:val="-1"/>
        </w:rPr>
        <w:t>Nc,</w:t>
      </w:r>
      <w:r w:rsidRPr="001523CD">
        <w:rPr>
          <w:rFonts w:eastAsia="Times New Roman" w:cs="Arial"/>
        </w:rPr>
        <w:t xml:space="preserve"> 5</w:t>
      </w:r>
      <w:r w:rsidRPr="001523CD">
        <w:rPr>
          <w:rFonts w:eastAsia="Times New Roman" w:cs="Arial"/>
          <w:spacing w:val="-3"/>
        </w:rPr>
        <w:t xml:space="preserve"> </w:t>
      </w:r>
      <w:r w:rsidRPr="001523CD">
        <w:rPr>
          <w:rFonts w:eastAsia="Times New Roman" w:cs="Arial"/>
        </w:rPr>
        <w:t>C, 105</w:t>
      </w:r>
      <w:r w:rsidRPr="001523CD">
        <w:rPr>
          <w:rFonts w:eastAsia="Times New Roman" w:cs="Arial"/>
          <w:spacing w:val="-3"/>
        </w:rPr>
        <w:t xml:space="preserve"> </w:t>
      </w:r>
      <w:r w:rsidRPr="001523CD">
        <w:rPr>
          <w:rFonts w:eastAsia="Times New Roman" w:cs="Arial"/>
        </w:rPr>
        <w:t>C,</w:t>
      </w:r>
      <w:r w:rsidRPr="001523CD">
        <w:rPr>
          <w:rFonts w:eastAsia="Times New Roman" w:cs="Arial"/>
          <w:spacing w:val="-2"/>
        </w:rPr>
        <w:t xml:space="preserve"> </w:t>
      </w:r>
      <w:r w:rsidRPr="001523CD">
        <w:rPr>
          <w:rFonts w:eastAsia="Times New Roman" w:cs="Arial"/>
        </w:rPr>
        <w:t xml:space="preserve">105 EC a 9 </w:t>
      </w:r>
      <w:r w:rsidRPr="001523CD">
        <w:rPr>
          <w:rFonts w:eastAsia="Times New Roman" w:cs="Arial"/>
          <w:spacing w:val="-1"/>
        </w:rPr>
        <w:t>Nc,</w:t>
      </w:r>
      <w:r w:rsidRPr="001523CD">
        <w:rPr>
          <w:rFonts w:eastAsia="Times New Roman" w:cs="Arial"/>
        </w:rPr>
        <w:t xml:space="preserve"> 9</w:t>
      </w:r>
      <w:r w:rsidRPr="001523CD">
        <w:rPr>
          <w:rFonts w:eastAsia="Times New Roman" w:cs="Arial"/>
          <w:spacing w:val="-3"/>
        </w:rPr>
        <w:t xml:space="preserve"> </w:t>
      </w:r>
      <w:r w:rsidRPr="001523CD">
        <w:rPr>
          <w:rFonts w:eastAsia="Times New Roman" w:cs="Arial"/>
        </w:rPr>
        <w:t>C, 109</w:t>
      </w:r>
      <w:r w:rsidRPr="001523CD">
        <w:rPr>
          <w:rFonts w:eastAsia="Times New Roman" w:cs="Arial"/>
          <w:spacing w:val="-3"/>
        </w:rPr>
        <w:t xml:space="preserve"> </w:t>
      </w:r>
      <w:r w:rsidRPr="001523CD">
        <w:rPr>
          <w:rFonts w:eastAsia="Times New Roman" w:cs="Arial"/>
        </w:rPr>
        <w:t>C</w:t>
      </w:r>
      <w:r w:rsidRPr="001523CD">
        <w:rPr>
          <w:rFonts w:eastAsia="Times New Roman" w:cs="Arial"/>
          <w:spacing w:val="1"/>
        </w:rPr>
        <w:t xml:space="preserve"> </w:t>
      </w:r>
      <w:r w:rsidRPr="001523CD">
        <w:rPr>
          <w:rFonts w:eastAsia="Times New Roman" w:cs="Arial"/>
        </w:rPr>
        <w:t>a</w:t>
      </w:r>
      <w:r w:rsidRPr="001523CD">
        <w:rPr>
          <w:rFonts w:eastAsia="Times New Roman" w:cs="Arial"/>
          <w:spacing w:val="-2"/>
        </w:rPr>
        <w:t xml:space="preserve"> </w:t>
      </w:r>
      <w:r w:rsidRPr="001523CD">
        <w:rPr>
          <w:rFonts w:eastAsia="Times New Roman" w:cs="Arial"/>
        </w:rPr>
        <w:t xml:space="preserve">109 EC a 27 C, </w:t>
      </w:r>
      <w:r w:rsidRPr="001523CD">
        <w:rPr>
          <w:rFonts w:eastAsia="Times New Roman" w:cs="Arial"/>
          <w:spacing w:val="-1"/>
        </w:rPr>
        <w:t>které</w:t>
      </w:r>
      <w:r w:rsidRPr="001523CD">
        <w:rPr>
          <w:rFonts w:eastAsia="Times New Roman" w:cs="Arial"/>
        </w:rPr>
        <w:t xml:space="preserve"> byly </w:t>
      </w:r>
      <w:r w:rsidRPr="001523CD">
        <w:rPr>
          <w:rFonts w:eastAsia="Times New Roman" w:cs="Arial"/>
          <w:spacing w:val="-1"/>
        </w:rPr>
        <w:t>tomuto</w:t>
      </w:r>
      <w:r w:rsidRPr="001523CD">
        <w:rPr>
          <w:rFonts w:eastAsia="Times New Roman" w:cs="Arial"/>
        </w:rPr>
        <w:t xml:space="preserve"> oddělení </w:t>
      </w:r>
      <w:r w:rsidRPr="001523CD">
        <w:rPr>
          <w:rFonts w:eastAsia="Times New Roman" w:cs="Arial"/>
          <w:spacing w:val="-1"/>
        </w:rPr>
        <w:t xml:space="preserve">přiděleny do 31. 7. 2024 a veškeré úkony pro soudní oddělení 11 a 111a </w:t>
      </w:r>
      <w:r w:rsidRPr="001523CD">
        <w:rPr>
          <w:rFonts w:eastAsia="Times New Roman" w:cs="Arial"/>
        </w:rPr>
        <w:t xml:space="preserve">27 C, </w:t>
      </w:r>
      <w:r w:rsidRPr="001523CD">
        <w:rPr>
          <w:rFonts w:eastAsia="Times New Roman" w:cs="Arial"/>
          <w:spacing w:val="-1"/>
        </w:rPr>
        <w:t>které</w:t>
      </w:r>
      <w:r w:rsidRPr="001523CD">
        <w:rPr>
          <w:rFonts w:eastAsia="Times New Roman" w:cs="Arial"/>
        </w:rPr>
        <w:t xml:space="preserve"> byly </w:t>
      </w:r>
      <w:r w:rsidRPr="001523CD">
        <w:rPr>
          <w:rFonts w:eastAsia="Times New Roman" w:cs="Arial"/>
          <w:spacing w:val="-1"/>
        </w:rPr>
        <w:t>tomuto</w:t>
      </w:r>
      <w:r w:rsidRPr="001523CD">
        <w:rPr>
          <w:rFonts w:eastAsia="Times New Roman" w:cs="Arial"/>
        </w:rPr>
        <w:t xml:space="preserve"> oddělení </w:t>
      </w:r>
      <w:r w:rsidRPr="001523CD">
        <w:rPr>
          <w:rFonts w:eastAsia="Times New Roman" w:cs="Arial"/>
          <w:spacing w:val="-1"/>
        </w:rPr>
        <w:t xml:space="preserve">přiděleny, i </w:t>
      </w:r>
      <w:proofErr w:type="spellStart"/>
      <w:r w:rsidRPr="001523CD">
        <w:rPr>
          <w:rFonts w:eastAsia="Times New Roman" w:cs="Arial"/>
          <w:spacing w:val="-1"/>
        </w:rPr>
        <w:t>porozsudkovou</w:t>
      </w:r>
      <w:proofErr w:type="spellEnd"/>
      <w:r w:rsidRPr="001523CD">
        <w:rPr>
          <w:rFonts w:eastAsia="Times New Roman" w:cs="Arial"/>
          <w:spacing w:val="-1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054C65F" w14:textId="77777777" w:rsidR="001523CD" w:rsidRPr="00DB1E1A" w:rsidRDefault="001523CD" w:rsidP="001523C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7B8D09B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Dále provádí sepis protokolu dle § 354 o.s.ř. a § 14 z.ř.s. ve věcech ochrany proti domácímu násilí.</w:t>
      </w:r>
    </w:p>
    <w:p w14:paraId="6827ADE3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DB1E1A">
        <w:rPr>
          <w:bCs/>
          <w:spacing w:val="-1"/>
        </w:rPr>
        <w:t>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5546C6AA" w14:textId="77777777" w:rsidR="000E6405" w:rsidRPr="00DB1E1A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7404280" w14:textId="77777777" w:rsidR="000E6405" w:rsidRPr="00FC28D8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 Jitka Vítová</w:t>
      </w:r>
    </w:p>
    <w:p w14:paraId="1743DAB4" w14:textId="77777777" w:rsidR="000E6405" w:rsidRPr="00FC28D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2129F9B1" w14:textId="469E5262" w:rsidR="000E6405" w:rsidRPr="00161FF3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>
        <w:rPr>
          <w:b/>
          <w:spacing w:val="-1"/>
        </w:rPr>
        <w:tab/>
      </w:r>
      <w:r w:rsidRPr="00161FF3">
        <w:rPr>
          <w:bCs/>
          <w:spacing w:val="-1"/>
        </w:rPr>
        <w:t xml:space="preserve">Mgr. Helena Krčová, Bc. Dita Vašková, </w:t>
      </w:r>
      <w:r w:rsidR="00295822">
        <w:rPr>
          <w:bCs/>
          <w:spacing w:val="-1"/>
        </w:rPr>
        <w:t>Mgr. Petr Skořepa</w:t>
      </w:r>
      <w:r w:rsidR="00295822">
        <w:rPr>
          <w:bCs/>
          <w:spacing w:val="-1"/>
        </w:rPr>
        <w:t xml:space="preserve">, </w:t>
      </w:r>
      <w:r w:rsidRPr="00161FF3">
        <w:rPr>
          <w:bCs/>
          <w:spacing w:val="-1"/>
        </w:rPr>
        <w:t>Jana Kmoníčková, Iva Pilná, Zuzana Kučerová</w:t>
      </w:r>
    </w:p>
    <w:p w14:paraId="625CCE05" w14:textId="77777777" w:rsidR="000E6405" w:rsidRPr="00845A2C" w:rsidRDefault="000E6405" w:rsidP="000E6405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67CE2E86" w14:textId="5A6FFF9A" w:rsidR="000E6405" w:rsidRDefault="00E5341B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>. č. 37/1992 Sb., v platném znění</w:t>
      </w:r>
      <w:r>
        <w:rPr>
          <w:rFonts w:ascii="Garamond" w:hAnsi="Garamond"/>
          <w:bCs/>
          <w:spacing w:val="-1"/>
        </w:rPr>
        <w:t xml:space="preserve"> pro soudní oddělení</w:t>
      </w:r>
      <w:r w:rsidRPr="00B01FF9">
        <w:rPr>
          <w:rFonts w:ascii="Garamond" w:hAnsi="Garamond"/>
          <w:spacing w:val="-1"/>
          <w:lang w:eastAsia="en-US"/>
        </w:rPr>
        <w:t xml:space="preserve"> 10, 110, 15, 115, 23, 123 a 27, 127</w:t>
      </w:r>
      <w:r>
        <w:rPr>
          <w:rFonts w:ascii="Garamond" w:hAnsi="Garamond"/>
          <w:spacing w:val="-1"/>
          <w:lang w:eastAsia="en-US"/>
        </w:rPr>
        <w:t xml:space="preserve">, které byly těmto oddělením přiděleny, </w:t>
      </w:r>
      <w:r w:rsidRPr="00B01FF9">
        <w:rPr>
          <w:rFonts w:ascii="Garamond" w:hAnsi="Garamond"/>
          <w:spacing w:val="-1"/>
          <w:lang w:eastAsia="en-US"/>
        </w:rPr>
        <w:t xml:space="preserve">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11E581D" w14:textId="77777777" w:rsidR="00E5341B" w:rsidRPr="00B01FF9" w:rsidRDefault="00E5341B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BDBC20A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68AFE108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3E58E339" w14:textId="77777777" w:rsidR="000E6405" w:rsidRPr="00845A2C" w:rsidRDefault="000E6405" w:rsidP="000E6405">
      <w:pPr>
        <w:pStyle w:val="Zkladntext"/>
        <w:kinsoku w:val="0"/>
        <w:overflowPunct w:val="0"/>
        <w:rPr>
          <w:spacing w:val="-1"/>
        </w:rPr>
      </w:pPr>
    </w:p>
    <w:p w14:paraId="7311CA16" w14:textId="77777777" w:rsidR="000E6405" w:rsidRPr="00FC28D8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Soudní tajemnice: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FC28D8">
        <w:rPr>
          <w:rFonts w:ascii="Garamond" w:hAnsi="Garamond"/>
          <w:b/>
          <w:bCs/>
          <w:color w:val="auto"/>
          <w:sz w:val="28"/>
          <w:szCs w:val="28"/>
        </w:rPr>
        <w:t>Jana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Kmoníčková</w:t>
      </w:r>
    </w:p>
    <w:p w14:paraId="0C8299AB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94DE95A" w14:textId="781B2505" w:rsidR="000E6405" w:rsidRPr="00161FF3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</w:t>
      </w:r>
      <w:r w:rsidRPr="00161FF3">
        <w:rPr>
          <w:bCs/>
          <w:spacing w:val="-1"/>
        </w:rPr>
        <w:t>:</w:t>
      </w:r>
      <w:r w:rsidRPr="00161FF3">
        <w:rPr>
          <w:bCs/>
        </w:rPr>
        <w:tab/>
      </w:r>
      <w:r w:rsidRPr="00161FF3">
        <w:rPr>
          <w:bCs/>
          <w:spacing w:val="-1"/>
        </w:rPr>
        <w:t>Zuzana Kučerová</w:t>
      </w:r>
      <w:r>
        <w:rPr>
          <w:bCs/>
          <w:spacing w:val="-1"/>
        </w:rPr>
        <w:t xml:space="preserve">, </w:t>
      </w:r>
      <w:r w:rsidRPr="00161FF3">
        <w:rPr>
          <w:bCs/>
          <w:spacing w:val="-1"/>
        </w:rPr>
        <w:t xml:space="preserve">Mgr. Jitka Vítová, </w:t>
      </w:r>
      <w:r w:rsidR="00295822">
        <w:rPr>
          <w:spacing w:val="-1"/>
          <w:lang w:eastAsia="en-US"/>
        </w:rPr>
        <w:t>Mgr. Petr Skořepa</w:t>
      </w:r>
      <w:r w:rsidR="00295822">
        <w:rPr>
          <w:spacing w:val="-1"/>
          <w:lang w:eastAsia="en-US"/>
        </w:rPr>
        <w:t>,</w:t>
      </w:r>
      <w:r w:rsidR="00295822" w:rsidRPr="00161FF3">
        <w:rPr>
          <w:bCs/>
          <w:spacing w:val="-1"/>
        </w:rPr>
        <w:t xml:space="preserve"> </w:t>
      </w:r>
      <w:r w:rsidRPr="00161FF3">
        <w:rPr>
          <w:bCs/>
          <w:spacing w:val="-1"/>
        </w:rPr>
        <w:t>Iva Pilná, Mgr. Helena Krčová</w:t>
      </w:r>
      <w:r w:rsidR="00E5341B">
        <w:rPr>
          <w:bCs/>
          <w:spacing w:val="-1"/>
        </w:rPr>
        <w:t>,</w:t>
      </w:r>
      <w:r w:rsidRPr="00161FF3">
        <w:rPr>
          <w:bCs/>
          <w:spacing w:val="-1"/>
        </w:rPr>
        <w:t xml:space="preserve"> Bc. Dita Vašková </w:t>
      </w:r>
    </w:p>
    <w:p w14:paraId="0CFDC5F7" w14:textId="77777777" w:rsidR="000E6405" w:rsidRPr="00161FF3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580709D" w14:textId="3F91B74A" w:rsidR="000E6405" w:rsidRDefault="001523CD" w:rsidP="001523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E0381B">
        <w:rPr>
          <w:spacing w:val="-1"/>
        </w:rPr>
        <w:lastRenderedPageBreak/>
        <w:t xml:space="preserve">Provádí veškeré úkony dle § 6 odst. 2, písm. a), b), c), e), f), g), h), i), j), p) </w:t>
      </w:r>
      <w:proofErr w:type="spellStart"/>
      <w:r w:rsidRPr="00E0381B">
        <w:rPr>
          <w:spacing w:val="-1"/>
        </w:rPr>
        <w:t>vyhl</w:t>
      </w:r>
      <w:proofErr w:type="spellEnd"/>
      <w:r w:rsidRPr="00E0381B">
        <w:rPr>
          <w:spacing w:val="-1"/>
        </w:rPr>
        <w:t>. č. 37/1992 Sb., v platném znění</w:t>
      </w:r>
      <w:r w:rsidRPr="00E0381B">
        <w:t xml:space="preserve"> pro soudní oddělení</w:t>
      </w:r>
      <w:r w:rsidRPr="00E0381B">
        <w:rPr>
          <w:spacing w:val="-1"/>
        </w:rPr>
        <w:t xml:space="preserve"> 7, 107 a 18, 118 a </w:t>
      </w:r>
      <w:r w:rsidRPr="00E0381B">
        <w:t>27 C, které byly těmto oddělením přiděleny,</w:t>
      </w:r>
      <w:r w:rsidRPr="00E0381B">
        <w:rPr>
          <w:spacing w:val="-1"/>
        </w:rPr>
        <w:t xml:space="preserve"> i </w:t>
      </w:r>
      <w:proofErr w:type="spellStart"/>
      <w:r w:rsidRPr="00E0381B">
        <w:rPr>
          <w:spacing w:val="-1"/>
        </w:rPr>
        <w:t>porozsudkovou</w:t>
      </w:r>
      <w:proofErr w:type="spellEnd"/>
      <w:r w:rsidRPr="00E0381B">
        <w:rPr>
          <w:spacing w:val="-1"/>
        </w:rPr>
        <w:t xml:space="preserve"> agendu včetně statistiky. Pro tato oddělení provádí veškeré úkony také v případě, že věc byla přidělena soudci pod jinou spisovou značkou než výše uvedenou z důvodu změny řešitele. Dále zajišťuje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spacing w:val="-1"/>
        </w:rPr>
        <w:t>.</w:t>
      </w:r>
    </w:p>
    <w:p w14:paraId="6718DAE0" w14:textId="77777777" w:rsidR="001523CD" w:rsidRPr="00161FF3" w:rsidRDefault="001523CD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0B6D2C74" w14:textId="77777777" w:rsidR="000E6405" w:rsidRPr="00161FF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Dále provádí sepis protokolu dle § 354 o.s.ř. a § 14 z.ř.s. ve věcech ochrany proti domácímu násilí.</w:t>
      </w:r>
    </w:p>
    <w:p w14:paraId="764F0374" w14:textId="77777777" w:rsidR="000E6405" w:rsidRPr="00161FF3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Vyřizuje dožádání v jednoduchých věcech s výjimkou dožádání ve styku s cizinou a zajišťuje realizaci videokonferencí</w:t>
      </w:r>
    </w:p>
    <w:p w14:paraId="50446483" w14:textId="77777777" w:rsidR="000E6405" w:rsidRPr="00161FF3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6AD0DAAA" w14:textId="77777777" w:rsidR="000E6405" w:rsidRPr="000608AF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</w:r>
      <w:r w:rsidRPr="000608AF">
        <w:rPr>
          <w:rFonts w:ascii="Garamond" w:hAnsi="Garamond"/>
          <w:b/>
          <w:sz w:val="28"/>
          <w:szCs w:val="28"/>
          <w:lang w:eastAsia="en-US"/>
        </w:rPr>
        <w:t>Zuzana Kučerová (0,5)</w:t>
      </w:r>
    </w:p>
    <w:p w14:paraId="6961AD3B" w14:textId="77777777" w:rsidR="000E6405" w:rsidRPr="00782759" w:rsidRDefault="000E6405" w:rsidP="000E6405">
      <w:pPr>
        <w:kinsoku w:val="0"/>
        <w:overflowPunct w:val="0"/>
        <w:rPr>
          <w:rFonts w:ascii="Garamond" w:hAnsi="Garamond"/>
          <w:b/>
          <w:bCs/>
          <w:lang w:eastAsia="en-US"/>
        </w:rPr>
      </w:pPr>
    </w:p>
    <w:p w14:paraId="633FABD7" w14:textId="5C24E553" w:rsidR="000E6405" w:rsidRPr="00151F25" w:rsidRDefault="000E6405" w:rsidP="000E6405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</w:t>
      </w:r>
      <w:r w:rsidR="00295822">
        <w:rPr>
          <w:rFonts w:ascii="Garamond" w:hAnsi="Garamond"/>
          <w:spacing w:val="-1"/>
          <w:lang w:eastAsia="en-US"/>
        </w:rPr>
        <w:t xml:space="preserve"> </w:t>
      </w:r>
      <w:r w:rsidR="00295822">
        <w:rPr>
          <w:rFonts w:ascii="Garamond" w:hAnsi="Garamond"/>
          <w:spacing w:val="-1"/>
          <w:lang w:eastAsia="en-US"/>
        </w:rPr>
        <w:t>Mgr. Petr Skořepa</w:t>
      </w:r>
      <w:r w:rsidR="00295822">
        <w:rPr>
          <w:rFonts w:ascii="Garamond" w:hAnsi="Garamond"/>
          <w:spacing w:val="-1"/>
          <w:lang w:eastAsia="en-US"/>
        </w:rPr>
        <w:t>,</w:t>
      </w:r>
      <w:r w:rsidRPr="00151F25">
        <w:rPr>
          <w:rFonts w:ascii="Garamond" w:hAnsi="Garamond"/>
          <w:spacing w:val="-1"/>
          <w:lang w:eastAsia="en-US"/>
        </w:rPr>
        <w:t xml:space="preserve"> Iva Pilná, Mgr. Helena Krčová</w:t>
      </w:r>
      <w:r w:rsidR="00E5341B">
        <w:rPr>
          <w:rFonts w:ascii="Garamond" w:hAnsi="Garamond"/>
          <w:spacing w:val="-1"/>
          <w:lang w:eastAsia="en-US"/>
        </w:rPr>
        <w:t>,</w:t>
      </w:r>
      <w:r w:rsidRPr="00151F25">
        <w:rPr>
          <w:rFonts w:ascii="Garamond" w:hAnsi="Garamond"/>
          <w:spacing w:val="-1"/>
          <w:lang w:eastAsia="en-US"/>
        </w:rPr>
        <w:t xml:space="preserve"> Bc. Dita Vašková</w:t>
      </w:r>
    </w:p>
    <w:p w14:paraId="1CB0372B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3A3FA070" w14:textId="6639CBB1" w:rsidR="00E5341B" w:rsidRDefault="001523CD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>
        <w:rPr>
          <w:rFonts w:ascii="Garamond" w:hAnsi="Garamond"/>
          <w:spacing w:val="-1"/>
          <w:lang w:eastAsia="en-US"/>
        </w:rPr>
        <w:t>20, 120</w:t>
      </w:r>
      <w:r w:rsidRPr="002E3512">
        <w:rPr>
          <w:rFonts w:ascii="Garamond" w:hAnsi="Garamond"/>
          <w:bCs/>
        </w:rPr>
        <w:t xml:space="preserve"> </w:t>
      </w:r>
      <w:r w:rsidRPr="00353CD4">
        <w:rPr>
          <w:rFonts w:ascii="Garamond" w:hAnsi="Garamond"/>
          <w:bCs/>
        </w:rPr>
        <w:t>a 27 C, které byly tomuto oddělení přiděleny</w:t>
      </w:r>
      <w:r w:rsidRPr="00353CD4">
        <w:rPr>
          <w:rFonts w:ascii="Garamond" w:hAnsi="Garamond"/>
          <w:bCs/>
          <w:spacing w:val="-1"/>
          <w:lang w:eastAsia="en-US"/>
        </w:rPr>
        <w:t>,</w:t>
      </w:r>
      <w:r>
        <w:rPr>
          <w:rFonts w:ascii="Garamond" w:hAnsi="Garamond"/>
          <w:spacing w:val="-1"/>
          <w:lang w:eastAsia="en-US"/>
        </w:rPr>
        <w:t xml:space="preserve"> 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</w:t>
      </w:r>
      <w:r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  <w:r w:rsidRPr="00805F5F">
        <w:rPr>
          <w:rFonts w:ascii="Garamond" w:hAnsi="Garamond"/>
          <w:bCs/>
          <w:spacing w:val="-1"/>
        </w:rPr>
        <w:t>Dále zajišťuje</w:t>
      </w:r>
      <w:r w:rsidRPr="00DB1E1A">
        <w:rPr>
          <w:bCs/>
          <w:spacing w:val="-1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  <w:r>
        <w:rPr>
          <w:rFonts w:ascii="Garamond" w:hAnsi="Garamond"/>
          <w:spacing w:val="-1"/>
          <w:lang w:eastAsia="en-US"/>
        </w:rPr>
        <w:t>¨</w:t>
      </w:r>
    </w:p>
    <w:p w14:paraId="39153DBE" w14:textId="77777777" w:rsidR="001523CD" w:rsidRPr="00151F25" w:rsidRDefault="001523CD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4D0F4128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5D4375F8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Cs/>
          <w:spacing w:val="-1"/>
        </w:rPr>
      </w:pPr>
      <w:r w:rsidRPr="007A7647">
        <w:rPr>
          <w:rFonts w:cs="Arial"/>
          <w:bCs/>
          <w:spacing w:val="-1"/>
        </w:rPr>
        <w:t>Vyřizuje dožádání v jednoduchých věcech s výjimkou dožádání ve styku s cizinou a zajišťuje realizaci videokonferencí.</w:t>
      </w:r>
    </w:p>
    <w:p w14:paraId="00118E27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3C872697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Vedoucí kanceláře,</w:t>
      </w:r>
      <w:r w:rsidRPr="006A3BFD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rejstříkové vedoucí </w:t>
      </w:r>
      <w:r w:rsidRPr="006A3BFD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6A3BFD">
        <w:rPr>
          <w:rFonts w:ascii="Garamond" w:hAnsi="Garamond"/>
          <w:b/>
          <w:bCs/>
          <w:color w:val="auto"/>
          <w:spacing w:val="-4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zapisovatelky</w:t>
      </w:r>
    </w:p>
    <w:p w14:paraId="27E04015" w14:textId="77777777" w:rsidR="000E6405" w:rsidRPr="00782759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10722D8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7A7647">
        <w:rPr>
          <w:bCs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rejstříkové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vedou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příslušné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rejstříky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EVC</w:t>
      </w:r>
      <w:r w:rsidRPr="007A7647">
        <w:rPr>
          <w:bCs/>
          <w:spacing w:val="1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Nc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ostatní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evidenční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pomůcky,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</w:rPr>
        <w:t xml:space="preserve"> podle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6 </w:t>
      </w:r>
      <w:r w:rsidRPr="007A7647">
        <w:rPr>
          <w:bCs/>
          <w:spacing w:val="-1"/>
        </w:rPr>
        <w:t>odst.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9,</w:t>
      </w:r>
      <w:r>
        <w:rPr>
          <w:bCs/>
        </w:rPr>
        <w:t xml:space="preserve">              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§</w:t>
      </w:r>
      <w:r>
        <w:rPr>
          <w:bCs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10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jednacího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(</w:t>
      </w:r>
      <w:proofErr w:type="spellStart"/>
      <w:r w:rsidRPr="007A7647">
        <w:rPr>
          <w:bCs/>
          <w:spacing w:val="-1"/>
        </w:rPr>
        <w:t>vyhl</w:t>
      </w:r>
      <w:proofErr w:type="spellEnd"/>
      <w:r w:rsidRPr="007A7647">
        <w:rPr>
          <w:bCs/>
          <w:spacing w:val="-1"/>
        </w:rPr>
        <w:t>.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č.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37/1992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Sb.,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 xml:space="preserve">v </w:t>
      </w:r>
      <w:r w:rsidRPr="007A7647">
        <w:rPr>
          <w:bCs/>
          <w:spacing w:val="-1"/>
        </w:rPr>
        <w:t>platném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znění)</w:t>
      </w:r>
      <w:r w:rsidRPr="007A7647">
        <w:rPr>
          <w:bCs/>
          <w:spacing w:val="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5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8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vnitřního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kancelářského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okresní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krajské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soudy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příslušná</w:t>
      </w:r>
      <w:r w:rsidRPr="007A7647">
        <w:rPr>
          <w:bCs/>
          <w:spacing w:val="111"/>
        </w:rPr>
        <w:t xml:space="preserve"> </w:t>
      </w:r>
      <w:r w:rsidRPr="007A7647">
        <w:rPr>
          <w:bCs/>
        </w:rPr>
        <w:t>oddělení.</w:t>
      </w:r>
    </w:p>
    <w:p w14:paraId="69D0A1AA" w14:textId="77777777" w:rsidR="000E6405" w:rsidRPr="007A7647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3D6F7DD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bCs/>
        </w:rPr>
        <w:t xml:space="preserve">V </w:t>
      </w:r>
      <w:r w:rsidRPr="007A7647">
        <w:rPr>
          <w:bCs/>
          <w:spacing w:val="-1"/>
        </w:rPr>
        <w:t>případě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nepřítomnosti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delší</w:t>
      </w:r>
      <w:r w:rsidRPr="007A7647">
        <w:rPr>
          <w:bCs/>
        </w:rPr>
        <w:t xml:space="preserve"> jak 3 </w:t>
      </w:r>
      <w:r w:rsidRPr="007A7647">
        <w:rPr>
          <w:bCs/>
          <w:spacing w:val="-1"/>
        </w:rPr>
        <w:t>pracovní</w:t>
      </w:r>
      <w:r w:rsidRPr="007A7647">
        <w:rPr>
          <w:bCs/>
        </w:rPr>
        <w:t xml:space="preserve"> dny </w:t>
      </w:r>
      <w:r w:rsidRPr="007A7647">
        <w:rPr>
          <w:bCs/>
          <w:spacing w:val="-1"/>
        </w:rPr>
        <w:t>rozdělí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její</w:t>
      </w:r>
      <w:r w:rsidRPr="007A7647">
        <w:rPr>
          <w:bCs/>
        </w:rPr>
        <w:t xml:space="preserve"> </w:t>
      </w:r>
      <w:proofErr w:type="spellStart"/>
      <w:r w:rsidRPr="007A7647">
        <w:rPr>
          <w:bCs/>
          <w:spacing w:val="-1"/>
        </w:rPr>
        <w:t>mundáž</w:t>
      </w:r>
      <w:proofErr w:type="spellEnd"/>
      <w:r w:rsidRPr="007A7647">
        <w:rPr>
          <w:bCs/>
        </w:rPr>
        <w:t xml:space="preserve"> </w:t>
      </w:r>
      <w:r w:rsidRPr="007A7647">
        <w:rPr>
          <w:bCs/>
          <w:spacing w:val="-1"/>
        </w:rPr>
        <w:t>mezi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ostatní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téhož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oddělení.</w:t>
      </w:r>
      <w:r w:rsidRPr="007A7647">
        <w:rPr>
          <w:bCs/>
          <w:spacing w:val="131"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administrativní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pokynu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kanceláře,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soudce,</w:t>
      </w:r>
      <w:r w:rsidRPr="007A7647">
        <w:rPr>
          <w:bCs/>
          <w:spacing w:val="38"/>
        </w:rPr>
        <w:t xml:space="preserve"> </w:t>
      </w:r>
      <w:r w:rsidRPr="007A7647">
        <w:rPr>
          <w:bCs/>
        </w:rPr>
        <w:t>VSÚ,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soudního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tajemníka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justičního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čekatele</w:t>
      </w:r>
      <w:r w:rsidRPr="007A7647">
        <w:rPr>
          <w:bCs/>
          <w:spacing w:val="3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obsluhují videokonferenční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zařízení.</w:t>
      </w:r>
    </w:p>
    <w:p w14:paraId="68EF8B7C" w14:textId="77777777" w:rsidR="000E6405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48C708B6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bCs/>
          <w:spacing w:val="-1"/>
        </w:rPr>
        <w:t xml:space="preserve">Pozici vedoucí tohoto úseku vykonává vedoucí kanceláře Petra Paučová, která 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16A600D7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97AFFF5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 – vedoucí úseku: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Petra Paučová</w:t>
      </w:r>
    </w:p>
    <w:p w14:paraId="7EBA619F" w14:textId="77777777" w:rsidR="000E6405" w:rsidRPr="007A7647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F400846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7A7647">
        <w:rPr>
          <w:bCs/>
          <w:spacing w:val="-1"/>
          <w:w w:val="95"/>
        </w:rPr>
        <w:tab/>
      </w:r>
      <w:r w:rsidRPr="006441A7">
        <w:rPr>
          <w:bCs/>
        </w:rPr>
        <w:t>Martina Prášilová</w:t>
      </w:r>
      <w:r>
        <w:rPr>
          <w:bCs/>
        </w:rPr>
        <w:t xml:space="preserve"> – úkony vedoucí kanceláře </w:t>
      </w:r>
    </w:p>
    <w:p w14:paraId="668A347A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1701"/>
        <w:rPr>
          <w:b/>
          <w:bCs/>
          <w:spacing w:val="-1"/>
        </w:rPr>
      </w:pPr>
      <w:r w:rsidRPr="006441A7">
        <w:rPr>
          <w:bCs/>
          <w:spacing w:val="-1"/>
        </w:rPr>
        <w:t xml:space="preserve">Zuzana Kučerová </w:t>
      </w:r>
      <w:r>
        <w:rPr>
          <w:bCs/>
          <w:spacing w:val="-1"/>
        </w:rPr>
        <w:t xml:space="preserve">– úkony vedoucí úseku, </w:t>
      </w:r>
      <w:r>
        <w:rPr>
          <w:bCs/>
        </w:rPr>
        <w:t>úkony vedoucí kanceláře</w:t>
      </w:r>
      <w:r>
        <w:rPr>
          <w:bCs/>
          <w:spacing w:val="-1"/>
        </w:rPr>
        <w:t xml:space="preserve"> </w:t>
      </w:r>
      <w:r w:rsidRPr="006441A7">
        <w:rPr>
          <w:bCs/>
          <w:spacing w:val="-1"/>
        </w:rPr>
        <w:t xml:space="preserve">a </w:t>
      </w:r>
      <w:r>
        <w:rPr>
          <w:bCs/>
          <w:spacing w:val="-1"/>
        </w:rPr>
        <w:t xml:space="preserve">zde </w:t>
      </w:r>
      <w:r w:rsidRPr="006441A7">
        <w:rPr>
          <w:bCs/>
          <w:spacing w:val="-1"/>
        </w:rPr>
        <w:t>při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nepřítomnosti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delší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než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10</w:t>
      </w:r>
      <w:r w:rsidRPr="006441A7">
        <w:rPr>
          <w:bCs/>
          <w:spacing w:val="33"/>
        </w:rPr>
        <w:t xml:space="preserve"> </w:t>
      </w:r>
      <w:r w:rsidRPr="006441A7">
        <w:rPr>
          <w:bCs/>
          <w:spacing w:val="-1"/>
        </w:rPr>
        <w:t>pracovních dní zastupují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s</w:t>
      </w:r>
      <w:r w:rsidRPr="006441A7">
        <w:rPr>
          <w:bCs/>
          <w:spacing w:val="-2"/>
        </w:rPr>
        <w:t xml:space="preserve"> </w:t>
      </w:r>
      <w:r w:rsidRPr="006441A7">
        <w:rPr>
          <w:bCs/>
        </w:rPr>
        <w:t>ní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rovnoměrně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všechny</w:t>
      </w:r>
      <w:r w:rsidRPr="006441A7">
        <w:rPr>
          <w:bCs/>
          <w:spacing w:val="34"/>
        </w:rPr>
        <w:t xml:space="preserve"> </w:t>
      </w:r>
      <w:r w:rsidRPr="006441A7">
        <w:rPr>
          <w:bCs/>
          <w:spacing w:val="-1"/>
        </w:rPr>
        <w:t xml:space="preserve">rejstříkové </w:t>
      </w:r>
      <w:r w:rsidRPr="006441A7">
        <w:rPr>
          <w:bCs/>
        </w:rPr>
        <w:t>vedoucí</w:t>
      </w:r>
    </w:p>
    <w:p w14:paraId="5F0C1E5C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</w:p>
    <w:p w14:paraId="6EF59ACB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2"/>
          <w:lang w:eastAsia="en-US"/>
        </w:rPr>
        <w:t>Nc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a</w:t>
      </w:r>
      <w:r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dále</w:t>
      </w:r>
      <w:r w:rsidRPr="00782759">
        <w:rPr>
          <w:rFonts w:ascii="Garamond" w:hAnsi="Garamond"/>
          <w:spacing w:val="-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F4042BF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3F4D93E5" w14:textId="77777777" w:rsidR="000E6405" w:rsidRDefault="000E6405" w:rsidP="000E6405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 xml:space="preserve">Vkládá </w:t>
      </w:r>
      <w:r w:rsidRPr="00151F25">
        <w:rPr>
          <w:rFonts w:ascii="Garamond" w:hAnsi="Garamond"/>
          <w:spacing w:val="-1"/>
          <w:lang w:eastAsia="en-US"/>
        </w:rPr>
        <w:t>údaje</w:t>
      </w:r>
      <w:r w:rsidRPr="00151F25">
        <w:rPr>
          <w:rFonts w:ascii="Garamond" w:hAnsi="Garamond"/>
          <w:lang w:eastAsia="en-US"/>
        </w:rPr>
        <w:t xml:space="preserve"> o </w:t>
      </w:r>
      <w:r w:rsidRPr="00151F25">
        <w:rPr>
          <w:rFonts w:ascii="Garamond" w:hAnsi="Garamond"/>
          <w:spacing w:val="-1"/>
          <w:lang w:eastAsia="en-US"/>
        </w:rPr>
        <w:t>rozvodu</w:t>
      </w:r>
      <w:r w:rsidRPr="00151F25">
        <w:rPr>
          <w:rFonts w:ascii="Garamond" w:hAnsi="Garamond"/>
          <w:spacing w:val="-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manželství</w:t>
      </w:r>
      <w:r w:rsidRPr="00151F25">
        <w:rPr>
          <w:rFonts w:ascii="Garamond" w:hAnsi="Garamond"/>
          <w:lang w:eastAsia="en-US"/>
        </w:rPr>
        <w:t xml:space="preserve"> do </w:t>
      </w:r>
      <w:r w:rsidRPr="00151F25">
        <w:rPr>
          <w:rFonts w:ascii="Garamond" w:hAnsi="Garamond"/>
          <w:spacing w:val="-1"/>
          <w:lang w:eastAsia="en-US"/>
        </w:rPr>
        <w:t>informačního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systému</w:t>
      </w:r>
      <w:r w:rsidRPr="00151F25">
        <w:rPr>
          <w:rFonts w:ascii="Garamond" w:hAnsi="Garamond"/>
          <w:lang w:eastAsia="en-US"/>
        </w:rPr>
        <w:t xml:space="preserve"> evidence </w:t>
      </w:r>
      <w:r w:rsidRPr="00151F25">
        <w:rPr>
          <w:rFonts w:ascii="Garamond" w:hAnsi="Garamond"/>
          <w:spacing w:val="-1"/>
          <w:lang w:eastAsia="en-US"/>
        </w:rPr>
        <w:t>obyvatel.</w:t>
      </w:r>
    </w:p>
    <w:p w14:paraId="1E2F915C" w14:textId="77777777" w:rsidR="000E6405" w:rsidRDefault="000E6405" w:rsidP="000E6405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</w:p>
    <w:p w14:paraId="21E82FBF" w14:textId="77777777" w:rsidR="000E6405" w:rsidRPr="007A7647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441A7">
        <w:rPr>
          <w:bCs/>
          <w:spacing w:val="-1"/>
        </w:rPr>
        <w:t>Jako vedoucí úseku</w:t>
      </w:r>
      <w:r>
        <w:rPr>
          <w:spacing w:val="-1"/>
        </w:rPr>
        <w:t xml:space="preserve"> </w:t>
      </w:r>
      <w:r>
        <w:rPr>
          <w:bCs/>
          <w:spacing w:val="-1"/>
        </w:rPr>
        <w:t xml:space="preserve">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637C6423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</w:p>
    <w:p w14:paraId="361A83EF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Zapisovatelky/zapisovatelé:</w:t>
      </w:r>
      <w:r w:rsidRPr="006441A7">
        <w:tab/>
      </w:r>
      <w:r>
        <w:t xml:space="preserve"> </w:t>
      </w:r>
      <w:r w:rsidRPr="006441A7">
        <w:rPr>
          <w:bCs/>
          <w:spacing w:val="-1"/>
        </w:rPr>
        <w:t>Lucie</w:t>
      </w:r>
      <w:r w:rsidRPr="006441A7">
        <w:rPr>
          <w:bCs/>
        </w:rPr>
        <w:t xml:space="preserve"> </w:t>
      </w:r>
      <w:r w:rsidRPr="006441A7">
        <w:rPr>
          <w:bCs/>
          <w:spacing w:val="-1"/>
        </w:rPr>
        <w:t>Bíbelová</w:t>
      </w:r>
    </w:p>
    <w:p w14:paraId="32442CE9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  <w:spacing w:val="-1"/>
        </w:rPr>
        <w:tab/>
      </w:r>
      <w:r>
        <w:rPr>
          <w:bCs/>
          <w:spacing w:val="-1"/>
        </w:rPr>
        <w:t xml:space="preserve">                    </w:t>
      </w:r>
      <w:r w:rsidRPr="006441A7">
        <w:rPr>
          <w:bCs/>
        </w:rPr>
        <w:t>Anna Mužíková</w:t>
      </w:r>
    </w:p>
    <w:p w14:paraId="7C7BAC40" w14:textId="77777777" w:rsidR="000E6405" w:rsidRPr="006441A7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</w:rPr>
        <w:tab/>
      </w:r>
      <w:r>
        <w:rPr>
          <w:bCs/>
        </w:rPr>
        <w:t xml:space="preserve">                    Ing. Milan Ropek (0,5)</w:t>
      </w:r>
    </w:p>
    <w:p w14:paraId="2F8C09A3" w14:textId="77777777" w:rsidR="000E6405" w:rsidRPr="00161565" w:rsidRDefault="000E6405" w:rsidP="000E6405">
      <w:pPr>
        <w:pStyle w:val="Zkladntext"/>
        <w:tabs>
          <w:tab w:val="left" w:pos="1701"/>
        </w:tabs>
        <w:kinsoku w:val="0"/>
        <w:overflowPunct w:val="0"/>
      </w:pPr>
    </w:p>
    <w:p w14:paraId="2A5A8BC1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Zuzana Kučerová (0,5)</w:t>
      </w:r>
    </w:p>
    <w:p w14:paraId="6EB04746" w14:textId="77777777" w:rsidR="000E6405" w:rsidRPr="00574C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7BAB324D" w14:textId="77777777" w:rsidR="000E6405" w:rsidRPr="00B1508D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bCs/>
          <w:spacing w:val="-1"/>
        </w:rPr>
        <w:t>Zastupuje:</w:t>
      </w:r>
      <w:r w:rsidRPr="00B1508D">
        <w:rPr>
          <w:spacing w:val="-1"/>
        </w:rPr>
        <w:tab/>
      </w:r>
      <w:r w:rsidRPr="00B1508D">
        <w:rPr>
          <w:bCs/>
          <w:spacing w:val="-1"/>
        </w:rPr>
        <w:t>Petra Paučová</w:t>
      </w:r>
    </w:p>
    <w:p w14:paraId="71B5A722" w14:textId="77777777" w:rsidR="000E6405" w:rsidRPr="00B1508D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B1508D">
        <w:rPr>
          <w:bCs/>
          <w:spacing w:val="-1"/>
        </w:rPr>
        <w:tab/>
        <w:t>Martina Prášilová a při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nepřítomnosti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delší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než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10</w:t>
      </w:r>
      <w:r w:rsidRPr="00B1508D">
        <w:rPr>
          <w:bCs/>
          <w:spacing w:val="33"/>
        </w:rPr>
        <w:t xml:space="preserve"> </w:t>
      </w:r>
      <w:r w:rsidRPr="00B1508D">
        <w:rPr>
          <w:bCs/>
          <w:spacing w:val="-1"/>
        </w:rPr>
        <w:t>pracovních dní zastupují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s</w:t>
      </w:r>
      <w:r w:rsidRPr="00B1508D">
        <w:rPr>
          <w:bCs/>
          <w:spacing w:val="-2"/>
        </w:rPr>
        <w:t xml:space="preserve"> </w:t>
      </w:r>
      <w:r w:rsidRPr="00B1508D">
        <w:rPr>
          <w:bCs/>
        </w:rPr>
        <w:t>ní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rovnoměrně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všechny</w:t>
      </w:r>
      <w:r w:rsidRPr="00B1508D">
        <w:rPr>
          <w:bCs/>
          <w:spacing w:val="34"/>
        </w:rPr>
        <w:t xml:space="preserve"> </w:t>
      </w:r>
      <w:r w:rsidRPr="00B1508D">
        <w:rPr>
          <w:bCs/>
          <w:spacing w:val="-1"/>
        </w:rPr>
        <w:t xml:space="preserve">rejstříkové </w:t>
      </w:r>
      <w:r w:rsidRPr="00B1508D">
        <w:rPr>
          <w:bCs/>
        </w:rPr>
        <w:t>vedoucí</w:t>
      </w:r>
    </w:p>
    <w:p w14:paraId="60D9CA98" w14:textId="77777777" w:rsidR="000E6405" w:rsidRPr="00B1508D" w:rsidRDefault="000E6405" w:rsidP="000E6405">
      <w:pPr>
        <w:pStyle w:val="Zkladntext"/>
        <w:kinsoku w:val="0"/>
        <w:overflowPunct w:val="0"/>
        <w:rPr>
          <w:b/>
          <w:bCs/>
          <w:spacing w:val="-1"/>
        </w:rPr>
      </w:pPr>
    </w:p>
    <w:p w14:paraId="1E3E242E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2E3512">
        <w:rPr>
          <w:rFonts w:ascii="Garamond" w:hAnsi="Garamond"/>
        </w:rPr>
        <w:t>Vede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rejstříky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EC,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EVC</w:t>
      </w:r>
      <w:r w:rsidRPr="002E3512">
        <w:rPr>
          <w:rFonts w:ascii="Garamond" w:hAnsi="Garamond"/>
          <w:spacing w:val="3"/>
        </w:rPr>
        <w:t xml:space="preserve"> </w:t>
      </w:r>
      <w:r w:rsidRPr="002E3512">
        <w:rPr>
          <w:rFonts w:ascii="Garamond" w:hAnsi="Garamond"/>
        </w:rPr>
        <w:t>a</w:t>
      </w:r>
      <w:r w:rsidRPr="002E3512">
        <w:rPr>
          <w:rFonts w:ascii="Garamond" w:hAnsi="Garamond"/>
          <w:spacing w:val="32"/>
        </w:rPr>
        <w:t xml:space="preserve"> </w:t>
      </w:r>
      <w:r w:rsidRPr="002E3512">
        <w:rPr>
          <w:rFonts w:ascii="Garamond" w:hAnsi="Garamond"/>
          <w:spacing w:val="-1"/>
        </w:rPr>
        <w:t>Nc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pro oddělení 20,</w:t>
      </w:r>
      <w:r w:rsidRPr="002E3512">
        <w:rPr>
          <w:rFonts w:ascii="Garamond" w:hAnsi="Garamond"/>
          <w:spacing w:val="31"/>
        </w:rPr>
        <w:t xml:space="preserve"> 26,</w:t>
      </w:r>
      <w:r w:rsidRPr="002E3512">
        <w:rPr>
          <w:rFonts w:ascii="Garamond" w:hAnsi="Garamond"/>
        </w:rPr>
        <w:t>27/127 - zde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věcech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přidělených do 30. 6. 2024</w:t>
      </w:r>
      <w:r w:rsidRPr="002E3512">
        <w:rPr>
          <w:rFonts w:ascii="Garamond" w:hAnsi="Garamond"/>
        </w:rPr>
        <w:t xml:space="preserve"> tomuto </w:t>
      </w:r>
      <w:r w:rsidRPr="002E3512">
        <w:rPr>
          <w:rFonts w:ascii="Garamond" w:hAnsi="Garamond"/>
          <w:spacing w:val="-1"/>
        </w:rPr>
        <w:t>oddělení</w:t>
      </w:r>
      <w:r w:rsidRPr="002E3512">
        <w:rPr>
          <w:rFonts w:ascii="Garamond" w:hAnsi="Garamond"/>
          <w:spacing w:val="30"/>
        </w:rPr>
        <w:t xml:space="preserve"> </w:t>
      </w:r>
      <w:r w:rsidRPr="002E3512">
        <w:rPr>
          <w:rFonts w:ascii="Garamond" w:hAnsi="Garamond"/>
        </w:rPr>
        <w:t>a dále ve věcech</w:t>
      </w:r>
      <w:r w:rsidRPr="002E3512">
        <w:rPr>
          <w:rFonts w:ascii="Garamond" w:hAnsi="Garamond"/>
          <w:spacing w:val="8"/>
        </w:rPr>
        <w:t xml:space="preserve"> </w:t>
      </w:r>
      <w:r w:rsidRPr="002E3512">
        <w:rPr>
          <w:rFonts w:ascii="Garamond" w:hAnsi="Garamond"/>
          <w:spacing w:val="-1"/>
        </w:rPr>
        <w:t>vyřízených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</w:rPr>
        <w:t>do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  <w:spacing w:val="-1"/>
        </w:rPr>
        <w:t xml:space="preserve">30. </w:t>
      </w:r>
      <w:r w:rsidRPr="002E3512">
        <w:rPr>
          <w:rFonts w:ascii="Garamond" w:hAnsi="Garamond"/>
        </w:rPr>
        <w:t xml:space="preserve">6. 2019 </w:t>
      </w:r>
      <w:r w:rsidRPr="002E3512">
        <w:rPr>
          <w:rFonts w:ascii="Garamond" w:hAnsi="Garamond"/>
          <w:spacing w:val="-1"/>
        </w:rPr>
        <w:t>JUDr.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 xml:space="preserve">Martinem Tomkem </w:t>
      </w:r>
      <w:r w:rsidRPr="002E3512">
        <w:rPr>
          <w:rFonts w:ascii="Garamond" w:hAnsi="Garamond"/>
        </w:rPr>
        <w:t xml:space="preserve">a </w:t>
      </w:r>
      <w:r w:rsidRPr="002E3512">
        <w:rPr>
          <w:rFonts w:ascii="Garamond" w:hAnsi="Garamond"/>
          <w:spacing w:val="-1"/>
        </w:rPr>
        <w:t>ostatní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evidenční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pomůcky.</w:t>
      </w:r>
      <w:r w:rsidRPr="002E3512">
        <w:rPr>
          <w:rFonts w:ascii="Garamond" w:hAnsi="Garamond"/>
        </w:rPr>
        <w:t xml:space="preserve"> </w:t>
      </w:r>
      <w:r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0FEAEF5" w14:textId="77777777" w:rsidR="000E6405" w:rsidRPr="005701A8" w:rsidRDefault="000E6405" w:rsidP="000E6405">
      <w:pPr>
        <w:pStyle w:val="Bezmezer"/>
        <w:rPr>
          <w:rFonts w:ascii="Garamond" w:hAnsi="Garamond"/>
          <w:spacing w:val="-1"/>
          <w:sz w:val="24"/>
          <w:szCs w:val="24"/>
        </w:rPr>
      </w:pPr>
    </w:p>
    <w:p w14:paraId="558ADA53" w14:textId="77777777" w:rsidR="000E6405" w:rsidRPr="005701A8" w:rsidRDefault="000E6405" w:rsidP="005701A8">
      <w:pPr>
        <w:pStyle w:val="Bezmezer"/>
        <w:jc w:val="both"/>
        <w:rPr>
          <w:rFonts w:ascii="Garamond" w:hAnsi="Garamond"/>
          <w:b/>
          <w:spacing w:val="-1"/>
          <w:sz w:val="24"/>
          <w:szCs w:val="24"/>
        </w:rPr>
      </w:pPr>
      <w:r w:rsidRPr="005701A8">
        <w:rPr>
          <w:rFonts w:ascii="Garamond" w:hAnsi="Garamond"/>
          <w:spacing w:val="-1"/>
          <w:sz w:val="24"/>
          <w:szCs w:val="24"/>
        </w:rPr>
        <w:t>Vkládá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údaje</w:t>
      </w:r>
      <w:r w:rsidRPr="005701A8">
        <w:rPr>
          <w:rFonts w:ascii="Garamond" w:hAnsi="Garamond"/>
          <w:sz w:val="24"/>
          <w:szCs w:val="24"/>
        </w:rPr>
        <w:t xml:space="preserve"> o </w:t>
      </w:r>
      <w:r w:rsidRPr="005701A8">
        <w:rPr>
          <w:rFonts w:ascii="Garamond" w:hAnsi="Garamond"/>
          <w:spacing w:val="-1"/>
          <w:sz w:val="24"/>
          <w:szCs w:val="24"/>
        </w:rPr>
        <w:t>rozvodu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manželství</w:t>
      </w:r>
      <w:r w:rsidRPr="005701A8">
        <w:rPr>
          <w:rFonts w:ascii="Garamond" w:hAnsi="Garamond"/>
          <w:sz w:val="24"/>
          <w:szCs w:val="24"/>
        </w:rPr>
        <w:t xml:space="preserve"> do </w:t>
      </w:r>
      <w:r w:rsidRPr="005701A8">
        <w:rPr>
          <w:rFonts w:ascii="Garamond" w:hAnsi="Garamond"/>
          <w:spacing w:val="-1"/>
          <w:sz w:val="24"/>
          <w:szCs w:val="24"/>
        </w:rPr>
        <w:t>informačního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systému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evidence</w:t>
      </w:r>
      <w:r w:rsidRPr="005701A8">
        <w:rPr>
          <w:rFonts w:ascii="Garamond" w:hAnsi="Garamond"/>
          <w:sz w:val="24"/>
          <w:szCs w:val="24"/>
        </w:rPr>
        <w:t xml:space="preserve"> </w:t>
      </w:r>
      <w:r w:rsidRPr="005701A8">
        <w:rPr>
          <w:rFonts w:ascii="Garamond" w:hAnsi="Garamond"/>
          <w:spacing w:val="-1"/>
          <w:sz w:val="24"/>
          <w:szCs w:val="24"/>
        </w:rPr>
        <w:t>obyvatel.</w:t>
      </w:r>
    </w:p>
    <w:p w14:paraId="4AE67C84" w14:textId="77777777" w:rsidR="000E6405" w:rsidRPr="002E3512" w:rsidRDefault="000E6405" w:rsidP="000E640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0743B00B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Cs/>
          <w:spacing w:val="-1"/>
        </w:rPr>
      </w:pPr>
      <w:r w:rsidRPr="00A30F35">
        <w:rPr>
          <w:b/>
          <w:bCs/>
          <w:spacing w:val="-1"/>
        </w:rPr>
        <w:t>Zapisovatelky:</w:t>
      </w:r>
      <w:r w:rsidRPr="00B1508D">
        <w:rPr>
          <w:bCs/>
          <w:spacing w:val="-1"/>
        </w:rPr>
        <w:tab/>
        <w:t>Martina Prášilová</w:t>
      </w:r>
    </w:p>
    <w:p w14:paraId="4AC5528A" w14:textId="77777777" w:rsidR="000E6405" w:rsidRPr="00B1508D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</w:p>
    <w:p w14:paraId="0EFC48FC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Michaela Žáková</w:t>
      </w:r>
    </w:p>
    <w:p w14:paraId="7F889EA5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73B1B80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lastRenderedPageBreak/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719AC534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598C5593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lang w:eastAsia="en-US"/>
        </w:rPr>
        <w:t xml:space="preserve">Eva </w:t>
      </w:r>
      <w:r w:rsidRPr="00151F25">
        <w:rPr>
          <w:rFonts w:ascii="Garamond" w:hAnsi="Garamond"/>
          <w:spacing w:val="-1"/>
          <w:lang w:eastAsia="en-US"/>
        </w:rPr>
        <w:t>Melichárková</w:t>
      </w:r>
    </w:p>
    <w:p w14:paraId="77BBC1A4" w14:textId="77777777" w:rsidR="000E6405" w:rsidRPr="00151F25" w:rsidRDefault="000E6405" w:rsidP="000E6405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7900973A" w14:textId="77777777" w:rsidR="000E6405" w:rsidRPr="00B1508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26B68694" w14:textId="77777777" w:rsidR="000E6405" w:rsidRPr="00845A2C" w:rsidRDefault="000E6405" w:rsidP="000E6405">
      <w:pPr>
        <w:pStyle w:val="Zkladntext"/>
        <w:kinsoku w:val="0"/>
        <w:overflowPunct w:val="0"/>
      </w:pPr>
    </w:p>
    <w:p w14:paraId="4355B501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Eva Melichárková</w:t>
      </w:r>
    </w:p>
    <w:p w14:paraId="4A0DCE04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EA54373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75195E01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69383449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spacing w:val="-1"/>
          <w:lang w:eastAsia="en-US"/>
        </w:rPr>
        <w:t>Marcela Pánková</w:t>
      </w:r>
    </w:p>
    <w:p w14:paraId="2C3AD253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Cs/>
        </w:rPr>
      </w:pPr>
      <w:r>
        <w:rPr>
          <w:rFonts w:cs="Arial"/>
          <w:bCs/>
          <w:spacing w:val="-1"/>
        </w:rPr>
        <w:t>P</w:t>
      </w:r>
      <w:r w:rsidRPr="00B1508D">
        <w:rPr>
          <w:rFonts w:cs="Arial"/>
          <w:bCs/>
          <w:spacing w:val="-1"/>
        </w:rPr>
        <w:t>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67A39304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</w:p>
    <w:p w14:paraId="094BEAA1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Marcela Pánková</w:t>
      </w:r>
    </w:p>
    <w:p w14:paraId="4074E4BA" w14:textId="77777777" w:rsidR="000E6405" w:rsidRPr="000B06A7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5F777CEC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06006346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57ED195E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Michaela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Žáková</w:t>
      </w:r>
    </w:p>
    <w:p w14:paraId="3DF31A0B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rFonts w:cs="Arial"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323AEB3E" w14:textId="77777777" w:rsidR="000E6405" w:rsidRPr="00B1508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195F7BCC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Kamila Součková</w:t>
      </w:r>
    </w:p>
    <w:p w14:paraId="7F1D0584" w14:textId="77777777" w:rsidR="000E6405" w:rsidRPr="000608AF" w:rsidRDefault="000E6405" w:rsidP="000E6405">
      <w:pPr>
        <w:pStyle w:val="Zkladntext"/>
        <w:kinsoku w:val="0"/>
        <w:overflowPunct w:val="0"/>
        <w:rPr>
          <w:b/>
          <w:bCs/>
          <w:szCs w:val="28"/>
        </w:rPr>
      </w:pPr>
    </w:p>
    <w:p w14:paraId="176992F0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4836CFF0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79D4005A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/>
          <w:bCs/>
          <w:lang w:eastAsia="en-US"/>
        </w:rPr>
        <w:t xml:space="preserve"> </w:t>
      </w:r>
      <w:r w:rsidRPr="00151F25">
        <w:rPr>
          <w:rFonts w:ascii="Garamond" w:hAnsi="Garamond"/>
          <w:b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Lenka Vobrátilková, Dis.</w:t>
      </w:r>
    </w:p>
    <w:p w14:paraId="551E788D" w14:textId="77777777" w:rsidR="000E6405" w:rsidRPr="00151F25" w:rsidRDefault="000E6405" w:rsidP="000E6405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lastRenderedPageBreak/>
        <w:t>Při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dny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0D039CCE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151F25">
        <w:rPr>
          <w:rFonts w:ascii="Garamond" w:hAnsi="Garamond"/>
          <w:lang w:eastAsia="en-US"/>
        </w:rPr>
        <w:t xml:space="preserve">vedoucí a </w:t>
      </w:r>
      <w:r w:rsidRPr="00151F25">
        <w:rPr>
          <w:rFonts w:ascii="Garamond" w:hAnsi="Garamond"/>
          <w:spacing w:val="-1"/>
          <w:lang w:eastAsia="en-US"/>
        </w:rPr>
        <w:t>současně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Zuzana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Kučerová,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Petra Paučová,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které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</w:t>
      </w:r>
      <w:r w:rsidRPr="00151F25">
        <w:rPr>
          <w:rFonts w:ascii="Garamond" w:hAnsi="Garamond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rozdělí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mezi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zapisovatelky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svých</w:t>
      </w:r>
      <w:r w:rsidRPr="00151F25">
        <w:rPr>
          <w:rFonts w:ascii="Garamond" w:hAnsi="Garamond"/>
          <w:lang w:eastAsia="en-US"/>
        </w:rPr>
        <w:t xml:space="preserve"> oddělení.</w:t>
      </w:r>
    </w:p>
    <w:p w14:paraId="5EA34DAC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39E79A39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Lenka Vobrátilková, Dis.</w:t>
      </w:r>
    </w:p>
    <w:p w14:paraId="05145547" w14:textId="77777777" w:rsidR="000E6405" w:rsidRPr="003D6310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78182CBA" w14:textId="77777777" w:rsidR="000E6405" w:rsidRPr="0055248C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27/127 -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>
        <w:rPr>
          <w:rFonts w:ascii="Garamond" w:hAnsi="Garamond"/>
          <w:spacing w:val="-1"/>
          <w:u w:val="single"/>
          <w:lang w:eastAsia="en-US"/>
        </w:rPr>
        <w:t xml:space="preserve">od 1. 7.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278D4A7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0082F8E4" w14:textId="77777777" w:rsidR="000E6405" w:rsidRPr="0055248C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Kamila Součková</w:t>
      </w:r>
    </w:p>
    <w:p w14:paraId="3B92FDB9" w14:textId="77777777" w:rsidR="000E6405" w:rsidRPr="003D23B8" w:rsidRDefault="000E6405" w:rsidP="000E6405">
      <w:pPr>
        <w:pStyle w:val="Nadpis1"/>
        <w:kinsoku w:val="0"/>
        <w:overflowPunct w:val="0"/>
        <w:spacing w:before="0" w:after="0"/>
        <w:jc w:val="both"/>
        <w:rPr>
          <w:rFonts w:ascii="Garamond" w:hAnsi="Garamond" w:cs="Arial"/>
          <w:b/>
          <w:bCs/>
          <w:color w:val="auto"/>
          <w:sz w:val="24"/>
          <w:szCs w:val="24"/>
        </w:rPr>
      </w:pP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Při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nepřítomnosti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delší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než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3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pracovní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dny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a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v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odůvodněných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případech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delší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než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1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pracovní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den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zastupují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s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> 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 xml:space="preserve">ní </w:t>
      </w:r>
      <w:r w:rsidRPr="003D23B8">
        <w:rPr>
          <w:rFonts w:ascii="Garamond" w:hAnsi="Garamond" w:cs="Arial"/>
          <w:color w:val="auto"/>
          <w:sz w:val="24"/>
          <w:szCs w:val="24"/>
        </w:rPr>
        <w:t>s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ní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rovnoměrně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všechny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rejstříkové</w:t>
      </w:r>
      <w:r w:rsidRPr="003D23B8">
        <w:rPr>
          <w:rFonts w:ascii="Garamond" w:hAnsi="Garamond" w:cs="Arial"/>
          <w:color w:val="auto"/>
          <w:spacing w:val="129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vedoucí a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současně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Zuzana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Kučerová,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Petra Paučová,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které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její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proofErr w:type="spellStart"/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mundáž</w:t>
      </w:r>
      <w:proofErr w:type="spellEnd"/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rozdělí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mezi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zapisovatelky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svých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oddělení.</w:t>
      </w:r>
    </w:p>
    <w:p w14:paraId="111C7335" w14:textId="77777777" w:rsidR="000E6405" w:rsidRPr="003D6310" w:rsidRDefault="000E6405" w:rsidP="000E6405">
      <w:pPr>
        <w:rPr>
          <w:rFonts w:ascii="Garamond" w:hAnsi="Garamond"/>
        </w:rPr>
      </w:pPr>
    </w:p>
    <w:p w14:paraId="0B7C84C2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Libuše Plačková</w:t>
      </w:r>
    </w:p>
    <w:p w14:paraId="42FDCB69" w14:textId="77777777" w:rsidR="000E6405" w:rsidRPr="00574CCE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1D71592F" w14:textId="77777777" w:rsidR="000E6405" w:rsidRDefault="000E6405" w:rsidP="000E6405">
      <w:pPr>
        <w:kinsoku w:val="0"/>
        <w:overflowPunct w:val="0"/>
        <w:jc w:val="both"/>
        <w:rPr>
          <w:bCs/>
          <w:spacing w:val="-1"/>
        </w:rPr>
      </w:pP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Nc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hAnsi="Garamond"/>
          <w:bCs/>
          <w:spacing w:val="-1"/>
          <w:u w:val="single"/>
          <w:lang w:eastAsia="en-US"/>
        </w:rPr>
        <w:t xml:space="preserve"> oddělení</w:t>
      </w:r>
      <w:r w:rsidRPr="001523CD">
        <w:rPr>
          <w:rFonts w:ascii="Garamond" w:hAnsi="Garamond"/>
          <w:bCs/>
          <w:spacing w:val="-1"/>
          <w:lang w:eastAsia="en-US"/>
        </w:rPr>
        <w:t xml:space="preserve"> </w:t>
      </w:r>
      <w:r w:rsidRPr="00B1508D">
        <w:rPr>
          <w:rFonts w:ascii="Garamond" w:hAnsi="Garamond"/>
          <w:bCs/>
          <w:lang w:eastAsia="en-US"/>
        </w:rPr>
        <w:t>24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bCs/>
          <w:spacing w:val="-1"/>
          <w:lang w:eastAsia="en-US"/>
        </w:rPr>
        <w:t xml:space="preserve">. Vede dále rejstřík </w:t>
      </w:r>
      <w:proofErr w:type="gramStart"/>
      <w:r w:rsidRPr="00151F25">
        <w:rPr>
          <w:rFonts w:ascii="Garamond" w:hAnsi="Garamond"/>
          <w:bCs/>
          <w:lang w:eastAsia="en-US"/>
        </w:rPr>
        <w:t xml:space="preserve">Nc - </w:t>
      </w:r>
      <w:proofErr w:type="spellStart"/>
      <w:r w:rsidRPr="00151F25">
        <w:rPr>
          <w:rFonts w:ascii="Garamond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hAnsi="Garamond"/>
          <w:bCs/>
          <w:lang w:eastAsia="en-US"/>
        </w:rPr>
        <w:t xml:space="preserve">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  <w:r>
        <w:rPr>
          <w:rFonts w:ascii="Garamond" w:hAnsi="Garamond"/>
          <w:bCs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3A57B4DD" w14:textId="77777777" w:rsidR="001523CD" w:rsidRPr="003D23B8" w:rsidRDefault="001523CD" w:rsidP="000E6405">
      <w:pPr>
        <w:kinsoku w:val="0"/>
        <w:overflowPunct w:val="0"/>
        <w:jc w:val="both"/>
        <w:rPr>
          <w:rFonts w:ascii="Garamond" w:hAnsi="Garamond"/>
          <w:bCs/>
          <w:spacing w:val="-1"/>
        </w:rPr>
      </w:pPr>
    </w:p>
    <w:p w14:paraId="207711FB" w14:textId="77777777" w:rsidR="000E6405" w:rsidRPr="00151F25" w:rsidRDefault="000E6405" w:rsidP="000E6405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  <w:b/>
        </w:rPr>
        <w:t>Zastupuje:</w:t>
      </w:r>
      <w:r w:rsidRPr="00151F25">
        <w:rPr>
          <w:rFonts w:ascii="Garamond" w:hAnsi="Garamond"/>
        </w:rPr>
        <w:tab/>
        <w:t>Martina Kaplanová pro rejstříky C, EC, EVC a Nc</w:t>
      </w:r>
    </w:p>
    <w:p w14:paraId="12F97C9D" w14:textId="77777777" w:rsidR="000E6405" w:rsidRPr="00151F25" w:rsidRDefault="000E6405" w:rsidP="000E6405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</w:rPr>
        <w:tab/>
        <w:t>Zuzana Kučerová pro rejstřík Nc – Svěřenský fond</w:t>
      </w:r>
    </w:p>
    <w:p w14:paraId="082E4FE1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  <w:r w:rsidRPr="00151F25">
        <w:rPr>
          <w:rFonts w:ascii="Garamond" w:hAnsi="Garamond"/>
          <w:bCs/>
          <w:spacing w:val="-1"/>
          <w:lang w:eastAsia="en-US"/>
        </w:rPr>
        <w:t>Při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nepřítomnosti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1"/>
          <w:lang w:eastAsia="en-US"/>
        </w:rPr>
        <w:t>než</w:t>
      </w:r>
      <w:r w:rsidRPr="00151F25">
        <w:rPr>
          <w:rFonts w:ascii="Garamond" w:hAnsi="Garamond"/>
          <w:bCs/>
          <w:lang w:eastAsia="en-US"/>
        </w:rPr>
        <w:t xml:space="preserve"> 3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dny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a v </w:t>
      </w:r>
      <w:r w:rsidRPr="00151F25">
        <w:rPr>
          <w:rFonts w:ascii="Garamond" w:hAnsi="Garamond"/>
          <w:bCs/>
          <w:spacing w:val="-1"/>
          <w:lang w:eastAsia="en-US"/>
        </w:rPr>
        <w:t>odůvodněných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případech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spacing w:val="-3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než 1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den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zastupují</w:t>
      </w:r>
      <w:r w:rsidRPr="00151F25">
        <w:rPr>
          <w:rFonts w:ascii="Garamond" w:hAnsi="Garamond"/>
          <w:bCs/>
          <w:lang w:eastAsia="en-US"/>
        </w:rPr>
        <w:t xml:space="preserve"> s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nimi </w:t>
      </w:r>
      <w:r w:rsidRPr="00151F25">
        <w:rPr>
          <w:rFonts w:ascii="Garamond" w:hAnsi="Garamond"/>
          <w:bCs/>
          <w:spacing w:val="-1"/>
          <w:lang w:eastAsia="en-US"/>
        </w:rPr>
        <w:t>rovnoměrně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všechny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rejstříkové</w:t>
      </w:r>
      <w:r w:rsidRPr="00151F25">
        <w:rPr>
          <w:rFonts w:ascii="Garamond" w:hAnsi="Garamond"/>
          <w:bCs/>
          <w:spacing w:val="12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vedoucí a </w:t>
      </w:r>
      <w:r w:rsidRPr="00151F25">
        <w:rPr>
          <w:rFonts w:ascii="Garamond" w:hAnsi="Garamond"/>
          <w:bCs/>
          <w:spacing w:val="-1"/>
          <w:lang w:eastAsia="en-US"/>
        </w:rPr>
        <w:t>současně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Petra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Paučová, přičemž</w:t>
      </w:r>
      <w:r w:rsidRPr="00151F25">
        <w:rPr>
          <w:rFonts w:ascii="Garamond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bCs/>
          <w:lang w:eastAsia="en-US"/>
        </w:rPr>
        <w:t xml:space="preserve"> bude </w:t>
      </w:r>
      <w:r w:rsidRPr="00151F25">
        <w:rPr>
          <w:rFonts w:ascii="Garamond" w:hAnsi="Garamond"/>
          <w:bCs/>
          <w:spacing w:val="-1"/>
          <w:lang w:eastAsia="en-US"/>
        </w:rPr>
        <w:t>rozdělena 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mezi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zapisovatelky</w:t>
      </w:r>
      <w:r w:rsidRPr="00151F25">
        <w:rPr>
          <w:rFonts w:ascii="Garamond" w:hAnsi="Garamond"/>
          <w:bCs/>
          <w:lang w:eastAsia="en-US"/>
        </w:rPr>
        <w:t xml:space="preserve"> občanskoprávního úseku.</w:t>
      </w:r>
    </w:p>
    <w:p w14:paraId="73BB3118" w14:textId="77777777" w:rsidR="000E6405" w:rsidRPr="003D23B8" w:rsidRDefault="000E6405" w:rsidP="000E6405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</w:p>
    <w:p w14:paraId="6F57550F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Martina Kaplanová</w:t>
      </w:r>
    </w:p>
    <w:p w14:paraId="04671DA9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2E97D98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>
        <w:rPr>
          <w:rFonts w:ascii="Garamond" w:hAnsi="Garamond"/>
          <w:spacing w:val="-1"/>
          <w:lang w:eastAsia="en-US"/>
        </w:rPr>
        <w:t xml:space="preserve">.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283CF3D" w14:textId="77777777" w:rsidR="000E6405" w:rsidRPr="00151F25" w:rsidRDefault="000E6405" w:rsidP="000E6405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25B238A5" w14:textId="77777777" w:rsidR="000E6405" w:rsidRPr="00151F25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Libuše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Plačková</w:t>
      </w:r>
    </w:p>
    <w:p w14:paraId="4133E87C" w14:textId="77777777" w:rsidR="000E6405" w:rsidRPr="00A30F35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1"/>
        </w:rPr>
        <w:t>než</w:t>
      </w:r>
      <w:r w:rsidRPr="00B1508D">
        <w:rPr>
          <w:rFonts w:cs="Arial"/>
          <w:bCs/>
        </w:rPr>
        <w:t xml:space="preserve"> 3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dny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a 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 xml:space="preserve">než 1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</w:rPr>
        <w:t xml:space="preserve"> 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ní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oddělení.</w:t>
      </w:r>
    </w:p>
    <w:p w14:paraId="7F6AAF04" w14:textId="77777777" w:rsidR="000E6405" w:rsidRPr="00574CCE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pacing w:val="-1"/>
          <w:u w:val="single"/>
          <w:lang w:eastAsia="en-US"/>
        </w:rPr>
      </w:pPr>
    </w:p>
    <w:p w14:paraId="3AC921B7" w14:textId="77777777" w:rsidR="000E6405" w:rsidRPr="000608AF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Eliška Macháčková</w:t>
      </w:r>
    </w:p>
    <w:p w14:paraId="511F4DA9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bCs/>
          <w:lang w:eastAsia="en-US"/>
        </w:rPr>
      </w:pPr>
    </w:p>
    <w:p w14:paraId="38F3209D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oddělení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do 30. 6.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6237072B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741AD82E" w14:textId="77777777" w:rsidR="000E6405" w:rsidRPr="0055248C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Petra Šimáková</w:t>
      </w:r>
    </w:p>
    <w:p w14:paraId="44E45B91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spacing w:val="-1"/>
          <w:lang w:eastAsia="en-US"/>
        </w:rPr>
        <w:t>Při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nepřítomnosti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3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dny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v </w:t>
      </w:r>
      <w:r w:rsidRPr="0055248C">
        <w:rPr>
          <w:rFonts w:ascii="Garamond" w:hAnsi="Garamond"/>
          <w:spacing w:val="-1"/>
          <w:lang w:eastAsia="en-US"/>
        </w:rPr>
        <w:t>odůvodněných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případech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1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den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zastupují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> </w:t>
      </w:r>
      <w:r w:rsidRPr="0055248C">
        <w:rPr>
          <w:rFonts w:ascii="Garamond" w:hAnsi="Garamond"/>
          <w:spacing w:val="-1"/>
          <w:lang w:eastAsia="en-US"/>
        </w:rPr>
        <w:t xml:space="preserve">ní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ní </w:t>
      </w:r>
      <w:r w:rsidRPr="0055248C">
        <w:rPr>
          <w:rFonts w:ascii="Garamond" w:hAnsi="Garamond"/>
          <w:spacing w:val="-1"/>
          <w:lang w:eastAsia="en-US"/>
        </w:rPr>
        <w:t>rovnoměrně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všechny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rejstříkové</w:t>
      </w:r>
      <w:r w:rsidRPr="0055248C">
        <w:rPr>
          <w:rFonts w:ascii="Garamond" w:hAnsi="Garamond"/>
          <w:spacing w:val="12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vedoucí a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současně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Zuzana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Kučerová,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Petra Paučová,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které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její</w:t>
      </w:r>
      <w:r w:rsidRPr="0055248C">
        <w:rPr>
          <w:rFonts w:ascii="Garamond" w:hAnsi="Garamond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rozdělí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mezi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zapisovatelky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svých</w:t>
      </w:r>
      <w:r w:rsidRPr="0055248C">
        <w:rPr>
          <w:rFonts w:ascii="Garamond" w:hAnsi="Garamond"/>
          <w:lang w:eastAsia="en-US"/>
        </w:rPr>
        <w:t xml:space="preserve"> oddělení.</w:t>
      </w:r>
    </w:p>
    <w:p w14:paraId="07999116" w14:textId="77777777" w:rsidR="000E6405" w:rsidRPr="0055248C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95FB071" w14:textId="77777777" w:rsidR="000E6405" w:rsidRPr="000608AF" w:rsidRDefault="000E6405" w:rsidP="000E6405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Petra Šimáková</w:t>
      </w:r>
    </w:p>
    <w:p w14:paraId="5700A269" w14:textId="77777777" w:rsidR="000E6405" w:rsidRPr="000608AF" w:rsidRDefault="000E6405" w:rsidP="000E6405">
      <w:pPr>
        <w:kinsoku w:val="0"/>
        <w:overflowPunct w:val="0"/>
        <w:rPr>
          <w:rFonts w:ascii="Garamond" w:hAnsi="Garamond"/>
          <w:bCs/>
          <w:sz w:val="28"/>
          <w:szCs w:val="28"/>
          <w:lang w:eastAsia="en-US"/>
        </w:rPr>
      </w:pPr>
    </w:p>
    <w:p w14:paraId="4E637B4C" w14:textId="77777777" w:rsidR="000E6405" w:rsidRPr="00151F25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>
        <w:rPr>
          <w:rFonts w:ascii="Garamond" w:hAnsi="Garamond"/>
          <w:bCs/>
          <w:spacing w:val="30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>
        <w:rPr>
          <w:rFonts w:ascii="Garamond" w:hAnsi="Garamond"/>
          <w:spacing w:val="-1"/>
          <w:lang w:eastAsia="en-US"/>
        </w:rPr>
        <w:t xml:space="preserve"> </w:t>
      </w:r>
      <w:r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>
        <w:rPr>
          <w:bCs/>
          <w:spacing w:val="-1"/>
        </w:rPr>
        <w:t xml:space="preserve"> </w:t>
      </w:r>
    </w:p>
    <w:p w14:paraId="597DF4B0" w14:textId="77777777" w:rsidR="000E6405" w:rsidRPr="0055248C" w:rsidRDefault="000E6405" w:rsidP="000E6405">
      <w:pPr>
        <w:kinsoku w:val="0"/>
        <w:overflowPunct w:val="0"/>
        <w:rPr>
          <w:rFonts w:ascii="Garamond" w:hAnsi="Garamond"/>
          <w:lang w:eastAsia="en-US"/>
        </w:rPr>
      </w:pPr>
    </w:p>
    <w:p w14:paraId="5020FB39" w14:textId="77777777" w:rsidR="000E6405" w:rsidRPr="0055248C" w:rsidRDefault="000E6405" w:rsidP="000E6405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Eliška Macháčková</w:t>
      </w:r>
    </w:p>
    <w:p w14:paraId="1C529A24" w14:textId="77777777" w:rsidR="000E6405" w:rsidRDefault="000E6405" w:rsidP="000E6405">
      <w:pPr>
        <w:jc w:val="both"/>
        <w:rPr>
          <w:rFonts w:ascii="Garamond" w:hAnsi="Garamond"/>
        </w:rPr>
      </w:pPr>
      <w:r w:rsidRPr="0055248C">
        <w:rPr>
          <w:rFonts w:ascii="Garamond" w:hAnsi="Garamond"/>
          <w:spacing w:val="-1"/>
        </w:rPr>
        <w:t>Při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nepřítomnosti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3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dny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a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 xml:space="preserve">v </w:t>
      </w:r>
      <w:r w:rsidRPr="0055248C">
        <w:rPr>
          <w:rFonts w:ascii="Garamond" w:hAnsi="Garamond"/>
          <w:spacing w:val="-1"/>
        </w:rPr>
        <w:t>odůvodněných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případech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>1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den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zastupují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> </w:t>
      </w:r>
      <w:r w:rsidRPr="0055248C">
        <w:rPr>
          <w:rFonts w:ascii="Garamond" w:hAnsi="Garamond"/>
          <w:spacing w:val="-1"/>
        </w:rPr>
        <w:t xml:space="preserve">ní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</w:rPr>
        <w:t xml:space="preserve">ní </w:t>
      </w:r>
      <w:r w:rsidRPr="0055248C">
        <w:rPr>
          <w:rFonts w:ascii="Garamond" w:hAnsi="Garamond"/>
          <w:spacing w:val="-1"/>
        </w:rPr>
        <w:t>rovnoměrně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všechny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rejstříkové</w:t>
      </w:r>
      <w:r w:rsidRPr="0055248C">
        <w:rPr>
          <w:rFonts w:ascii="Garamond" w:hAnsi="Garamond"/>
          <w:spacing w:val="129"/>
        </w:rPr>
        <w:t xml:space="preserve"> </w:t>
      </w:r>
      <w:r w:rsidRPr="0055248C">
        <w:rPr>
          <w:rFonts w:ascii="Garamond" w:hAnsi="Garamond"/>
        </w:rPr>
        <w:t>vedoucí a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současně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Zuzana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  <w:spacing w:val="-1"/>
        </w:rPr>
        <w:t>Kučerová,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Petra Paučová,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které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její</w:t>
      </w:r>
      <w:r w:rsidRPr="0055248C">
        <w:rPr>
          <w:rFonts w:ascii="Garamond" w:hAnsi="Garamond"/>
        </w:rPr>
        <w:t xml:space="preserve"> </w:t>
      </w:r>
      <w:proofErr w:type="spellStart"/>
      <w:r w:rsidRPr="0055248C">
        <w:rPr>
          <w:rFonts w:ascii="Garamond" w:hAnsi="Garamond"/>
          <w:spacing w:val="-1"/>
        </w:rPr>
        <w:t>mundáž</w:t>
      </w:r>
      <w:proofErr w:type="spellEnd"/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rozdělí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mezi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zapisovatelky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svých</w:t>
      </w:r>
      <w:r w:rsidRPr="0055248C">
        <w:rPr>
          <w:rFonts w:ascii="Garamond" w:hAnsi="Garamond"/>
        </w:rPr>
        <w:t xml:space="preserve"> oddělení.</w:t>
      </w:r>
    </w:p>
    <w:p w14:paraId="27F02827" w14:textId="77777777" w:rsidR="000E6405" w:rsidRPr="0055248C" w:rsidRDefault="000E6405" w:rsidP="000E6405"/>
    <w:p w14:paraId="4341282D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Oddělení platebních</w:t>
      </w:r>
      <w:r w:rsidRPr="006A3BFD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rozkazů</w:t>
      </w:r>
      <w:r w:rsidRPr="006A3BFD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a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řešitelské</w:t>
      </w:r>
      <w:r w:rsidRPr="006A3BFD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týmy</w:t>
      </w:r>
    </w:p>
    <w:p w14:paraId="6730A1E7" w14:textId="77777777" w:rsidR="001523CD" w:rsidRDefault="001523CD" w:rsidP="001523CD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72785D61" w14:textId="5FCA1912" w:rsidR="000E6405" w:rsidRPr="001523CD" w:rsidRDefault="001523CD" w:rsidP="001523C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91340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 a věci rozkazu k vyklizení dle § 175a o.s.ř. Žalobní návrhy se přidělují a zapisují podle pořadí došlých věcí postupně do oddělení 105, 108, 109, 110, 111, 115, 117, 118, 120, 123 a 127, 105 C a EVC ve shodném procentuálním poměru jako věci C včetně specializací.</w:t>
      </w:r>
    </w:p>
    <w:p w14:paraId="7F445F4B" w14:textId="77777777" w:rsidR="007B46BE" w:rsidRPr="00BE4800" w:rsidRDefault="007B46BE" w:rsidP="000E6405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0EA33E83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Jana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Kadlečková</w:t>
      </w:r>
    </w:p>
    <w:p w14:paraId="27A1ED33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A158D8E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tab/>
      </w:r>
      <w:r w:rsidRPr="007E6411">
        <w:rPr>
          <w:bCs/>
          <w:spacing w:val="-1"/>
        </w:rPr>
        <w:t>Lenka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Vondráčková</w:t>
      </w:r>
    </w:p>
    <w:p w14:paraId="77E433C2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08A29C01" w14:textId="77777777" w:rsidR="000E6405" w:rsidRPr="007E641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1479606" w14:textId="1030C817" w:rsidR="000E6405" w:rsidRDefault="007B46BE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991340">
        <w:rPr>
          <w:bCs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</w:t>
      </w:r>
      <w:r w:rsidRPr="00991340">
        <w:rPr>
          <w:bCs/>
          <w:spacing w:val="-1"/>
        </w:rPr>
        <w:lastRenderedPageBreak/>
        <w:t xml:space="preserve">elektronických platebních rozkazů a evropských platebních rozkazů pro oddělení 105, 120 a 127. Činí úkony při závadě v doručování, </w:t>
      </w:r>
      <w:proofErr w:type="spellStart"/>
      <w:r w:rsidRPr="00991340">
        <w:rPr>
          <w:bCs/>
          <w:spacing w:val="-1"/>
        </w:rPr>
        <w:t>porozsudkovou</w:t>
      </w:r>
      <w:proofErr w:type="spellEnd"/>
      <w:r w:rsidRPr="00991340">
        <w:rPr>
          <w:bCs/>
          <w:spacing w:val="-1"/>
        </w:rPr>
        <w:t xml:space="preserve"> agendu včetně vyhotovování statistických listů. Provádí kontrolu práce soudní kanceláře</w:t>
      </w:r>
      <w:r>
        <w:rPr>
          <w:bCs/>
          <w:spacing w:val="-1"/>
        </w:rPr>
        <w:t>.</w:t>
      </w:r>
    </w:p>
    <w:p w14:paraId="12533ED9" w14:textId="77777777" w:rsidR="000E6405" w:rsidRPr="007E641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E9EB611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Lenka Vondráčková</w:t>
      </w:r>
    </w:p>
    <w:p w14:paraId="49BB7C99" w14:textId="77777777" w:rsidR="000E6405" w:rsidRPr="009A0812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8A7CBEE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rPr>
          <w:bCs/>
        </w:rPr>
        <w:tab/>
      </w:r>
      <w:r w:rsidRPr="007E6411">
        <w:rPr>
          <w:bCs/>
          <w:spacing w:val="-1"/>
        </w:rPr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184734D7" w14:textId="77777777" w:rsidR="000E6405" w:rsidRPr="007E6411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Jana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Kadlečková</w:t>
      </w:r>
    </w:p>
    <w:p w14:paraId="7EC2EB9A" w14:textId="77777777" w:rsidR="000E6405" w:rsidRPr="007E6411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6D56870" w14:textId="77777777" w:rsidR="000E6405" w:rsidRPr="007E6411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vykonává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veškeré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úkony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soudu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prvního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stupně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rozhoduje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namísto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zákonného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soudce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 xml:space="preserve">v </w:t>
      </w:r>
      <w:r w:rsidRPr="007E6411">
        <w:rPr>
          <w:bCs/>
          <w:spacing w:val="-1"/>
        </w:rPr>
        <w:t>rozsahu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vyplývajícím</w:t>
      </w:r>
      <w:r w:rsidRPr="007E6411">
        <w:rPr>
          <w:bCs/>
          <w:spacing w:val="11"/>
        </w:rPr>
        <w:t xml:space="preserve"> </w:t>
      </w:r>
      <w:r w:rsidRPr="007E6411">
        <w:rPr>
          <w:bCs/>
        </w:rPr>
        <w:t>z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11</w:t>
      </w:r>
      <w:r w:rsidRPr="007E6411">
        <w:rPr>
          <w:bCs/>
          <w:spacing w:val="1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 14</w:t>
      </w:r>
      <w:r w:rsidRPr="007E6411">
        <w:rPr>
          <w:bCs/>
          <w:spacing w:val="119"/>
        </w:rPr>
        <w:t xml:space="preserve"> </w:t>
      </w:r>
      <w:r w:rsidRPr="007E6411">
        <w:rPr>
          <w:bCs/>
        </w:rPr>
        <w:t>zákona č. 121/2008 Sb.,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o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soudních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státního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zastupitelství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o </w:t>
      </w:r>
      <w:r w:rsidRPr="007E6411">
        <w:rPr>
          <w:bCs/>
          <w:spacing w:val="-1"/>
        </w:rPr>
        <w:t>změně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souvisejících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zákonů,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ve znění </w:t>
      </w:r>
      <w:r w:rsidRPr="007E6411">
        <w:rPr>
          <w:bCs/>
          <w:spacing w:val="-1"/>
        </w:rPr>
        <w:t>pozdějších</w:t>
      </w:r>
      <w:r w:rsidRPr="007E6411">
        <w:rPr>
          <w:bCs/>
          <w:spacing w:val="101"/>
        </w:rPr>
        <w:t xml:space="preserve"> </w:t>
      </w:r>
      <w:r w:rsidRPr="007E6411">
        <w:rPr>
          <w:bCs/>
          <w:spacing w:val="-1"/>
        </w:rPr>
        <w:t>předpisů,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ledaže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si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jejich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provedení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vyhradí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předseda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senátu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podle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13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citovaného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zákona,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to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o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návrzích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na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vydání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evropských</w:t>
      </w:r>
      <w:r w:rsidRPr="007E6411">
        <w:rPr>
          <w:bCs/>
          <w:spacing w:val="121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pro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oddělení</w:t>
      </w:r>
      <w:r w:rsidRPr="007E6411">
        <w:rPr>
          <w:bCs/>
          <w:spacing w:val="26"/>
        </w:rPr>
        <w:t xml:space="preserve"> </w:t>
      </w:r>
      <w:r w:rsidRPr="00290EA3">
        <w:rPr>
          <w:bCs/>
        </w:rPr>
        <w:t>108,</w:t>
      </w:r>
      <w:r w:rsidRPr="00290EA3">
        <w:rPr>
          <w:bCs/>
          <w:spacing w:val="26"/>
        </w:rPr>
        <w:t xml:space="preserve"> 109, </w:t>
      </w:r>
      <w:r w:rsidRPr="00290EA3">
        <w:rPr>
          <w:bCs/>
          <w:spacing w:val="-1"/>
        </w:rPr>
        <w:t>115,</w:t>
      </w:r>
      <w:r w:rsidRPr="00290EA3">
        <w:rPr>
          <w:bCs/>
          <w:spacing w:val="26"/>
        </w:rPr>
        <w:t xml:space="preserve"> </w:t>
      </w:r>
      <w:r w:rsidRPr="00290EA3">
        <w:rPr>
          <w:bCs/>
        </w:rPr>
        <w:t>117</w:t>
      </w:r>
      <w:r w:rsidRPr="00290EA3">
        <w:rPr>
          <w:bCs/>
          <w:spacing w:val="24"/>
        </w:rPr>
        <w:t xml:space="preserve"> </w:t>
      </w:r>
      <w:r w:rsidRPr="00290EA3">
        <w:rPr>
          <w:bCs/>
        </w:rPr>
        <w:t>a</w:t>
      </w:r>
      <w:r w:rsidRPr="00290EA3">
        <w:rPr>
          <w:bCs/>
          <w:spacing w:val="27"/>
        </w:rPr>
        <w:t xml:space="preserve"> </w:t>
      </w:r>
      <w:r w:rsidRPr="00290EA3">
        <w:rPr>
          <w:bCs/>
          <w:spacing w:val="-1"/>
        </w:rPr>
        <w:t>118</w:t>
      </w:r>
      <w:r w:rsidRPr="007E6411">
        <w:rPr>
          <w:bCs/>
          <w:spacing w:val="-1"/>
        </w:rPr>
        <w:t>.</w:t>
      </w:r>
      <w:r w:rsidRPr="007E6411">
        <w:rPr>
          <w:bCs/>
          <w:spacing w:val="26"/>
        </w:rPr>
        <w:t xml:space="preserve"> </w:t>
      </w:r>
      <w:r w:rsidRPr="007E6411">
        <w:rPr>
          <w:bCs/>
        </w:rPr>
        <w:t>Činí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úkony</w:t>
      </w:r>
      <w:r w:rsidRPr="007E6411">
        <w:rPr>
          <w:bCs/>
          <w:spacing w:val="27"/>
        </w:rPr>
        <w:t xml:space="preserve"> </w:t>
      </w:r>
      <w:r w:rsidRPr="007E6411">
        <w:rPr>
          <w:bCs/>
          <w:spacing w:val="-1"/>
        </w:rPr>
        <w:t>při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závadě</w:t>
      </w:r>
      <w:r w:rsidRPr="007E6411">
        <w:rPr>
          <w:bCs/>
          <w:spacing w:val="27"/>
        </w:rPr>
        <w:t xml:space="preserve"> </w:t>
      </w:r>
      <w:r w:rsidRPr="007E6411">
        <w:rPr>
          <w:bCs/>
        </w:rPr>
        <w:t>v</w:t>
      </w:r>
      <w:r w:rsidRPr="007E6411">
        <w:rPr>
          <w:bCs/>
          <w:spacing w:val="-3"/>
        </w:rPr>
        <w:t xml:space="preserve"> </w:t>
      </w:r>
      <w:r w:rsidRPr="007E6411">
        <w:rPr>
          <w:bCs/>
          <w:spacing w:val="-1"/>
        </w:rPr>
        <w:t>doručování,</w:t>
      </w:r>
      <w:r w:rsidRPr="007E6411">
        <w:rPr>
          <w:bCs/>
          <w:spacing w:val="26"/>
        </w:rPr>
        <w:t xml:space="preserve">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26"/>
        </w:rPr>
        <w:t xml:space="preserve"> </w:t>
      </w:r>
      <w:r w:rsidRPr="007E6411">
        <w:rPr>
          <w:bCs/>
        </w:rPr>
        <w:t>agendu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včetně</w:t>
      </w:r>
      <w:r w:rsidRPr="007E6411">
        <w:rPr>
          <w:bCs/>
          <w:spacing w:val="24"/>
        </w:rPr>
        <w:t xml:space="preserve"> </w:t>
      </w:r>
      <w:r w:rsidRPr="007E6411">
        <w:rPr>
          <w:bCs/>
          <w:spacing w:val="-1"/>
        </w:rPr>
        <w:t>vyhotovování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statistických</w:t>
      </w:r>
      <w:r>
        <w:rPr>
          <w:bCs/>
          <w:spacing w:val="-1"/>
        </w:rPr>
        <w:t xml:space="preserve"> </w:t>
      </w:r>
      <w:r w:rsidRPr="007E6411">
        <w:rPr>
          <w:bCs/>
          <w:spacing w:val="-1"/>
        </w:rPr>
        <w:t>listů.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Provádí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kontrolu</w:t>
      </w:r>
      <w:r w:rsidRPr="007E6411">
        <w:rPr>
          <w:bCs/>
        </w:rPr>
        <w:t xml:space="preserve"> práce </w:t>
      </w:r>
      <w:r w:rsidRPr="007E6411">
        <w:rPr>
          <w:bCs/>
          <w:spacing w:val="-1"/>
        </w:rPr>
        <w:t>soudní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kanceláře.</w:t>
      </w:r>
    </w:p>
    <w:p w14:paraId="14143CF9" w14:textId="77777777" w:rsidR="000E6405" w:rsidRPr="006A3BFD" w:rsidRDefault="000E6405" w:rsidP="000E6405">
      <w:pPr>
        <w:pStyle w:val="Zkladntext"/>
        <w:kinsoku w:val="0"/>
        <w:overflowPunct w:val="0"/>
      </w:pPr>
    </w:p>
    <w:p w14:paraId="6773DD58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Bc.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Petra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Kamasová</w:t>
      </w:r>
    </w:p>
    <w:p w14:paraId="62FF5E58" w14:textId="77777777" w:rsidR="000E6405" w:rsidRPr="009A0812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79D34CF4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9B1DCE">
        <w:rPr>
          <w:bCs/>
        </w:rPr>
        <w:tab/>
      </w:r>
      <w:r w:rsidRPr="009B1DCE">
        <w:rPr>
          <w:bCs/>
          <w:spacing w:val="-1"/>
        </w:rPr>
        <w:t>Jana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Kadlečková</w:t>
      </w:r>
    </w:p>
    <w:p w14:paraId="3A3C1790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9B1DCE">
        <w:rPr>
          <w:bCs/>
          <w:spacing w:val="-1"/>
        </w:rPr>
        <w:tab/>
        <w:t>Lenka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Vondráčková</w:t>
      </w:r>
    </w:p>
    <w:p w14:paraId="2E60D0F2" w14:textId="77777777" w:rsidR="000E6405" w:rsidRPr="009B1D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33CA164" w14:textId="7E3D5BE9" w:rsidR="000E6405" w:rsidRPr="009B1DCE" w:rsidRDefault="001523CD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1D38">
        <w:rPr>
          <w:bCs/>
          <w:spacing w:val="-1"/>
        </w:rPr>
        <w:t>Samostatně</w:t>
      </w:r>
      <w:r w:rsidRPr="003E1D38">
        <w:rPr>
          <w:bCs/>
          <w:spacing w:val="15"/>
        </w:rPr>
        <w:t xml:space="preserve"> </w:t>
      </w:r>
      <w:r w:rsidRPr="003E1D38">
        <w:rPr>
          <w:bCs/>
          <w:spacing w:val="-1"/>
        </w:rPr>
        <w:t>vykonává</w:t>
      </w:r>
      <w:r w:rsidRPr="003E1D38">
        <w:rPr>
          <w:bCs/>
          <w:spacing w:val="15"/>
        </w:rPr>
        <w:t xml:space="preserve"> </w:t>
      </w:r>
      <w:r w:rsidRPr="003E1D38">
        <w:rPr>
          <w:bCs/>
          <w:spacing w:val="-1"/>
        </w:rPr>
        <w:t>veškeré</w:t>
      </w:r>
      <w:r w:rsidRPr="003E1D38">
        <w:rPr>
          <w:bCs/>
          <w:spacing w:val="15"/>
        </w:rPr>
        <w:t xml:space="preserve"> </w:t>
      </w:r>
      <w:r w:rsidRPr="003E1D38">
        <w:rPr>
          <w:bCs/>
        </w:rPr>
        <w:t>úkony</w:t>
      </w:r>
      <w:r w:rsidRPr="003E1D38">
        <w:rPr>
          <w:bCs/>
          <w:spacing w:val="15"/>
        </w:rPr>
        <w:t xml:space="preserve"> </w:t>
      </w:r>
      <w:r w:rsidRPr="003E1D38">
        <w:rPr>
          <w:bCs/>
          <w:spacing w:val="-1"/>
        </w:rPr>
        <w:t>soudu</w:t>
      </w:r>
      <w:r w:rsidRPr="003E1D38">
        <w:rPr>
          <w:bCs/>
          <w:spacing w:val="14"/>
        </w:rPr>
        <w:t xml:space="preserve"> </w:t>
      </w:r>
      <w:r w:rsidRPr="003E1D38">
        <w:rPr>
          <w:bCs/>
          <w:spacing w:val="-1"/>
        </w:rPr>
        <w:t>prvního</w:t>
      </w:r>
      <w:r w:rsidRPr="003E1D38">
        <w:rPr>
          <w:bCs/>
          <w:spacing w:val="14"/>
        </w:rPr>
        <w:t xml:space="preserve"> </w:t>
      </w:r>
      <w:r w:rsidRPr="003E1D38">
        <w:rPr>
          <w:bCs/>
          <w:spacing w:val="-1"/>
        </w:rPr>
        <w:t>stupně</w:t>
      </w:r>
      <w:r w:rsidRPr="003E1D38">
        <w:rPr>
          <w:bCs/>
          <w:spacing w:val="15"/>
        </w:rPr>
        <w:t xml:space="preserve"> </w:t>
      </w:r>
      <w:r w:rsidRPr="003E1D38">
        <w:rPr>
          <w:bCs/>
        </w:rPr>
        <w:t>a</w:t>
      </w:r>
      <w:r w:rsidRPr="003E1D38">
        <w:rPr>
          <w:bCs/>
          <w:spacing w:val="15"/>
        </w:rPr>
        <w:t xml:space="preserve"> </w:t>
      </w:r>
      <w:r w:rsidRPr="003E1D38">
        <w:rPr>
          <w:bCs/>
          <w:spacing w:val="-1"/>
        </w:rPr>
        <w:t>samostatně</w:t>
      </w:r>
      <w:r w:rsidRPr="003E1D38">
        <w:rPr>
          <w:bCs/>
          <w:spacing w:val="15"/>
        </w:rPr>
        <w:t xml:space="preserve"> </w:t>
      </w:r>
      <w:r w:rsidRPr="003E1D38">
        <w:rPr>
          <w:bCs/>
          <w:spacing w:val="-1"/>
        </w:rPr>
        <w:t>rozhoduje</w:t>
      </w:r>
      <w:r w:rsidRPr="003E1D38">
        <w:rPr>
          <w:bCs/>
          <w:spacing w:val="15"/>
        </w:rPr>
        <w:t xml:space="preserve"> </w:t>
      </w:r>
      <w:r w:rsidRPr="003E1D38">
        <w:rPr>
          <w:bCs/>
          <w:spacing w:val="-1"/>
        </w:rPr>
        <w:t>namísto</w:t>
      </w:r>
      <w:r w:rsidRPr="003E1D38">
        <w:rPr>
          <w:bCs/>
          <w:spacing w:val="14"/>
        </w:rPr>
        <w:t xml:space="preserve"> </w:t>
      </w:r>
      <w:r w:rsidRPr="003E1D38">
        <w:rPr>
          <w:bCs/>
          <w:spacing w:val="-1"/>
        </w:rPr>
        <w:t>zákonného</w:t>
      </w:r>
      <w:r w:rsidRPr="003E1D38">
        <w:rPr>
          <w:bCs/>
          <w:spacing w:val="14"/>
        </w:rPr>
        <w:t xml:space="preserve"> </w:t>
      </w:r>
      <w:r w:rsidRPr="003E1D38">
        <w:rPr>
          <w:bCs/>
          <w:spacing w:val="-1"/>
        </w:rPr>
        <w:t>soudce</w:t>
      </w:r>
      <w:r w:rsidRPr="003E1D38">
        <w:rPr>
          <w:bCs/>
          <w:spacing w:val="15"/>
        </w:rPr>
        <w:t xml:space="preserve"> </w:t>
      </w:r>
      <w:r w:rsidRPr="003E1D38">
        <w:rPr>
          <w:bCs/>
        </w:rPr>
        <w:t xml:space="preserve">v </w:t>
      </w:r>
      <w:r w:rsidRPr="003E1D38">
        <w:rPr>
          <w:bCs/>
          <w:spacing w:val="-1"/>
        </w:rPr>
        <w:t>rozsahu</w:t>
      </w:r>
      <w:r w:rsidRPr="003E1D38">
        <w:rPr>
          <w:bCs/>
          <w:spacing w:val="14"/>
        </w:rPr>
        <w:t xml:space="preserve"> </w:t>
      </w:r>
      <w:r w:rsidRPr="003E1D38">
        <w:rPr>
          <w:bCs/>
          <w:spacing w:val="-1"/>
        </w:rPr>
        <w:t>vyplývajícím</w:t>
      </w:r>
      <w:r w:rsidRPr="003E1D38">
        <w:rPr>
          <w:bCs/>
          <w:spacing w:val="11"/>
        </w:rPr>
        <w:t xml:space="preserve"> </w:t>
      </w:r>
      <w:r w:rsidRPr="003E1D38">
        <w:rPr>
          <w:bCs/>
        </w:rPr>
        <w:t>z</w:t>
      </w:r>
      <w:r w:rsidRPr="003E1D38">
        <w:rPr>
          <w:bCs/>
          <w:spacing w:val="15"/>
        </w:rPr>
        <w:t xml:space="preserve"> </w:t>
      </w:r>
      <w:r w:rsidRPr="003E1D38">
        <w:rPr>
          <w:bCs/>
        </w:rPr>
        <w:t>§</w:t>
      </w:r>
      <w:r w:rsidRPr="003E1D38">
        <w:rPr>
          <w:bCs/>
          <w:spacing w:val="15"/>
        </w:rPr>
        <w:t xml:space="preserve"> </w:t>
      </w:r>
      <w:r w:rsidRPr="003E1D38">
        <w:rPr>
          <w:bCs/>
        </w:rPr>
        <w:t>11</w:t>
      </w:r>
      <w:r w:rsidRPr="003E1D38">
        <w:rPr>
          <w:bCs/>
          <w:spacing w:val="12"/>
        </w:rPr>
        <w:t xml:space="preserve"> </w:t>
      </w:r>
      <w:r w:rsidRPr="003E1D38">
        <w:rPr>
          <w:bCs/>
        </w:rPr>
        <w:t>a</w:t>
      </w:r>
      <w:r w:rsidRPr="003E1D38">
        <w:rPr>
          <w:bCs/>
          <w:spacing w:val="15"/>
        </w:rPr>
        <w:t xml:space="preserve"> </w:t>
      </w:r>
      <w:r w:rsidRPr="003E1D38">
        <w:rPr>
          <w:bCs/>
        </w:rPr>
        <w:t>§ 14</w:t>
      </w:r>
      <w:r w:rsidRPr="003E1D38">
        <w:rPr>
          <w:bCs/>
          <w:spacing w:val="119"/>
        </w:rPr>
        <w:t xml:space="preserve"> </w:t>
      </w:r>
      <w:r w:rsidRPr="003E1D38">
        <w:rPr>
          <w:bCs/>
        </w:rPr>
        <w:t>zákona č. 121/2008 Sb.,</w:t>
      </w:r>
      <w:r w:rsidRPr="003E1D38">
        <w:rPr>
          <w:bCs/>
          <w:spacing w:val="2"/>
        </w:rPr>
        <w:t xml:space="preserve"> </w:t>
      </w:r>
      <w:r w:rsidRPr="003E1D38">
        <w:rPr>
          <w:bCs/>
        </w:rPr>
        <w:t xml:space="preserve">o </w:t>
      </w:r>
      <w:r w:rsidRPr="003E1D38">
        <w:rPr>
          <w:bCs/>
          <w:spacing w:val="-1"/>
        </w:rPr>
        <w:t>vyšších</w:t>
      </w:r>
      <w:r w:rsidRPr="003E1D38">
        <w:rPr>
          <w:bCs/>
          <w:spacing w:val="2"/>
        </w:rPr>
        <w:t xml:space="preserve"> </w:t>
      </w:r>
      <w:r w:rsidRPr="003E1D38">
        <w:rPr>
          <w:bCs/>
          <w:spacing w:val="-1"/>
        </w:rPr>
        <w:t>soudních</w:t>
      </w:r>
      <w:r w:rsidRPr="003E1D38">
        <w:rPr>
          <w:bCs/>
          <w:spacing w:val="2"/>
        </w:rPr>
        <w:t xml:space="preserve"> </w:t>
      </w:r>
      <w:r w:rsidRPr="003E1D38">
        <w:rPr>
          <w:bCs/>
          <w:spacing w:val="-1"/>
        </w:rPr>
        <w:t>úřednících</w:t>
      </w:r>
      <w:r w:rsidRPr="003E1D38">
        <w:rPr>
          <w:bCs/>
          <w:spacing w:val="2"/>
        </w:rPr>
        <w:t xml:space="preserve"> </w:t>
      </w:r>
      <w:r w:rsidRPr="003E1D38">
        <w:rPr>
          <w:bCs/>
        </w:rPr>
        <w:t xml:space="preserve">a </w:t>
      </w:r>
      <w:r w:rsidRPr="003E1D38">
        <w:rPr>
          <w:bCs/>
          <w:spacing w:val="-1"/>
        </w:rPr>
        <w:t>vyšších</w:t>
      </w:r>
      <w:r w:rsidRPr="003E1D38">
        <w:rPr>
          <w:bCs/>
          <w:spacing w:val="2"/>
        </w:rPr>
        <w:t xml:space="preserve"> </w:t>
      </w:r>
      <w:r w:rsidRPr="003E1D38">
        <w:rPr>
          <w:bCs/>
          <w:spacing w:val="-1"/>
        </w:rPr>
        <w:t>úřednících</w:t>
      </w:r>
      <w:r w:rsidRPr="003E1D38">
        <w:rPr>
          <w:bCs/>
        </w:rPr>
        <w:t xml:space="preserve"> </w:t>
      </w:r>
      <w:r w:rsidRPr="003E1D38">
        <w:rPr>
          <w:bCs/>
          <w:spacing w:val="-1"/>
        </w:rPr>
        <w:t>státního</w:t>
      </w:r>
      <w:r w:rsidRPr="003E1D38">
        <w:rPr>
          <w:bCs/>
          <w:spacing w:val="2"/>
        </w:rPr>
        <w:t xml:space="preserve"> </w:t>
      </w:r>
      <w:r w:rsidRPr="003E1D38">
        <w:rPr>
          <w:bCs/>
          <w:spacing w:val="-1"/>
        </w:rPr>
        <w:t>zastupitelství</w:t>
      </w:r>
      <w:r w:rsidRPr="003E1D38">
        <w:rPr>
          <w:bCs/>
          <w:spacing w:val="2"/>
        </w:rPr>
        <w:t xml:space="preserve"> </w:t>
      </w:r>
      <w:r w:rsidRPr="003E1D38">
        <w:rPr>
          <w:bCs/>
        </w:rPr>
        <w:t xml:space="preserve">a o </w:t>
      </w:r>
      <w:r w:rsidRPr="003E1D38">
        <w:rPr>
          <w:bCs/>
          <w:spacing w:val="-1"/>
        </w:rPr>
        <w:t>změně</w:t>
      </w:r>
      <w:r w:rsidRPr="003E1D38">
        <w:rPr>
          <w:bCs/>
          <w:spacing w:val="3"/>
        </w:rPr>
        <w:t xml:space="preserve"> </w:t>
      </w:r>
      <w:r w:rsidRPr="003E1D38">
        <w:rPr>
          <w:bCs/>
          <w:spacing w:val="-1"/>
        </w:rPr>
        <w:t>souvisejících</w:t>
      </w:r>
      <w:r w:rsidRPr="003E1D38">
        <w:rPr>
          <w:bCs/>
          <w:spacing w:val="2"/>
        </w:rPr>
        <w:t xml:space="preserve"> </w:t>
      </w:r>
      <w:r w:rsidRPr="003E1D38">
        <w:rPr>
          <w:bCs/>
          <w:spacing w:val="-1"/>
        </w:rPr>
        <w:t>zákonů,</w:t>
      </w:r>
      <w:r w:rsidRPr="003E1D38">
        <w:rPr>
          <w:bCs/>
          <w:spacing w:val="2"/>
        </w:rPr>
        <w:t xml:space="preserve"> </w:t>
      </w:r>
      <w:r w:rsidRPr="003E1D38">
        <w:rPr>
          <w:bCs/>
        </w:rPr>
        <w:t xml:space="preserve">ve znění </w:t>
      </w:r>
      <w:r w:rsidRPr="003E1D38">
        <w:rPr>
          <w:bCs/>
          <w:spacing w:val="-1"/>
        </w:rPr>
        <w:t>pozdějších předpisů,</w:t>
      </w:r>
      <w:r w:rsidRPr="003E1D38">
        <w:rPr>
          <w:bCs/>
          <w:spacing w:val="5"/>
        </w:rPr>
        <w:t xml:space="preserve"> </w:t>
      </w:r>
      <w:r w:rsidRPr="003E1D38">
        <w:rPr>
          <w:bCs/>
        </w:rPr>
        <w:t>ledaže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si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jejich</w:t>
      </w:r>
      <w:r w:rsidRPr="003E1D38">
        <w:rPr>
          <w:bCs/>
          <w:spacing w:val="4"/>
        </w:rPr>
        <w:t xml:space="preserve"> </w:t>
      </w:r>
      <w:r w:rsidRPr="003E1D38">
        <w:rPr>
          <w:bCs/>
          <w:spacing w:val="-1"/>
        </w:rPr>
        <w:t>provedení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vyhradí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předseda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senátu</w:t>
      </w:r>
      <w:r w:rsidRPr="003E1D38">
        <w:rPr>
          <w:bCs/>
          <w:spacing w:val="4"/>
        </w:rPr>
        <w:t xml:space="preserve"> </w:t>
      </w:r>
      <w:r w:rsidRPr="003E1D38">
        <w:rPr>
          <w:bCs/>
        </w:rPr>
        <w:t>podle</w:t>
      </w:r>
      <w:r w:rsidRPr="003E1D38">
        <w:rPr>
          <w:bCs/>
          <w:spacing w:val="5"/>
        </w:rPr>
        <w:t xml:space="preserve"> </w:t>
      </w:r>
      <w:r w:rsidRPr="003E1D38">
        <w:rPr>
          <w:bCs/>
        </w:rPr>
        <w:t>§</w:t>
      </w:r>
      <w:r w:rsidRPr="003E1D38">
        <w:rPr>
          <w:bCs/>
          <w:spacing w:val="5"/>
        </w:rPr>
        <w:t xml:space="preserve"> </w:t>
      </w:r>
      <w:r w:rsidRPr="003E1D38">
        <w:rPr>
          <w:bCs/>
        </w:rPr>
        <w:t>13</w:t>
      </w:r>
      <w:r w:rsidRPr="003E1D38">
        <w:rPr>
          <w:bCs/>
          <w:spacing w:val="2"/>
        </w:rPr>
        <w:t xml:space="preserve"> </w:t>
      </w:r>
      <w:r w:rsidRPr="003E1D38">
        <w:rPr>
          <w:bCs/>
          <w:spacing w:val="-1"/>
        </w:rPr>
        <w:t>citovaného</w:t>
      </w:r>
      <w:r w:rsidRPr="003E1D38">
        <w:rPr>
          <w:bCs/>
          <w:spacing w:val="4"/>
        </w:rPr>
        <w:t xml:space="preserve"> </w:t>
      </w:r>
      <w:r w:rsidRPr="003E1D38">
        <w:rPr>
          <w:bCs/>
        </w:rPr>
        <w:t>zákona,</w:t>
      </w:r>
      <w:r w:rsidRPr="003E1D38">
        <w:rPr>
          <w:bCs/>
          <w:spacing w:val="2"/>
        </w:rPr>
        <w:t xml:space="preserve"> </w:t>
      </w:r>
      <w:r w:rsidRPr="003E1D38">
        <w:rPr>
          <w:bCs/>
        </w:rPr>
        <w:t>a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to</w:t>
      </w:r>
      <w:r w:rsidRPr="003E1D38">
        <w:rPr>
          <w:bCs/>
          <w:spacing w:val="4"/>
        </w:rPr>
        <w:t xml:space="preserve"> </w:t>
      </w:r>
      <w:r w:rsidRPr="003E1D38">
        <w:rPr>
          <w:bCs/>
        </w:rPr>
        <w:t>o</w:t>
      </w:r>
      <w:r w:rsidRPr="003E1D38">
        <w:rPr>
          <w:bCs/>
          <w:spacing w:val="4"/>
        </w:rPr>
        <w:t xml:space="preserve"> </w:t>
      </w:r>
      <w:r w:rsidRPr="003E1D38">
        <w:rPr>
          <w:bCs/>
          <w:spacing w:val="-1"/>
        </w:rPr>
        <w:t>návrzích</w:t>
      </w:r>
      <w:r w:rsidRPr="003E1D38">
        <w:rPr>
          <w:bCs/>
          <w:spacing w:val="4"/>
        </w:rPr>
        <w:t xml:space="preserve"> </w:t>
      </w:r>
      <w:r w:rsidRPr="003E1D38">
        <w:rPr>
          <w:bCs/>
        </w:rPr>
        <w:t>na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vydání</w:t>
      </w:r>
      <w:r w:rsidRPr="003E1D38">
        <w:rPr>
          <w:bCs/>
          <w:spacing w:val="5"/>
        </w:rPr>
        <w:t xml:space="preserve"> </w:t>
      </w:r>
      <w:r w:rsidRPr="003E1D38">
        <w:rPr>
          <w:bCs/>
          <w:spacing w:val="-1"/>
        </w:rPr>
        <w:t>platebních</w:t>
      </w:r>
      <w:r w:rsidRPr="003E1D38">
        <w:rPr>
          <w:bCs/>
          <w:spacing w:val="4"/>
        </w:rPr>
        <w:t xml:space="preserve"> </w:t>
      </w:r>
      <w:r w:rsidRPr="003E1D38">
        <w:rPr>
          <w:bCs/>
          <w:spacing w:val="-1"/>
        </w:rPr>
        <w:t>rozkazů</w:t>
      </w:r>
      <w:r w:rsidRPr="003E1D38">
        <w:rPr>
          <w:bCs/>
          <w:spacing w:val="4"/>
        </w:rPr>
        <w:t xml:space="preserve"> </w:t>
      </w:r>
      <w:r w:rsidRPr="003E1D38">
        <w:rPr>
          <w:bCs/>
        </w:rPr>
        <w:t>a</w:t>
      </w:r>
      <w:r w:rsidRPr="003E1D38">
        <w:rPr>
          <w:bCs/>
          <w:spacing w:val="3"/>
        </w:rPr>
        <w:t xml:space="preserve"> </w:t>
      </w:r>
      <w:r w:rsidRPr="003E1D38">
        <w:rPr>
          <w:bCs/>
          <w:spacing w:val="-1"/>
        </w:rPr>
        <w:t>evropských</w:t>
      </w:r>
      <w:r w:rsidRPr="003E1D38">
        <w:rPr>
          <w:bCs/>
          <w:spacing w:val="121"/>
        </w:rPr>
        <w:t xml:space="preserve"> </w:t>
      </w:r>
      <w:r w:rsidRPr="003E1D38">
        <w:rPr>
          <w:bCs/>
          <w:spacing w:val="-1"/>
        </w:rPr>
        <w:t>platebních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>rozkazů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>pro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 xml:space="preserve">oddělení </w:t>
      </w:r>
      <w:r w:rsidRPr="003E1D38">
        <w:rPr>
          <w:bCs/>
        </w:rPr>
        <w:t>110,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>111, 123.</w:t>
      </w:r>
      <w:r w:rsidRPr="003E1D38">
        <w:rPr>
          <w:bCs/>
          <w:spacing w:val="26"/>
        </w:rPr>
        <w:t xml:space="preserve"> </w:t>
      </w:r>
      <w:r w:rsidRPr="003E1D38">
        <w:rPr>
          <w:bCs/>
        </w:rPr>
        <w:t>Činí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>úkony</w:t>
      </w:r>
      <w:r w:rsidRPr="003E1D38">
        <w:rPr>
          <w:bCs/>
          <w:spacing w:val="27"/>
        </w:rPr>
        <w:t xml:space="preserve"> </w:t>
      </w:r>
      <w:r w:rsidRPr="003E1D38">
        <w:rPr>
          <w:bCs/>
          <w:spacing w:val="-1"/>
        </w:rPr>
        <w:t>při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>závadě</w:t>
      </w:r>
      <w:r w:rsidRPr="003E1D38">
        <w:rPr>
          <w:bCs/>
          <w:spacing w:val="27"/>
        </w:rPr>
        <w:t xml:space="preserve"> </w:t>
      </w:r>
      <w:r w:rsidRPr="003E1D38">
        <w:rPr>
          <w:bCs/>
        </w:rPr>
        <w:t>v</w:t>
      </w:r>
      <w:r w:rsidRPr="003E1D38">
        <w:rPr>
          <w:bCs/>
          <w:spacing w:val="-3"/>
        </w:rPr>
        <w:t xml:space="preserve"> </w:t>
      </w:r>
      <w:r w:rsidRPr="003E1D38">
        <w:rPr>
          <w:bCs/>
          <w:spacing w:val="-1"/>
        </w:rPr>
        <w:t>doručování,</w:t>
      </w:r>
      <w:r w:rsidRPr="003E1D38">
        <w:rPr>
          <w:bCs/>
          <w:spacing w:val="26"/>
        </w:rPr>
        <w:t xml:space="preserve"> </w:t>
      </w:r>
      <w:proofErr w:type="spellStart"/>
      <w:r w:rsidRPr="003E1D38">
        <w:rPr>
          <w:bCs/>
          <w:spacing w:val="-1"/>
        </w:rPr>
        <w:t>porozsudkovou</w:t>
      </w:r>
      <w:proofErr w:type="spellEnd"/>
      <w:r w:rsidRPr="003E1D38">
        <w:rPr>
          <w:bCs/>
          <w:spacing w:val="26"/>
        </w:rPr>
        <w:t xml:space="preserve"> </w:t>
      </w:r>
      <w:r w:rsidRPr="003E1D38">
        <w:rPr>
          <w:bCs/>
        </w:rPr>
        <w:t>agendu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>včetně</w:t>
      </w:r>
      <w:r w:rsidRPr="003E1D38">
        <w:rPr>
          <w:bCs/>
          <w:spacing w:val="24"/>
        </w:rPr>
        <w:t xml:space="preserve"> </w:t>
      </w:r>
      <w:r w:rsidRPr="003E1D38">
        <w:rPr>
          <w:bCs/>
          <w:spacing w:val="-1"/>
        </w:rPr>
        <w:t>vyhotovování</w:t>
      </w:r>
      <w:r w:rsidRPr="003E1D38">
        <w:rPr>
          <w:bCs/>
          <w:spacing w:val="26"/>
        </w:rPr>
        <w:t xml:space="preserve"> </w:t>
      </w:r>
      <w:r w:rsidRPr="003E1D38">
        <w:rPr>
          <w:bCs/>
          <w:spacing w:val="-1"/>
        </w:rPr>
        <w:t>statistických</w:t>
      </w:r>
      <w:r w:rsidRPr="003E1D38">
        <w:rPr>
          <w:bCs/>
          <w:spacing w:val="123"/>
        </w:rPr>
        <w:t xml:space="preserve"> </w:t>
      </w:r>
      <w:r w:rsidRPr="003E1D38">
        <w:rPr>
          <w:bCs/>
          <w:spacing w:val="-1"/>
        </w:rPr>
        <w:t>listů.</w:t>
      </w:r>
      <w:r w:rsidRPr="003E1D38">
        <w:rPr>
          <w:bCs/>
        </w:rPr>
        <w:t xml:space="preserve"> </w:t>
      </w:r>
      <w:r w:rsidRPr="003E1D38">
        <w:rPr>
          <w:bCs/>
          <w:spacing w:val="-1"/>
        </w:rPr>
        <w:t>Provádí</w:t>
      </w:r>
      <w:r w:rsidRPr="003E1D38">
        <w:rPr>
          <w:bCs/>
        </w:rPr>
        <w:t xml:space="preserve"> </w:t>
      </w:r>
      <w:r w:rsidRPr="003E1D38">
        <w:rPr>
          <w:bCs/>
          <w:spacing w:val="-1"/>
        </w:rPr>
        <w:t>kontrolu</w:t>
      </w:r>
      <w:r w:rsidRPr="003E1D38">
        <w:rPr>
          <w:bCs/>
        </w:rPr>
        <w:t xml:space="preserve"> práce </w:t>
      </w:r>
      <w:r w:rsidRPr="003E1D38">
        <w:rPr>
          <w:bCs/>
          <w:spacing w:val="-1"/>
        </w:rPr>
        <w:t>soudní</w:t>
      </w:r>
      <w:r w:rsidRPr="003E1D38">
        <w:rPr>
          <w:bCs/>
        </w:rPr>
        <w:t xml:space="preserve"> </w:t>
      </w:r>
      <w:r w:rsidRPr="003E1D38">
        <w:rPr>
          <w:bCs/>
          <w:spacing w:val="-1"/>
        </w:rPr>
        <w:t>kanceláře.</w:t>
      </w:r>
    </w:p>
    <w:p w14:paraId="58084C1F" w14:textId="77777777" w:rsidR="000E6405" w:rsidRPr="009B1D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15D3673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Květa Stráníková</w:t>
      </w:r>
    </w:p>
    <w:p w14:paraId="7FFEB6E9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9BC0061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9B1DCE">
        <w:rPr>
          <w:bCs/>
          <w:spacing w:val="60"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6C676D44" w14:textId="77777777" w:rsidR="000E6405" w:rsidRPr="009B1DCE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56D7B659" w14:textId="77777777" w:rsidR="000E6405" w:rsidRPr="009B1DC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</w:rPr>
        <w:t>Vede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dosavadní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rejstříky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Ro,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EC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dále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C</w:t>
      </w:r>
      <w:r w:rsidRPr="009B1DCE">
        <w:rPr>
          <w:bCs/>
          <w:spacing w:val="6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EVC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–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rozkazy,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9"/>
        </w:rPr>
        <w:t xml:space="preserve"> </w:t>
      </w:r>
      <w:r w:rsidRPr="009B1DCE">
        <w:rPr>
          <w:bCs/>
          <w:spacing w:val="-1"/>
        </w:rPr>
        <w:t>Nc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další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evidenční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pomůcky,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práce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6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odst.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9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jednacího</w:t>
      </w:r>
      <w:r w:rsidRPr="009B1DCE">
        <w:rPr>
          <w:bCs/>
          <w:spacing w:val="87"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(</w:t>
      </w:r>
      <w:proofErr w:type="spellStart"/>
      <w:r w:rsidRPr="009B1DCE">
        <w:rPr>
          <w:bCs/>
          <w:spacing w:val="-1"/>
        </w:rPr>
        <w:t>vyhl</w:t>
      </w:r>
      <w:proofErr w:type="spellEnd"/>
      <w:r w:rsidRPr="009B1DCE">
        <w:rPr>
          <w:bCs/>
          <w:spacing w:val="-1"/>
        </w:rPr>
        <w:t>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č.37/1992</w:t>
      </w:r>
      <w:r w:rsidRPr="009B1DCE">
        <w:rPr>
          <w:bCs/>
        </w:rPr>
        <w:t xml:space="preserve"> Sb.,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platném znění),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a § 5 a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>§ 8</w:t>
      </w:r>
      <w:r w:rsidRPr="009B1DCE">
        <w:rPr>
          <w:bCs/>
          <w:spacing w:val="60"/>
        </w:rPr>
        <w:t xml:space="preserve"> </w:t>
      </w:r>
      <w:r w:rsidRPr="009B1DCE">
        <w:rPr>
          <w:bCs/>
          <w:spacing w:val="-1"/>
        </w:rPr>
        <w:t>písm.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b),</w:t>
      </w:r>
      <w:r w:rsidRPr="009B1DCE">
        <w:rPr>
          <w:bCs/>
        </w:rPr>
        <w:t xml:space="preserve"> c)</w:t>
      </w:r>
      <w:r w:rsidRPr="009B1DCE">
        <w:rPr>
          <w:bCs/>
          <w:spacing w:val="-1"/>
        </w:rPr>
        <w:t xml:space="preserve"> vnitřního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kancelářského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okresní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krajské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soudy.</w:t>
      </w:r>
    </w:p>
    <w:p w14:paraId="2C7B5CDC" w14:textId="77777777" w:rsidR="000E6405" w:rsidRPr="009B1DC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B1DCE">
        <w:rPr>
          <w:bCs/>
          <w:spacing w:val="-1"/>
        </w:rPr>
        <w:t>Květa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Stráníková</w:t>
      </w:r>
      <w:r w:rsidRPr="009B1DCE">
        <w:rPr>
          <w:bCs/>
          <w:spacing w:val="1"/>
        </w:rPr>
        <w:t xml:space="preserve"> </w:t>
      </w:r>
      <w:r w:rsidRPr="009B1DCE">
        <w:rPr>
          <w:bCs/>
          <w:spacing w:val="-1"/>
        </w:rPr>
        <w:t>jako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vedoucí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zakládání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pošty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manipulaci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poštou,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komunikuje</w:t>
      </w:r>
      <w:r w:rsidRPr="009B1DCE">
        <w:rPr>
          <w:bCs/>
        </w:rPr>
        <w:t xml:space="preserve"> 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účastníky,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označuje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žaloby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předkládá</w:t>
      </w:r>
      <w:r w:rsidRPr="009B1DCE">
        <w:rPr>
          <w:bCs/>
        </w:rPr>
        <w:t xml:space="preserve"> </w:t>
      </w:r>
      <w:r w:rsidRPr="009B1DCE">
        <w:rPr>
          <w:bCs/>
          <w:spacing w:val="-2"/>
        </w:rPr>
        <w:t>je</w:t>
      </w:r>
      <w:r w:rsidRPr="009B1DCE">
        <w:rPr>
          <w:bCs/>
        </w:rPr>
        <w:t xml:space="preserve"> VSÚ.</w:t>
      </w:r>
    </w:p>
    <w:p w14:paraId="13A62650" w14:textId="77777777" w:rsidR="000E6405" w:rsidRPr="009B1DCE" w:rsidRDefault="000E6405" w:rsidP="000E6405">
      <w:pPr>
        <w:pStyle w:val="Zkladntext"/>
        <w:kinsoku w:val="0"/>
        <w:overflowPunct w:val="0"/>
      </w:pPr>
    </w:p>
    <w:p w14:paraId="68187BFD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A30F35">
        <w:rPr>
          <w:b/>
          <w:spacing w:val="-1"/>
        </w:rPr>
        <w:t>Zapisovatelka:</w:t>
      </w:r>
      <w:r w:rsidRPr="009B1DCE">
        <w:rPr>
          <w:bCs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0E598A35" w14:textId="77777777" w:rsidR="000E6405" w:rsidRPr="009B1DCE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</w:p>
    <w:p w14:paraId="1C17B8F2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 xml:space="preserve">Řešitelské </w:t>
      </w:r>
      <w:proofErr w:type="gramStart"/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týmy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-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 centrální</w:t>
      </w:r>
      <w:proofErr w:type="gramEnd"/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elektronický platební rozkaz</w:t>
      </w:r>
    </w:p>
    <w:p w14:paraId="551EDD67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C2088D2" w14:textId="77777777" w:rsidR="000E6405" w:rsidRDefault="000E6405" w:rsidP="000E640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6A3BFD">
        <w:rPr>
          <w:bCs/>
          <w:spacing w:val="-1"/>
        </w:rPr>
        <w:t>Návrhy</w:t>
      </w:r>
      <w:r w:rsidRPr="006A3BFD">
        <w:rPr>
          <w:bCs/>
          <w:spacing w:val="3"/>
        </w:rPr>
        <w:t xml:space="preserve"> </w:t>
      </w:r>
      <w:r w:rsidRPr="006A3BFD">
        <w:rPr>
          <w:bCs/>
        </w:rPr>
        <w:t>na</w:t>
      </w:r>
      <w:r w:rsidRPr="006A3BFD">
        <w:rPr>
          <w:bCs/>
          <w:spacing w:val="3"/>
        </w:rPr>
        <w:t xml:space="preserve"> </w:t>
      </w:r>
      <w:r w:rsidRPr="006A3BFD">
        <w:rPr>
          <w:bCs/>
          <w:spacing w:val="-1"/>
        </w:rPr>
        <w:t>zahájení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řízení</w:t>
      </w:r>
      <w:r w:rsidRPr="006A3BFD">
        <w:rPr>
          <w:bCs/>
          <w:spacing w:val="-3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"/>
        </w:rPr>
        <w:t xml:space="preserve"> </w:t>
      </w:r>
      <w:r w:rsidRPr="006A3BFD">
        <w:rPr>
          <w:bCs/>
        </w:rPr>
        <w:t xml:space="preserve">vydání </w:t>
      </w:r>
      <w:r w:rsidRPr="006A3BFD">
        <w:rPr>
          <w:bCs/>
          <w:spacing w:val="-1"/>
        </w:rPr>
        <w:t>centrálního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elektronického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platebního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rozkazu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jsou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zapisovány</w:t>
      </w:r>
      <w:r w:rsidRPr="006A3BFD">
        <w:rPr>
          <w:bCs/>
          <w:spacing w:val="3"/>
        </w:rPr>
        <w:t xml:space="preserve"> </w:t>
      </w:r>
      <w:r w:rsidRPr="009B1DCE">
        <w:rPr>
          <w:bCs/>
        </w:rPr>
        <w:t>do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rejstříku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EPR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centrálně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webové</w:t>
      </w:r>
      <w:r w:rsidRPr="009B1DCE">
        <w:rPr>
          <w:bCs/>
          <w:spacing w:val="135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CEPR,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Číslování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vedeno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jako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jedna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řada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běžných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čísel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rámci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celé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České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republiky.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Nápad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automaticky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přidělován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129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každému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řešitelskému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týmu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rovným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dílem,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tj.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po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100 %.</w:t>
      </w:r>
      <w:r w:rsidRPr="009B1DCE">
        <w:rPr>
          <w:bCs/>
          <w:spacing w:val="19"/>
        </w:rPr>
        <w:t xml:space="preserve"> </w:t>
      </w:r>
      <w:r w:rsidRPr="009B1DCE">
        <w:rPr>
          <w:bCs/>
          <w:spacing w:val="-1"/>
        </w:rPr>
        <w:t>Řešitelské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týmy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1,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3,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4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řeší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v rámci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této</w:t>
      </w:r>
      <w:r w:rsidRPr="009B1DCE">
        <w:rPr>
          <w:bCs/>
          <w:spacing w:val="16"/>
        </w:rPr>
        <w:t xml:space="preserve"> </w:t>
      </w:r>
      <w:r w:rsidRPr="009B1DCE">
        <w:rPr>
          <w:bCs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zajišťují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pracovní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úkoly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řešitelé,</w:t>
      </w:r>
      <w:r w:rsidRPr="009B1DCE">
        <w:rPr>
          <w:bCs/>
          <w:spacing w:val="137"/>
        </w:rPr>
        <w:t xml:space="preserve"> </w:t>
      </w:r>
      <w:r w:rsidRPr="009B1DCE">
        <w:rPr>
          <w:bCs/>
        </w:rPr>
        <w:t xml:space="preserve">vedoucí </w:t>
      </w:r>
      <w:r w:rsidRPr="009B1DCE">
        <w:rPr>
          <w:bCs/>
          <w:spacing w:val="-1"/>
        </w:rPr>
        <w:t>kanceláře,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zapisovatelky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odmítači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návrhů.</w:t>
      </w:r>
    </w:p>
    <w:p w14:paraId="272D8FF2" w14:textId="77777777" w:rsidR="000E6405" w:rsidRPr="009B1DC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9F7FE79" w14:textId="77777777" w:rsidR="000E6405" w:rsidRPr="006A3BFD" w:rsidRDefault="000E6405" w:rsidP="000E6405">
      <w:pPr>
        <w:pStyle w:val="Nadpis1"/>
        <w:tabs>
          <w:tab w:val="left" w:pos="1276"/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1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  <w:t>Jana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Kadlečková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–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 úřednice</w:t>
      </w:r>
    </w:p>
    <w:p w14:paraId="59EA2D57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07DA4417" w14:textId="77777777" w:rsidR="000E6405" w:rsidRPr="00A10B6E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1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č.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Sb.,</w:t>
      </w:r>
      <w:r w:rsidRPr="006A3BFD">
        <w:rPr>
          <w:bCs/>
          <w:spacing w:val="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úřednících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4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19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znění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pozdějších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předpisů,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ledaže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si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jejich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provedení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vyhradí</w:t>
      </w:r>
      <w:r w:rsidRPr="006A3BFD">
        <w:rPr>
          <w:bCs/>
          <w:spacing w:val="43"/>
        </w:rPr>
        <w:t xml:space="preserve"> </w:t>
      </w:r>
      <w:r w:rsidRPr="006A3BFD">
        <w:rPr>
          <w:bCs/>
          <w:spacing w:val="-1"/>
        </w:rPr>
        <w:t>předseda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senátu</w:t>
      </w:r>
      <w:r w:rsidRPr="006A3BFD">
        <w:rPr>
          <w:bCs/>
          <w:spacing w:val="48"/>
        </w:rPr>
        <w:t xml:space="preserve"> </w:t>
      </w:r>
      <w:r w:rsidRPr="006A3BFD">
        <w:rPr>
          <w:bCs/>
        </w:rPr>
        <w:t>podle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13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citovaného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zákona</w:t>
      </w:r>
      <w:r w:rsidRPr="00A10B6E">
        <w:rPr>
          <w:bCs/>
          <w:spacing w:val="-1"/>
        </w:rPr>
        <w:t>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7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proofErr w:type="spellStart"/>
      <w:r w:rsidRPr="00A10B6E">
        <w:rPr>
          <w:bCs/>
          <w:spacing w:val="-1"/>
        </w:rPr>
        <w:t>porozsudkové</w:t>
      </w:r>
      <w:proofErr w:type="spellEnd"/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7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5B72E5E5" w14:textId="77777777" w:rsidR="000E6405" w:rsidRPr="00845A2C" w:rsidRDefault="000E6405" w:rsidP="000E6405">
      <w:pPr>
        <w:pStyle w:val="Zkladntext"/>
        <w:kinsoku w:val="0"/>
        <w:overflowPunct w:val="0"/>
        <w:jc w:val="both"/>
        <w:rPr>
          <w:spacing w:val="-1"/>
        </w:rPr>
      </w:pPr>
    </w:p>
    <w:p w14:paraId="61EA5D3A" w14:textId="77777777" w:rsidR="000E6405" w:rsidRPr="00845A2C" w:rsidRDefault="000E6405" w:rsidP="000E6405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7076E81" w14:textId="77777777" w:rsidR="000E6405" w:rsidRPr="00A10B6E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845A2C">
        <w:tab/>
      </w:r>
      <w:r w:rsidRPr="00A10B6E">
        <w:rPr>
          <w:bCs/>
        </w:rPr>
        <w:t>Bc. Petra Kamasová</w:t>
      </w:r>
    </w:p>
    <w:p w14:paraId="73275567" w14:textId="77777777" w:rsidR="000E6405" w:rsidRPr="00845A2C" w:rsidRDefault="000E6405" w:rsidP="000E6405">
      <w:pPr>
        <w:pStyle w:val="Zkladntext"/>
        <w:tabs>
          <w:tab w:val="left" w:pos="1701"/>
        </w:tabs>
        <w:kinsoku w:val="0"/>
        <w:overflowPunct w:val="0"/>
      </w:pPr>
    </w:p>
    <w:p w14:paraId="47044B13" w14:textId="77777777" w:rsidR="000E6405" w:rsidRDefault="000E6405" w:rsidP="000E6405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0AC0FF15" w14:textId="77777777" w:rsidR="000E6405" w:rsidRPr="00845A2C" w:rsidRDefault="000E6405" w:rsidP="000E6405">
      <w:pPr>
        <w:tabs>
          <w:tab w:val="left" w:pos="1701"/>
        </w:tabs>
        <w:rPr>
          <w:rFonts w:ascii="Garamond" w:hAnsi="Garamond"/>
        </w:rPr>
      </w:pPr>
    </w:p>
    <w:p w14:paraId="290680AD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2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neobsazen</w:t>
      </w:r>
    </w:p>
    <w:p w14:paraId="79834197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3B782867" w14:textId="77777777" w:rsidR="000E6405" w:rsidRPr="006A3BFD" w:rsidRDefault="000E6405" w:rsidP="000E6405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3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Lenka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Vondráčková</w:t>
      </w:r>
      <w:r w:rsidRPr="006A3BFD">
        <w:rPr>
          <w:rFonts w:ascii="Garamond" w:hAnsi="Garamond"/>
          <w:b/>
          <w:bCs/>
          <w:color w:val="auto"/>
          <w:spacing w:val="56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–</w:t>
      </w:r>
      <w:r w:rsidRPr="006A3BFD">
        <w:rPr>
          <w:rFonts w:ascii="Garamond" w:hAnsi="Garamond"/>
          <w:b/>
          <w:bCs/>
          <w:color w:val="auto"/>
          <w:spacing w:val="60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úřednice</w:t>
      </w:r>
    </w:p>
    <w:p w14:paraId="0BB2DCA6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  <w:szCs w:val="28"/>
        </w:rPr>
      </w:pPr>
    </w:p>
    <w:p w14:paraId="67C78EFD" w14:textId="77777777" w:rsidR="000E6405" w:rsidRPr="006A3BF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č.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Sb.,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31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znění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pozdějších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předpisů,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ledaže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si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jejich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provedení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vyhradí</w:t>
      </w:r>
      <w:r w:rsidRPr="006A3BFD">
        <w:rPr>
          <w:bCs/>
          <w:spacing w:val="43"/>
        </w:rPr>
        <w:t xml:space="preserve"> </w:t>
      </w:r>
      <w:r w:rsidRPr="006A3BFD">
        <w:rPr>
          <w:bCs/>
          <w:spacing w:val="-1"/>
        </w:rPr>
        <w:t>předseda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senátu</w:t>
      </w:r>
      <w:r w:rsidRPr="006A3BFD">
        <w:rPr>
          <w:bCs/>
          <w:spacing w:val="48"/>
        </w:rPr>
        <w:t xml:space="preserve"> </w:t>
      </w:r>
      <w:r w:rsidRPr="006A3BFD">
        <w:rPr>
          <w:bCs/>
        </w:rPr>
        <w:t>podle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13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citovaného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zákona,</w:t>
      </w:r>
      <w:r w:rsidRPr="006A3BFD">
        <w:rPr>
          <w:bCs/>
          <w:spacing w:val="43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návrzích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na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vydání</w:t>
      </w:r>
      <w:r w:rsidRPr="006A3BFD">
        <w:rPr>
          <w:bCs/>
          <w:spacing w:val="121"/>
        </w:rPr>
        <w:t xml:space="preserve"> </w:t>
      </w:r>
      <w:r w:rsidRPr="006A3BFD">
        <w:rPr>
          <w:bCs/>
          <w:spacing w:val="-1"/>
        </w:rPr>
        <w:t>centrálních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elektronických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platebních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rozkazů.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Činí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úkony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při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závadě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1"/>
        </w:rPr>
        <w:t>doručování,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v</w:t>
      </w:r>
      <w:r w:rsidRPr="006A3BFD">
        <w:rPr>
          <w:bCs/>
          <w:spacing w:val="21"/>
        </w:rPr>
        <w:t xml:space="preserve"> </w:t>
      </w:r>
      <w:proofErr w:type="spellStart"/>
      <w:r w:rsidRPr="006A3BFD">
        <w:rPr>
          <w:bCs/>
          <w:spacing w:val="-1"/>
        </w:rPr>
        <w:t>porozsudkové</w:t>
      </w:r>
      <w:proofErr w:type="spellEnd"/>
      <w:r w:rsidRPr="006A3BFD">
        <w:rPr>
          <w:bCs/>
          <w:spacing w:val="19"/>
        </w:rPr>
        <w:t xml:space="preserve"> </w:t>
      </w:r>
      <w:r w:rsidRPr="006A3BFD">
        <w:rPr>
          <w:bCs/>
        </w:rPr>
        <w:t>agendě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včetně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vyhotovování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statistických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listů.</w:t>
      </w:r>
      <w:r w:rsidRPr="006A3BFD">
        <w:rPr>
          <w:bCs/>
          <w:spacing w:val="145"/>
        </w:rPr>
        <w:t xml:space="preserve"> </w:t>
      </w:r>
      <w:r w:rsidRPr="006A3BFD">
        <w:rPr>
          <w:bCs/>
          <w:spacing w:val="-1"/>
        </w:rPr>
        <w:t>Provádí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kontrolu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práce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soudní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kanceláře.</w:t>
      </w:r>
    </w:p>
    <w:p w14:paraId="6DC57313" w14:textId="77777777" w:rsidR="000E6405" w:rsidRPr="006A3BFD" w:rsidRDefault="000E6405" w:rsidP="000E6405">
      <w:pPr>
        <w:pStyle w:val="Zkladntext"/>
        <w:kinsoku w:val="0"/>
        <w:overflowPunct w:val="0"/>
      </w:pPr>
    </w:p>
    <w:p w14:paraId="4ADC80B6" w14:textId="77777777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6A3BFD">
        <w:rPr>
          <w:b/>
          <w:spacing w:val="-1"/>
        </w:rPr>
        <w:t>Zastupování:</w:t>
      </w:r>
      <w:r w:rsidRPr="006A3BFD">
        <w:rPr>
          <w:bCs/>
        </w:rPr>
        <w:tab/>
      </w:r>
      <w:r w:rsidRPr="006A3BFD">
        <w:rPr>
          <w:bCs/>
          <w:spacing w:val="-1"/>
        </w:rPr>
        <w:t>Bc.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Petra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Kamasová</w:t>
      </w:r>
    </w:p>
    <w:p w14:paraId="084293AC" w14:textId="77777777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6A3BFD">
        <w:rPr>
          <w:bCs/>
          <w:spacing w:val="-1"/>
        </w:rPr>
        <w:tab/>
        <w:t>Jana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Kadlečková</w:t>
      </w:r>
    </w:p>
    <w:p w14:paraId="7D27E0E2" w14:textId="77777777" w:rsidR="000E6405" w:rsidRPr="006A3BFD" w:rsidRDefault="000E6405" w:rsidP="000E6405">
      <w:pPr>
        <w:pStyle w:val="Zkladntext"/>
        <w:kinsoku w:val="0"/>
        <w:overflowPunct w:val="0"/>
      </w:pPr>
    </w:p>
    <w:p w14:paraId="7DEB2F2A" w14:textId="77777777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A3BFD">
        <w:rPr>
          <w:b/>
          <w:spacing w:val="-1"/>
        </w:rPr>
        <w:t>Soudce:</w:t>
      </w:r>
      <w:r w:rsidRPr="006A3BFD">
        <w:rPr>
          <w:bCs/>
          <w:spacing w:val="-1"/>
        </w:rPr>
        <w:tab/>
        <w:t>JUDr.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Petra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Nováková</w:t>
      </w:r>
    </w:p>
    <w:p w14:paraId="427D6235" w14:textId="77777777" w:rsidR="000E6405" w:rsidRPr="00845A2C" w:rsidRDefault="000E6405" w:rsidP="000E6405">
      <w:pPr>
        <w:pStyle w:val="Zkladntext"/>
        <w:kinsoku w:val="0"/>
        <w:overflowPunct w:val="0"/>
        <w:rPr>
          <w:sz w:val="23"/>
          <w:szCs w:val="23"/>
        </w:rPr>
      </w:pPr>
    </w:p>
    <w:p w14:paraId="5F2D6025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4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Bc.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Petra Kamasová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–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 úřednice</w:t>
      </w:r>
    </w:p>
    <w:p w14:paraId="6ACE63EC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  <w:szCs w:val="28"/>
        </w:rPr>
      </w:pPr>
    </w:p>
    <w:p w14:paraId="0ADC57F0" w14:textId="77777777" w:rsidR="000E6405" w:rsidRPr="009C2C69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1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č.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Sb.,</w:t>
      </w:r>
      <w:r w:rsidRPr="006A3BFD">
        <w:rPr>
          <w:bCs/>
          <w:spacing w:val="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úřednících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 xml:space="preserve">a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4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21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9C2C69">
        <w:rPr>
          <w:bCs/>
          <w:spacing w:val="-1"/>
        </w:rPr>
        <w:t>znění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pozdějších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předpisů,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ledaže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si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jejich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provedení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vyhradí</w:t>
      </w:r>
      <w:r w:rsidRPr="009C2C69">
        <w:rPr>
          <w:bCs/>
          <w:spacing w:val="43"/>
        </w:rPr>
        <w:t xml:space="preserve"> </w:t>
      </w:r>
      <w:r w:rsidRPr="009C2C69">
        <w:rPr>
          <w:bCs/>
          <w:spacing w:val="-1"/>
        </w:rPr>
        <w:t>předseda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senátu</w:t>
      </w:r>
      <w:r w:rsidRPr="009C2C69">
        <w:rPr>
          <w:bCs/>
          <w:spacing w:val="48"/>
        </w:rPr>
        <w:t xml:space="preserve"> </w:t>
      </w:r>
      <w:r w:rsidRPr="009C2C69">
        <w:rPr>
          <w:bCs/>
        </w:rPr>
        <w:t>podle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13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citovaného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zákona,</w:t>
      </w:r>
      <w:r w:rsidRPr="009C2C69">
        <w:rPr>
          <w:bCs/>
          <w:spacing w:val="43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návrzích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na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vydání</w:t>
      </w:r>
      <w:r w:rsidRPr="009C2C69">
        <w:rPr>
          <w:bCs/>
          <w:spacing w:val="121"/>
        </w:rPr>
        <w:t xml:space="preserve"> </w:t>
      </w:r>
      <w:r w:rsidRPr="009C2C69">
        <w:rPr>
          <w:bCs/>
          <w:spacing w:val="-1"/>
        </w:rPr>
        <w:t>centrálních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elektronických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platebních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rozkazů.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Činí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úkony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při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závadě</w:t>
      </w:r>
      <w:r w:rsidRPr="009C2C69">
        <w:rPr>
          <w:bCs/>
          <w:spacing w:val="22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1"/>
        </w:rPr>
        <w:t>doručování,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v</w:t>
      </w:r>
      <w:r w:rsidRPr="009C2C69">
        <w:rPr>
          <w:bCs/>
          <w:spacing w:val="21"/>
        </w:rPr>
        <w:t xml:space="preserve"> </w:t>
      </w:r>
      <w:proofErr w:type="spellStart"/>
      <w:r w:rsidRPr="009C2C69">
        <w:rPr>
          <w:bCs/>
          <w:spacing w:val="-1"/>
        </w:rPr>
        <w:t>porozsudkové</w:t>
      </w:r>
      <w:proofErr w:type="spellEnd"/>
      <w:r w:rsidRPr="009C2C69">
        <w:rPr>
          <w:bCs/>
          <w:spacing w:val="19"/>
        </w:rPr>
        <w:t xml:space="preserve"> </w:t>
      </w:r>
      <w:r w:rsidRPr="009C2C69">
        <w:rPr>
          <w:bCs/>
        </w:rPr>
        <w:t>agendě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včetně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vyhotovování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statistických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listů.</w:t>
      </w:r>
      <w:r w:rsidRPr="009C2C69">
        <w:rPr>
          <w:bCs/>
          <w:spacing w:val="147"/>
        </w:rPr>
        <w:t xml:space="preserve"> </w:t>
      </w:r>
      <w:r w:rsidRPr="009C2C69">
        <w:rPr>
          <w:bCs/>
          <w:spacing w:val="-1"/>
        </w:rPr>
        <w:t>Provádí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kontrolu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práce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soudní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kanceláře.</w:t>
      </w:r>
    </w:p>
    <w:p w14:paraId="422647C3" w14:textId="77777777" w:rsidR="000E6405" w:rsidRPr="00A10B6E" w:rsidRDefault="000E6405" w:rsidP="000E6405">
      <w:pPr>
        <w:pStyle w:val="Zkladntext"/>
        <w:kinsoku w:val="0"/>
        <w:overflowPunct w:val="0"/>
      </w:pPr>
    </w:p>
    <w:p w14:paraId="519BD8CF" w14:textId="77777777" w:rsidR="000E6405" w:rsidRPr="00620EB6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bookmarkStart w:id="13" w:name="Zastupuje:___Jana_Kadlečková"/>
      <w:bookmarkEnd w:id="13"/>
      <w:r w:rsidRPr="00A30F35">
        <w:rPr>
          <w:b/>
          <w:spacing w:val="-1"/>
        </w:rPr>
        <w:t>Zastupuje:</w:t>
      </w:r>
      <w:r w:rsidRPr="00A10B6E">
        <w:rPr>
          <w:bCs/>
        </w:rPr>
        <w:tab/>
      </w:r>
      <w:r w:rsidRPr="00620EB6">
        <w:rPr>
          <w:bCs/>
          <w:spacing w:val="-1"/>
        </w:rPr>
        <w:t>Jana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Kadlečková</w:t>
      </w:r>
    </w:p>
    <w:p w14:paraId="62D9564A" w14:textId="77777777" w:rsidR="000E6405" w:rsidRPr="00620EB6" w:rsidRDefault="000E6405" w:rsidP="000E6405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bookmarkStart w:id="14" w:name="Vondráčková_Lenka"/>
      <w:bookmarkEnd w:id="14"/>
      <w:r w:rsidRPr="00620EB6">
        <w:rPr>
          <w:bCs/>
          <w:spacing w:val="-1"/>
        </w:rPr>
        <w:tab/>
        <w:t>Vondráčková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Lenka</w:t>
      </w:r>
    </w:p>
    <w:p w14:paraId="46D02D99" w14:textId="77777777" w:rsidR="000E6405" w:rsidRPr="00620EB6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</w:p>
    <w:p w14:paraId="3B7222D2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</w:rPr>
        <w:tab/>
      </w:r>
      <w:r w:rsidRPr="00620EB6">
        <w:rPr>
          <w:bCs/>
          <w:spacing w:val="-1"/>
        </w:rPr>
        <w:t>Mgr.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Monika</w:t>
      </w:r>
      <w:r w:rsidRPr="00620EB6">
        <w:rPr>
          <w:bCs/>
          <w:spacing w:val="3"/>
        </w:rPr>
        <w:t xml:space="preserve"> </w:t>
      </w:r>
      <w:r w:rsidRPr="00620EB6">
        <w:rPr>
          <w:bCs/>
          <w:spacing w:val="-1"/>
        </w:rPr>
        <w:t>Nečasová</w:t>
      </w:r>
    </w:p>
    <w:p w14:paraId="24AE9CC5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59C0FA2C" w14:textId="1F27A875" w:rsidR="000E6405" w:rsidRPr="006A3BFD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z w:val="28"/>
          <w:szCs w:val="28"/>
        </w:rPr>
      </w:pPr>
      <w:r w:rsidRPr="006A3BFD">
        <w:rPr>
          <w:b/>
          <w:bCs/>
          <w:spacing w:val="-1"/>
          <w:sz w:val="28"/>
          <w:szCs w:val="28"/>
          <w:u w:val="single"/>
        </w:rPr>
        <w:t>Společný</w:t>
      </w:r>
      <w:r w:rsidRPr="006A3BFD">
        <w:rPr>
          <w:b/>
          <w:bCs/>
          <w:spacing w:val="-3"/>
          <w:sz w:val="28"/>
          <w:szCs w:val="28"/>
          <w:u w:val="single"/>
        </w:rPr>
        <w:t xml:space="preserve"> </w:t>
      </w:r>
      <w:r w:rsidRPr="006A3BFD">
        <w:rPr>
          <w:b/>
          <w:bCs/>
          <w:spacing w:val="-1"/>
          <w:sz w:val="28"/>
          <w:szCs w:val="28"/>
          <w:u w:val="single"/>
        </w:rPr>
        <w:t>člen</w:t>
      </w:r>
      <w:r w:rsidRPr="006A3BFD">
        <w:rPr>
          <w:b/>
          <w:bCs/>
          <w:sz w:val="28"/>
          <w:szCs w:val="28"/>
          <w:u w:val="single"/>
        </w:rPr>
        <w:t xml:space="preserve"> </w:t>
      </w:r>
      <w:r w:rsidRPr="006A3BFD">
        <w:rPr>
          <w:b/>
          <w:bCs/>
          <w:spacing w:val="-1"/>
          <w:sz w:val="28"/>
          <w:szCs w:val="28"/>
          <w:u w:val="single"/>
        </w:rPr>
        <w:t>týmu:</w:t>
      </w:r>
      <w:r w:rsidRPr="006A3BFD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="005701A8">
        <w:rPr>
          <w:b/>
          <w:bCs/>
          <w:spacing w:val="-1"/>
          <w:sz w:val="28"/>
          <w:szCs w:val="28"/>
        </w:rPr>
        <w:tab/>
      </w:r>
      <w:r w:rsidRPr="006A3BFD">
        <w:rPr>
          <w:b/>
          <w:bCs/>
          <w:spacing w:val="-1"/>
          <w:sz w:val="28"/>
          <w:szCs w:val="28"/>
        </w:rPr>
        <w:t xml:space="preserve">Stráníková </w:t>
      </w:r>
      <w:r w:rsidRPr="006A3BFD">
        <w:rPr>
          <w:b/>
          <w:bCs/>
          <w:sz w:val="28"/>
          <w:szCs w:val="28"/>
        </w:rPr>
        <w:t>Květa</w:t>
      </w:r>
    </w:p>
    <w:p w14:paraId="5B4A4432" w14:textId="77777777" w:rsidR="000E6405" w:rsidRPr="006A3BF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B2726AD" w14:textId="77777777" w:rsidR="000E6405" w:rsidRPr="00215427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/>
          <w:spacing w:val="-1"/>
        </w:rPr>
        <w:t>Z</w:t>
      </w:r>
      <w:r w:rsidRPr="00A30F35">
        <w:rPr>
          <w:b/>
          <w:spacing w:val="-1"/>
        </w:rPr>
        <w:t>astupování</w:t>
      </w:r>
      <w:r w:rsidRPr="00A30F35">
        <w:rPr>
          <w:b/>
        </w:rPr>
        <w:t>:</w:t>
      </w:r>
      <w:r w:rsidRPr="00215427">
        <w:tab/>
      </w:r>
      <w:r w:rsidRPr="00215427">
        <w:rPr>
          <w:bCs/>
          <w:spacing w:val="-1"/>
        </w:rPr>
        <w:t>Mastíková</w:t>
      </w:r>
      <w:r w:rsidRPr="00215427">
        <w:rPr>
          <w:bCs/>
        </w:rPr>
        <w:t xml:space="preserve"> </w:t>
      </w:r>
      <w:r w:rsidRPr="00215427">
        <w:rPr>
          <w:bCs/>
          <w:spacing w:val="-1"/>
        </w:rPr>
        <w:t>Šárka</w:t>
      </w:r>
    </w:p>
    <w:p w14:paraId="3803A5FF" w14:textId="77777777" w:rsidR="000E6405" w:rsidRPr="00845A2C" w:rsidRDefault="000E6405" w:rsidP="000E6405">
      <w:pPr>
        <w:pStyle w:val="Zkladntext"/>
        <w:kinsoku w:val="0"/>
        <w:overflowPunct w:val="0"/>
        <w:ind w:left="0"/>
        <w:jc w:val="both"/>
      </w:pPr>
    </w:p>
    <w:p w14:paraId="7F03F7BB" w14:textId="77777777" w:rsidR="000E6405" w:rsidRDefault="000E6405" w:rsidP="000E6405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5643C7CE" w14:textId="77777777" w:rsidR="000E6405" w:rsidRPr="00845A2C" w:rsidRDefault="000E6405" w:rsidP="000E6405">
      <w:pPr>
        <w:jc w:val="both"/>
        <w:rPr>
          <w:rFonts w:ascii="Garamond" w:hAnsi="Garamond"/>
          <w:spacing w:val="-1"/>
        </w:rPr>
      </w:pPr>
    </w:p>
    <w:p w14:paraId="015501E1" w14:textId="77777777" w:rsidR="000E6405" w:rsidRPr="006A3BFD" w:rsidRDefault="000E6405" w:rsidP="000E6405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Pozůstalostní oddělení</w:t>
      </w:r>
    </w:p>
    <w:p w14:paraId="3535D8A0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DC43B54" w14:textId="77777777" w:rsidR="000E6405" w:rsidRPr="000608AF" w:rsidRDefault="000E6405" w:rsidP="000E640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Oddělení</w:t>
      </w:r>
      <w:r w:rsidRPr="00A30F35">
        <w:rPr>
          <w:b/>
          <w:spacing w:val="69"/>
          <w:sz w:val="28"/>
          <w:szCs w:val="32"/>
          <w:u w:val="single"/>
        </w:rPr>
        <w:t xml:space="preserve"> </w:t>
      </w:r>
      <w:r w:rsidRPr="00A30F35">
        <w:rPr>
          <w:b/>
          <w:sz w:val="28"/>
          <w:szCs w:val="32"/>
          <w:u w:val="single"/>
        </w:rPr>
        <w:t>32</w:t>
      </w:r>
      <w:r w:rsidRPr="000608AF">
        <w:rPr>
          <w:bCs/>
          <w:szCs w:val="28"/>
        </w:rPr>
        <w:tab/>
      </w:r>
      <w:r w:rsidRPr="00A30F35">
        <w:rPr>
          <w:b/>
          <w:sz w:val="28"/>
          <w:szCs w:val="32"/>
        </w:rPr>
        <w:t>JUDr. Petra Nováková</w:t>
      </w:r>
    </w:p>
    <w:p w14:paraId="1C24FC9E" w14:textId="77777777" w:rsidR="000E6405" w:rsidRPr="000608AF" w:rsidRDefault="000E6405" w:rsidP="000E6405">
      <w:pPr>
        <w:pStyle w:val="Zkladntext"/>
        <w:kinsoku w:val="0"/>
        <w:overflowPunct w:val="0"/>
        <w:jc w:val="both"/>
        <w:rPr>
          <w:b/>
          <w:bCs/>
          <w:spacing w:val="-1"/>
          <w:szCs w:val="28"/>
        </w:rPr>
      </w:pPr>
    </w:p>
    <w:p w14:paraId="51FBF544" w14:textId="77777777" w:rsidR="000E6405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</w:t>
      </w:r>
      <w:r w:rsidRPr="00A30F35">
        <w:rPr>
          <w:b/>
        </w:rPr>
        <w:t>:</w:t>
      </w:r>
      <w:r w:rsidRPr="00EB5B50">
        <w:rPr>
          <w:bCs/>
        </w:rPr>
        <w:tab/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Leona </w:t>
      </w:r>
      <w:r w:rsidRPr="00EB5B50">
        <w:rPr>
          <w:bCs/>
          <w:spacing w:val="-1"/>
        </w:rPr>
        <w:t>Poplerová,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Monika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Nečasová,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Renata</w:t>
      </w:r>
      <w:r w:rsidRPr="00EB5B50">
        <w:rPr>
          <w:bCs/>
          <w:spacing w:val="-2"/>
        </w:rPr>
        <w:t xml:space="preserve"> </w:t>
      </w:r>
      <w:r w:rsidRPr="00EB5B50">
        <w:rPr>
          <w:bCs/>
          <w:spacing w:val="-1"/>
        </w:rPr>
        <w:t>Polanská, 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Jitka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Nováková,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Iveta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Deriková</w:t>
      </w:r>
    </w:p>
    <w:p w14:paraId="49FD1090" w14:textId="77777777" w:rsidR="000E6405" w:rsidRDefault="000E6405" w:rsidP="000E6405">
      <w:pPr>
        <w:kinsoku w:val="0"/>
        <w:overflowPunct w:val="0"/>
        <w:jc w:val="both"/>
        <w:rPr>
          <w:rFonts w:ascii="Garamond" w:hAnsi="Garamond"/>
          <w:bCs/>
          <w:spacing w:val="-1"/>
        </w:rPr>
      </w:pPr>
    </w:p>
    <w:p w14:paraId="0C713C82" w14:textId="77777777" w:rsidR="000E6405" w:rsidRPr="00B01FF9" w:rsidRDefault="000E6405" w:rsidP="000E6405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EB5B50">
        <w:rPr>
          <w:rFonts w:ascii="Garamond" w:hAnsi="Garamond"/>
          <w:bCs/>
          <w:spacing w:val="-1"/>
        </w:rPr>
        <w:t>Činí úkony soudce v pozůstalostních řízeních</w:t>
      </w:r>
      <w:r w:rsidRPr="009A0812">
        <w:rPr>
          <w:rFonts w:ascii="Garamond" w:hAnsi="Garamond"/>
          <w:spacing w:val="-1"/>
        </w:rPr>
        <w:t>,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</w:rPr>
        <w:t>zejména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rozhoduje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o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odvoláních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proti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rozhodnutím</w:t>
      </w:r>
      <w:r w:rsidRPr="00022489">
        <w:rPr>
          <w:rFonts w:ascii="Garamond" w:hAnsi="Garamond"/>
          <w:spacing w:val="23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soudních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komisařů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dle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§</w:t>
      </w:r>
      <w:r w:rsidRPr="00022489">
        <w:rPr>
          <w:rFonts w:ascii="Garamond" w:hAnsi="Garamond"/>
          <w:spacing w:val="22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374</w:t>
      </w:r>
      <w:r w:rsidRPr="00022489">
        <w:rPr>
          <w:rFonts w:ascii="Garamond" w:hAnsi="Garamond"/>
          <w:spacing w:val="21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odst.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o.s.ř.,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provádí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úkony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100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odst.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</w:t>
      </w:r>
      <w:r w:rsidRPr="00B01FF9">
        <w:rPr>
          <w:rFonts w:ascii="Garamond" w:hAnsi="Garamond"/>
          <w:spacing w:val="9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z.ř.s.,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10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223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10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a za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lang w:eastAsia="en-US"/>
        </w:rPr>
        <w:t xml:space="preserve"> 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lang w:eastAsia="en-US"/>
        </w:rPr>
        <w:t xml:space="preserve"> pověřenými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6F2AF2AF" w14:textId="77777777" w:rsidR="000E6405" w:rsidRDefault="000E6405" w:rsidP="000E640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</w:rPr>
      </w:pPr>
    </w:p>
    <w:p w14:paraId="5DAD0AE6" w14:textId="77777777" w:rsidR="000E6405" w:rsidRPr="000608AF" w:rsidRDefault="000E6405" w:rsidP="000E6405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Soudní tajemnice:</w:t>
      </w:r>
      <w:r w:rsidRPr="000608AF">
        <w:rPr>
          <w:bCs/>
          <w:spacing w:val="-1"/>
          <w:szCs w:val="28"/>
        </w:rPr>
        <w:tab/>
      </w:r>
      <w:r w:rsidRPr="00A30F35">
        <w:rPr>
          <w:b/>
          <w:spacing w:val="-1"/>
          <w:sz w:val="28"/>
          <w:szCs w:val="32"/>
        </w:rPr>
        <w:t>Marie Schejbalová (0,75)</w:t>
      </w:r>
    </w:p>
    <w:p w14:paraId="528805FA" w14:textId="77777777" w:rsidR="000E6405" w:rsidRPr="00845A2C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475A1B4A" w14:textId="03A2DC28" w:rsidR="000E6405" w:rsidRPr="00C84E86" w:rsidRDefault="000E6405" w:rsidP="000E6405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39"/>
        </w:rPr>
        <w:tab/>
      </w:r>
      <w:r w:rsidR="001523CD" w:rsidRPr="008829E9">
        <w:t xml:space="preserve">Rovným dílem v pořadí za sebou následujícím takto: </w:t>
      </w:r>
      <w:r w:rsidR="001523CD">
        <w:t xml:space="preserve">Mgr. Petr Skořepa, </w:t>
      </w:r>
      <w:r w:rsidR="001523CD" w:rsidRPr="008829E9">
        <w:t>Mgr. Helena Krčová, Bc. Dita Vašková, Iva Pilná, Jana Kmoníčková a Mgr. Jitka Vítová včetně vyřízení civilních dožádání ve věcech pozůstalostních.</w:t>
      </w:r>
    </w:p>
    <w:p w14:paraId="66D5CD0F" w14:textId="77777777" w:rsidR="000E6405" w:rsidRPr="00C84E86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332896DC" w14:textId="0E852ABC" w:rsidR="000E6405" w:rsidRPr="00C84E86" w:rsidRDefault="000E6405" w:rsidP="000E6405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C84E86">
        <w:rPr>
          <w:bCs/>
          <w:spacing w:val="-1"/>
        </w:rPr>
        <w:lastRenderedPageBreak/>
        <w:tab/>
        <w:t>Marii</w:t>
      </w:r>
      <w:r w:rsidRPr="00C84E86">
        <w:rPr>
          <w:bCs/>
        </w:rPr>
        <w:t xml:space="preserve"> Schejbalovou v </w:t>
      </w:r>
      <w:r w:rsidRPr="00C84E86">
        <w:rPr>
          <w:bCs/>
          <w:spacing w:val="-1"/>
        </w:rPr>
        <w:t>řízení</w:t>
      </w:r>
      <w:r w:rsidRPr="00C84E86">
        <w:rPr>
          <w:bCs/>
        </w:rPr>
        <w:t xml:space="preserve"> o </w:t>
      </w:r>
      <w:r w:rsidRPr="00C84E86">
        <w:rPr>
          <w:bCs/>
          <w:spacing w:val="-1"/>
        </w:rPr>
        <w:t>úschovách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zastupuje:</w:t>
      </w:r>
      <w:r w:rsidRPr="00C84E86">
        <w:rPr>
          <w:bCs/>
          <w:spacing w:val="-3"/>
        </w:rPr>
        <w:t xml:space="preserve"> </w:t>
      </w:r>
      <w:r w:rsidR="001523CD" w:rsidRPr="008829E9">
        <w:rPr>
          <w:spacing w:val="-1"/>
        </w:rPr>
        <w:t>Iva</w:t>
      </w:r>
      <w:r w:rsidR="001523CD" w:rsidRPr="008829E9">
        <w:t xml:space="preserve"> </w:t>
      </w:r>
      <w:r w:rsidR="001523CD" w:rsidRPr="008829E9">
        <w:rPr>
          <w:spacing w:val="-1"/>
        </w:rPr>
        <w:t>Pilná,</w:t>
      </w:r>
      <w:r w:rsidR="001523CD" w:rsidRPr="008829E9">
        <w:t xml:space="preserve"> </w:t>
      </w:r>
      <w:r w:rsidR="001523CD" w:rsidRPr="008829E9">
        <w:rPr>
          <w:spacing w:val="-1"/>
        </w:rPr>
        <w:t>Bc.</w:t>
      </w:r>
      <w:r w:rsidR="001523CD" w:rsidRPr="008829E9">
        <w:t xml:space="preserve"> </w:t>
      </w:r>
      <w:r w:rsidR="001523CD" w:rsidRPr="008829E9">
        <w:rPr>
          <w:spacing w:val="-1"/>
        </w:rPr>
        <w:t>Dita</w:t>
      </w:r>
      <w:r w:rsidR="001523CD" w:rsidRPr="008829E9">
        <w:t xml:space="preserve"> </w:t>
      </w:r>
      <w:r w:rsidR="001523CD" w:rsidRPr="008829E9">
        <w:rPr>
          <w:spacing w:val="-1"/>
        </w:rPr>
        <w:t xml:space="preserve">Vašková, </w:t>
      </w:r>
      <w:r w:rsidR="001523CD">
        <w:rPr>
          <w:spacing w:val="-1"/>
        </w:rPr>
        <w:t xml:space="preserve">Mgr. Petr Skořepa, </w:t>
      </w:r>
      <w:r w:rsidR="001523CD" w:rsidRPr="008829E9">
        <w:rPr>
          <w:spacing w:val="-1"/>
        </w:rPr>
        <w:t>Mgr. Helena Krčová.</w:t>
      </w:r>
    </w:p>
    <w:p w14:paraId="37304AAB" w14:textId="77777777" w:rsidR="000E6405" w:rsidRPr="00C84E86" w:rsidRDefault="000E6405" w:rsidP="000E6405">
      <w:pPr>
        <w:pStyle w:val="Zkladntext"/>
        <w:kinsoku w:val="0"/>
        <w:overflowPunct w:val="0"/>
      </w:pPr>
    </w:p>
    <w:p w14:paraId="52AD464E" w14:textId="77777777" w:rsidR="000E6405" w:rsidRPr="00C84E86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C84E86">
        <w:rPr>
          <w:bCs/>
          <w:spacing w:val="-1"/>
        </w:rPr>
        <w:t>Provádí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pověřování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notářů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jako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soudních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komisařů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další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úkony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2"/>
        </w:rPr>
        <w:t>odst.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2,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písm.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a),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b),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c),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g),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h),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i),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m),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p)</w:t>
      </w:r>
      <w:r w:rsidRPr="00C84E86">
        <w:rPr>
          <w:bCs/>
          <w:spacing w:val="23"/>
        </w:rPr>
        <w:t xml:space="preserve"> </w:t>
      </w:r>
      <w:proofErr w:type="spellStart"/>
      <w:r w:rsidRPr="00C84E86">
        <w:rPr>
          <w:bCs/>
        </w:rPr>
        <w:t>vyhl</w:t>
      </w:r>
      <w:proofErr w:type="spellEnd"/>
      <w:r w:rsidRPr="00C84E86">
        <w:rPr>
          <w:bCs/>
        </w:rPr>
        <w:t>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č.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37/1992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Sb.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Provádí</w:t>
      </w:r>
      <w:r w:rsidRPr="00C84E86">
        <w:rPr>
          <w:bCs/>
          <w:spacing w:val="115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kanceláře,</w:t>
      </w:r>
      <w:r w:rsidRPr="00C84E86">
        <w:rPr>
          <w:bCs/>
          <w:spacing w:val="48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úschov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uložených</w:t>
      </w:r>
      <w:r w:rsidRPr="00C84E86">
        <w:rPr>
          <w:bCs/>
          <w:spacing w:val="50"/>
        </w:rPr>
        <w:t xml:space="preserve"> </w:t>
      </w:r>
      <w:r w:rsidRPr="00C84E86">
        <w:rPr>
          <w:bCs/>
        </w:rPr>
        <w:t xml:space="preserve">v </w:t>
      </w:r>
      <w:r w:rsidRPr="00C84E86">
        <w:rPr>
          <w:bCs/>
          <w:spacing w:val="-1"/>
        </w:rPr>
        <w:t>kovové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soudního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komisaře</w:t>
      </w:r>
      <w:r w:rsidRPr="00C84E86">
        <w:rPr>
          <w:bCs/>
          <w:spacing w:val="51"/>
        </w:rPr>
        <w:t xml:space="preserve"> </w:t>
      </w:r>
      <w:r w:rsidRPr="00C84E86">
        <w:rPr>
          <w:bCs/>
        </w:rPr>
        <w:t>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obvodu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působnosti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okresního</w:t>
      </w:r>
      <w:r w:rsidRPr="00C84E86">
        <w:rPr>
          <w:bCs/>
          <w:spacing w:val="52"/>
        </w:rPr>
        <w:t xml:space="preserve"> </w:t>
      </w:r>
      <w:r w:rsidRPr="00C84E86">
        <w:rPr>
          <w:bCs/>
          <w:spacing w:val="-1"/>
        </w:rPr>
        <w:t>soudu.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Vyřizuje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civilní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dožádání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2"/>
        </w:rPr>
        <w:t>ve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věcech</w:t>
      </w:r>
      <w:r w:rsidRPr="00C84E86">
        <w:rPr>
          <w:bCs/>
          <w:spacing w:val="12"/>
        </w:rPr>
        <w:t xml:space="preserve"> p</w:t>
      </w:r>
      <w:r w:rsidRPr="00C84E86">
        <w:rPr>
          <w:bCs/>
          <w:spacing w:val="-1"/>
        </w:rPr>
        <w:t>ozůstalostních.</w:t>
      </w:r>
    </w:p>
    <w:p w14:paraId="5C6F036A" w14:textId="77777777" w:rsidR="000E6405" w:rsidRPr="00C84E86" w:rsidRDefault="000E6405" w:rsidP="000E6405">
      <w:pPr>
        <w:pStyle w:val="Zkladntext"/>
        <w:kinsoku w:val="0"/>
        <w:overflowPunct w:val="0"/>
      </w:pPr>
    </w:p>
    <w:p w14:paraId="29E2D49F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Marie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Schejbalová (0,25)</w:t>
      </w:r>
    </w:p>
    <w:p w14:paraId="7E03ACCD" w14:textId="77777777" w:rsidR="000E6405" w:rsidRPr="003D23B8" w:rsidRDefault="000E6405" w:rsidP="000E6405">
      <w:pPr>
        <w:pStyle w:val="Zkladntext"/>
        <w:tabs>
          <w:tab w:val="right" w:pos="14034"/>
        </w:tabs>
        <w:kinsoku w:val="0"/>
        <w:overflowPunct w:val="0"/>
        <w:rPr>
          <w:b/>
          <w:bCs/>
        </w:rPr>
      </w:pPr>
    </w:p>
    <w:p w14:paraId="6E093AE4" w14:textId="77777777" w:rsidR="000E6405" w:rsidRPr="00C84E86" w:rsidRDefault="000E6405" w:rsidP="000E6405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9841B8">
        <w:rPr>
          <w:b/>
          <w:spacing w:val="-1"/>
        </w:rPr>
        <w:t>Zastupuje:</w:t>
      </w:r>
      <w:r w:rsidRPr="00C84E86">
        <w:rPr>
          <w:bCs/>
          <w:spacing w:val="59"/>
        </w:rPr>
        <w:tab/>
      </w:r>
      <w:r w:rsidRPr="00C84E86">
        <w:rPr>
          <w:bCs/>
        </w:rPr>
        <w:t xml:space="preserve">Radka </w:t>
      </w:r>
      <w:r w:rsidRPr="00C84E86">
        <w:rPr>
          <w:bCs/>
          <w:spacing w:val="-1"/>
        </w:rPr>
        <w:t>Brauchli,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Zuzana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Kučerová,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Petra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Paučová</w:t>
      </w:r>
    </w:p>
    <w:p w14:paraId="732537EF" w14:textId="77777777" w:rsidR="000E6405" w:rsidRPr="00C84E86" w:rsidRDefault="000E6405" w:rsidP="000E6405">
      <w:pPr>
        <w:pStyle w:val="Zkladntext"/>
        <w:kinsoku w:val="0"/>
        <w:overflowPunct w:val="0"/>
        <w:ind w:left="0"/>
        <w:rPr>
          <w:b/>
          <w:bCs/>
        </w:rPr>
      </w:pPr>
    </w:p>
    <w:p w14:paraId="75DFB672" w14:textId="77777777" w:rsidR="000E6405" w:rsidRPr="00C84E86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C84E86">
        <w:rPr>
          <w:bCs/>
        </w:rPr>
        <w:t>Vede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rejstřík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D,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Nc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U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knihu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úschov,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spisů</w:t>
      </w:r>
      <w:r w:rsidRPr="00C84E86">
        <w:rPr>
          <w:bCs/>
          <w:spacing w:val="16"/>
        </w:rPr>
        <w:t xml:space="preserve"> </w:t>
      </w:r>
      <w:r w:rsidRPr="00C84E86">
        <w:rPr>
          <w:bCs/>
        </w:rPr>
        <w:t>D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odeslaných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soudnímu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komisaři,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závětí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216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220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VKŘ</w:t>
      </w:r>
      <w:r w:rsidRPr="00C84E86">
        <w:rPr>
          <w:bCs/>
          <w:spacing w:val="18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ostatní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evidenční</w:t>
      </w:r>
      <w:r w:rsidRPr="00C84E86">
        <w:rPr>
          <w:bCs/>
          <w:spacing w:val="93"/>
        </w:rPr>
        <w:t xml:space="preserve"> </w:t>
      </w:r>
      <w:r w:rsidRPr="00C84E86">
        <w:rPr>
          <w:bCs/>
          <w:spacing w:val="-1"/>
        </w:rPr>
        <w:t>pomůcky.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Odpovídá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evidenci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nakládání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s</w:t>
      </w:r>
      <w:r w:rsidRPr="00C84E86">
        <w:rPr>
          <w:bCs/>
          <w:spacing w:val="-2"/>
        </w:rPr>
        <w:t xml:space="preserve"> </w:t>
      </w:r>
      <w:r w:rsidRPr="00C84E86">
        <w:rPr>
          <w:bCs/>
          <w:spacing w:val="-1"/>
        </w:rPr>
        <w:t>úschovami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 kovové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soudu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223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VKŘ.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Vykonává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podle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odst.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9,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8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10</w:t>
      </w:r>
      <w:r w:rsidRPr="00C84E86">
        <w:rPr>
          <w:bCs/>
          <w:spacing w:val="109"/>
        </w:rPr>
        <w:t xml:space="preserve"> </w:t>
      </w:r>
      <w:r w:rsidRPr="00C84E86">
        <w:rPr>
          <w:bCs/>
        </w:rPr>
        <w:t xml:space="preserve">jednacího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(</w:t>
      </w:r>
      <w:proofErr w:type="spellStart"/>
      <w:r w:rsidRPr="00C84E86">
        <w:rPr>
          <w:bCs/>
          <w:spacing w:val="-1"/>
        </w:rPr>
        <w:t>vyhl</w:t>
      </w:r>
      <w:proofErr w:type="spellEnd"/>
      <w:r w:rsidRPr="00C84E86">
        <w:rPr>
          <w:bCs/>
          <w:spacing w:val="-1"/>
        </w:rPr>
        <w:t>.</w:t>
      </w:r>
      <w:r w:rsidRPr="00C84E86">
        <w:rPr>
          <w:bCs/>
        </w:rPr>
        <w:t xml:space="preserve"> č. </w:t>
      </w:r>
      <w:r w:rsidRPr="00C84E86">
        <w:rPr>
          <w:bCs/>
          <w:spacing w:val="-1"/>
        </w:rPr>
        <w:t>37/1992</w:t>
      </w:r>
      <w:r w:rsidRPr="00C84E86">
        <w:rPr>
          <w:bCs/>
        </w:rPr>
        <w:t xml:space="preserve"> Sb., v </w:t>
      </w:r>
      <w:r w:rsidRPr="00C84E86">
        <w:rPr>
          <w:bCs/>
          <w:spacing w:val="-1"/>
        </w:rPr>
        <w:t xml:space="preserve">platném znění) </w:t>
      </w:r>
      <w:r w:rsidRPr="00C84E86">
        <w:rPr>
          <w:bCs/>
        </w:rPr>
        <w:t>a dle § 5 a</w:t>
      </w:r>
      <w:r w:rsidRPr="00C84E86">
        <w:rPr>
          <w:bCs/>
          <w:spacing w:val="-2"/>
        </w:rPr>
        <w:t xml:space="preserve"> </w:t>
      </w:r>
      <w:r w:rsidRPr="00C84E86">
        <w:rPr>
          <w:bCs/>
        </w:rPr>
        <w:t>§ 8</w:t>
      </w:r>
      <w:r w:rsidRPr="00C84E86">
        <w:rPr>
          <w:bCs/>
          <w:spacing w:val="60"/>
        </w:rPr>
        <w:t xml:space="preserve"> </w:t>
      </w:r>
      <w:r w:rsidRPr="00C84E86">
        <w:rPr>
          <w:bCs/>
          <w:spacing w:val="-1"/>
        </w:rPr>
        <w:t>vnitřního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kancelářského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pro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okresní</w:t>
      </w:r>
      <w:r w:rsidRPr="00C84E86">
        <w:rPr>
          <w:bCs/>
        </w:rPr>
        <w:t xml:space="preserve"> a </w:t>
      </w:r>
      <w:r w:rsidRPr="00C84E86">
        <w:rPr>
          <w:bCs/>
          <w:spacing w:val="-1"/>
        </w:rPr>
        <w:t>krajské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soudy.</w:t>
      </w:r>
    </w:p>
    <w:p w14:paraId="22671F8A" w14:textId="77777777" w:rsidR="000E6405" w:rsidRPr="00C84E86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931A8CD" w14:textId="77777777" w:rsidR="000E6405" w:rsidRPr="006A3BFD" w:rsidRDefault="000E6405" w:rsidP="000E6405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Radka Brauchli</w:t>
      </w:r>
      <w:r w:rsidRPr="006A3BFD">
        <w:rPr>
          <w:rFonts w:ascii="Garamond" w:hAnsi="Garamond"/>
          <w:b/>
          <w:bCs/>
          <w:color w:val="auto"/>
          <w:spacing w:val="6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(0,75)</w:t>
      </w:r>
    </w:p>
    <w:p w14:paraId="3125BF1A" w14:textId="77777777" w:rsidR="000E6405" w:rsidRPr="003D23B8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1021213D" w14:textId="77777777" w:rsidR="000E6405" w:rsidRPr="0056436D" w:rsidRDefault="000E6405" w:rsidP="000E6405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  <w:rPr>
          <w:b/>
          <w:bCs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-1"/>
          <w:w w:val="95"/>
        </w:rPr>
        <w:tab/>
      </w:r>
      <w:r w:rsidRPr="0056436D">
        <w:rPr>
          <w:bCs/>
          <w:spacing w:val="-1"/>
        </w:rPr>
        <w:t xml:space="preserve">Marie Schejbalová, Petra Paučová, Zuzana Kučerová – pro činnost vedoucí kanceláře a </w:t>
      </w:r>
      <w:r>
        <w:rPr>
          <w:bCs/>
          <w:spacing w:val="-1"/>
        </w:rPr>
        <w:t xml:space="preserve">Ing. Milan Ropek, </w:t>
      </w:r>
      <w:r w:rsidRPr="0056436D">
        <w:rPr>
          <w:bCs/>
          <w:spacing w:val="-1"/>
        </w:rPr>
        <w:t xml:space="preserve">Lucie Bíbelová, Martina Prášilová, Anna Mužíková pro </w:t>
      </w:r>
      <w:proofErr w:type="spellStart"/>
      <w:r w:rsidRPr="0056436D">
        <w:rPr>
          <w:bCs/>
          <w:spacing w:val="-1"/>
        </w:rPr>
        <w:t>mundážní</w:t>
      </w:r>
      <w:proofErr w:type="spellEnd"/>
      <w:r w:rsidRPr="0056436D">
        <w:rPr>
          <w:bCs/>
          <w:spacing w:val="-1"/>
        </w:rPr>
        <w:t xml:space="preserve"> práce v oddělení pozůstalostním</w:t>
      </w:r>
    </w:p>
    <w:p w14:paraId="6204DE00" w14:textId="77777777" w:rsidR="000E6405" w:rsidRPr="0056436D" w:rsidRDefault="000E6405" w:rsidP="000E6405">
      <w:pPr>
        <w:pStyle w:val="Zkladntext"/>
        <w:kinsoku w:val="0"/>
        <w:overflowPunct w:val="0"/>
        <w:rPr>
          <w:b/>
          <w:bCs/>
        </w:rPr>
      </w:pPr>
    </w:p>
    <w:p w14:paraId="6FC592B8" w14:textId="77777777" w:rsidR="000E6405" w:rsidRPr="0056436D" w:rsidRDefault="000E6405" w:rsidP="000E6405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56436D">
        <w:rPr>
          <w:bCs/>
        </w:rPr>
        <w:t>Vede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rejstřík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D,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Nc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U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knihu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úschov,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spisů</w:t>
      </w:r>
      <w:r w:rsidRPr="0056436D">
        <w:rPr>
          <w:bCs/>
          <w:spacing w:val="16"/>
        </w:rPr>
        <w:t xml:space="preserve"> </w:t>
      </w:r>
      <w:r w:rsidRPr="0056436D">
        <w:rPr>
          <w:bCs/>
        </w:rPr>
        <w:t>D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odeslaných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soudnímu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komisaři,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závětí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216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220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VKŘ</w:t>
      </w:r>
      <w:r w:rsidRPr="0056436D">
        <w:rPr>
          <w:bCs/>
          <w:spacing w:val="18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ostatní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evidenční</w:t>
      </w:r>
      <w:r w:rsidRPr="0056436D">
        <w:rPr>
          <w:bCs/>
          <w:spacing w:val="93"/>
        </w:rPr>
        <w:t xml:space="preserve"> </w:t>
      </w:r>
      <w:r w:rsidRPr="0056436D">
        <w:rPr>
          <w:bCs/>
          <w:spacing w:val="-1"/>
        </w:rPr>
        <w:t>pomůcky.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Odpovídá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evidenci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nakládání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s</w:t>
      </w:r>
      <w:r w:rsidRPr="0056436D">
        <w:rPr>
          <w:bCs/>
          <w:spacing w:val="-2"/>
        </w:rPr>
        <w:t xml:space="preserve"> </w:t>
      </w:r>
      <w:r w:rsidRPr="0056436D">
        <w:rPr>
          <w:bCs/>
          <w:spacing w:val="-1"/>
        </w:rPr>
        <w:t>úschovami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 kovové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skříni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soudu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223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VKŘ.</w:t>
      </w:r>
      <w:r w:rsidRPr="0056436D">
        <w:rPr>
          <w:bCs/>
          <w:spacing w:val="24"/>
        </w:rPr>
        <w:t xml:space="preserve"> </w:t>
      </w:r>
      <w:r w:rsidRPr="0056436D">
        <w:rPr>
          <w:bCs/>
          <w:spacing w:val="-1"/>
        </w:rPr>
        <w:t>Vykonává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práce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podle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4"/>
        </w:rPr>
        <w:t xml:space="preserve"> </w:t>
      </w:r>
      <w:r w:rsidRPr="0056436D">
        <w:rPr>
          <w:bCs/>
        </w:rPr>
        <w:t>6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odst.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9,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8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10</w:t>
      </w:r>
      <w:r w:rsidRPr="0056436D">
        <w:rPr>
          <w:bCs/>
          <w:spacing w:val="109"/>
        </w:rPr>
        <w:t xml:space="preserve"> </w:t>
      </w:r>
      <w:r w:rsidRPr="0056436D">
        <w:rPr>
          <w:bCs/>
        </w:rPr>
        <w:t xml:space="preserve">jednacího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(</w:t>
      </w:r>
      <w:proofErr w:type="spellStart"/>
      <w:r w:rsidRPr="0056436D">
        <w:rPr>
          <w:bCs/>
          <w:spacing w:val="-1"/>
        </w:rPr>
        <w:t>vyhl</w:t>
      </w:r>
      <w:proofErr w:type="spellEnd"/>
      <w:r w:rsidRPr="0056436D">
        <w:rPr>
          <w:bCs/>
          <w:spacing w:val="-1"/>
        </w:rPr>
        <w:t>.</w:t>
      </w:r>
      <w:r w:rsidRPr="0056436D">
        <w:rPr>
          <w:bCs/>
        </w:rPr>
        <w:t xml:space="preserve"> č. </w:t>
      </w:r>
      <w:r w:rsidRPr="0056436D">
        <w:rPr>
          <w:bCs/>
          <w:spacing w:val="-1"/>
        </w:rPr>
        <w:t>37/1992</w:t>
      </w:r>
      <w:r w:rsidRPr="0056436D">
        <w:rPr>
          <w:bCs/>
        </w:rPr>
        <w:t xml:space="preserve"> Sb., v </w:t>
      </w:r>
      <w:r w:rsidRPr="0056436D">
        <w:rPr>
          <w:bCs/>
          <w:spacing w:val="-1"/>
        </w:rPr>
        <w:t xml:space="preserve">platném znění) </w:t>
      </w:r>
      <w:r w:rsidRPr="0056436D">
        <w:rPr>
          <w:bCs/>
        </w:rPr>
        <w:t>a dle § 5 a</w:t>
      </w:r>
      <w:r w:rsidRPr="0056436D">
        <w:rPr>
          <w:bCs/>
          <w:spacing w:val="-2"/>
        </w:rPr>
        <w:t xml:space="preserve"> </w:t>
      </w:r>
      <w:r w:rsidRPr="0056436D">
        <w:rPr>
          <w:bCs/>
        </w:rPr>
        <w:t>§ 8</w:t>
      </w:r>
      <w:r w:rsidRPr="0056436D">
        <w:rPr>
          <w:bCs/>
          <w:spacing w:val="60"/>
        </w:rPr>
        <w:t xml:space="preserve"> </w:t>
      </w:r>
      <w:r w:rsidRPr="0056436D">
        <w:rPr>
          <w:bCs/>
          <w:spacing w:val="-1"/>
        </w:rPr>
        <w:t>vnitřního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kancelářského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pro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okresní</w:t>
      </w:r>
      <w:r w:rsidRPr="0056436D">
        <w:rPr>
          <w:bCs/>
        </w:rPr>
        <w:t xml:space="preserve"> a </w:t>
      </w:r>
      <w:r w:rsidRPr="0056436D">
        <w:rPr>
          <w:bCs/>
          <w:spacing w:val="-1"/>
        </w:rPr>
        <w:t>krajské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soudy.</w:t>
      </w:r>
    </w:p>
    <w:p w14:paraId="099A8C31" w14:textId="77777777" w:rsidR="000E6405" w:rsidRPr="0056436D" w:rsidRDefault="000E6405" w:rsidP="000E6405">
      <w:pPr>
        <w:pStyle w:val="Zkladntext"/>
        <w:kinsoku w:val="0"/>
        <w:overflowPunct w:val="0"/>
        <w:jc w:val="both"/>
        <w:rPr>
          <w:b/>
          <w:bCs/>
        </w:rPr>
      </w:pPr>
    </w:p>
    <w:p w14:paraId="0900E448" w14:textId="77777777" w:rsidR="000E6405" w:rsidRDefault="000E6405" w:rsidP="000E6405">
      <w:pPr>
        <w:jc w:val="both"/>
        <w:rPr>
          <w:rFonts w:ascii="Garamond" w:hAnsi="Garamond"/>
          <w:bCs/>
        </w:rPr>
      </w:pPr>
      <w:r w:rsidRPr="002B1360">
        <w:rPr>
          <w:rFonts w:ascii="Garamond" w:hAnsi="Garamond"/>
          <w:bCs/>
          <w:spacing w:val="-1"/>
        </w:rPr>
        <w:t>Zároveň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zajišťuje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veškeré</w:t>
      </w:r>
      <w:r w:rsidRPr="002B1360">
        <w:rPr>
          <w:rFonts w:ascii="Garamond" w:hAnsi="Garamond"/>
          <w:bCs/>
          <w:spacing w:val="-2"/>
        </w:rPr>
        <w:t xml:space="preserve"> </w:t>
      </w:r>
      <w:proofErr w:type="spellStart"/>
      <w:r w:rsidRPr="002B1360">
        <w:rPr>
          <w:rFonts w:ascii="Garamond" w:hAnsi="Garamond"/>
          <w:bCs/>
          <w:spacing w:val="-1"/>
        </w:rPr>
        <w:t>mundážní</w:t>
      </w:r>
      <w:proofErr w:type="spellEnd"/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práce</w:t>
      </w:r>
      <w:r w:rsidRPr="002B1360">
        <w:rPr>
          <w:rFonts w:ascii="Garamond" w:hAnsi="Garamond"/>
          <w:bCs/>
        </w:rPr>
        <w:t xml:space="preserve"> v </w:t>
      </w:r>
      <w:r w:rsidRPr="002B1360">
        <w:rPr>
          <w:rFonts w:ascii="Garamond" w:hAnsi="Garamond"/>
          <w:bCs/>
          <w:spacing w:val="-1"/>
        </w:rPr>
        <w:t>oddělení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 xml:space="preserve">pozůstalostním </w:t>
      </w:r>
      <w:r w:rsidRPr="002B1360">
        <w:rPr>
          <w:rFonts w:ascii="Garamond" w:hAnsi="Garamond"/>
          <w:bCs/>
        </w:rPr>
        <w:t xml:space="preserve">a v </w:t>
      </w:r>
      <w:r w:rsidRPr="002B1360">
        <w:rPr>
          <w:rFonts w:ascii="Garamond" w:hAnsi="Garamond"/>
          <w:bCs/>
          <w:spacing w:val="-1"/>
        </w:rPr>
        <w:t>agendě</w:t>
      </w:r>
      <w:r w:rsidRPr="002B1360">
        <w:rPr>
          <w:rFonts w:ascii="Garamond" w:hAnsi="Garamond"/>
          <w:bCs/>
        </w:rPr>
        <w:t xml:space="preserve"> U (v rozsahu úvazku 0,25).</w:t>
      </w:r>
    </w:p>
    <w:p w14:paraId="5441D689" w14:textId="7CD02021" w:rsidR="000E6405" w:rsidRDefault="000E6405">
      <w:pPr>
        <w:widowControl/>
        <w:autoSpaceDE/>
        <w:autoSpaceDN/>
        <w:adjustRightInd/>
        <w:spacing w:after="160" w:line="259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br w:type="page"/>
      </w:r>
    </w:p>
    <w:p w14:paraId="6693A536" w14:textId="77777777" w:rsidR="000E6405" w:rsidRPr="000E6405" w:rsidRDefault="000E6405" w:rsidP="000E6405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lastRenderedPageBreak/>
        <w:t>ÚSEK</w:t>
      </w:r>
      <w:r w:rsidRPr="000E6405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OBČANSKOPRÁVNÍ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NESPORNÝ</w:t>
      </w:r>
    </w:p>
    <w:p w14:paraId="4936051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29"/>
        </w:rPr>
      </w:pPr>
    </w:p>
    <w:p w14:paraId="386D786E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věcí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soudních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oddělení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provádí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automaticky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obecného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algoritmu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ISAS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nápadu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počínaje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oddělením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nejnižším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číselným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označením.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Vzhledem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</w:rPr>
        <w:t>ke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zahrnuje</w:t>
      </w:r>
      <w:r w:rsidRPr="000E6405">
        <w:rPr>
          <w:rFonts w:ascii="Garamond" w:eastAsia="Times New Roman" w:hAnsi="Garamond" w:cs="Garamond"/>
          <w:spacing w:val="1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 přidělování</w:t>
      </w:r>
      <w:r w:rsidRPr="000E6405">
        <w:rPr>
          <w:rFonts w:ascii="Garamond" w:eastAsia="Times New Roman" w:hAnsi="Garamond" w:cs="Garamond"/>
        </w:rPr>
        <w:t xml:space="preserve"> do </w:t>
      </w:r>
      <w:r w:rsidRPr="000E6405">
        <w:rPr>
          <w:rFonts w:ascii="Garamond" w:eastAsia="Times New Roman" w:hAnsi="Garamond" w:cs="Garamond"/>
          <w:spacing w:val="-1"/>
        </w:rPr>
        <w:t>procentuálního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nápadu</w:t>
      </w:r>
      <w:r w:rsidRPr="000E6405">
        <w:rPr>
          <w:rFonts w:ascii="Garamond" w:eastAsia="Times New Roman" w:hAnsi="Garamond" w:cs="Garamond"/>
        </w:rPr>
        <w:t xml:space="preserve"> i </w:t>
      </w:r>
      <w:r w:rsidRPr="000E6405">
        <w:rPr>
          <w:rFonts w:ascii="Garamond" w:eastAsia="Times New Roman" w:hAnsi="Garamond" w:cs="Garamond"/>
          <w:spacing w:val="-1"/>
        </w:rPr>
        <w:t>specializace.</w:t>
      </w:r>
    </w:p>
    <w:p w14:paraId="5AB1D539" w14:textId="77777777" w:rsidR="000E6405" w:rsidRPr="000E6405" w:rsidRDefault="000E6405" w:rsidP="000E6405">
      <w:pPr>
        <w:kinsoku w:val="0"/>
        <w:overflowPunct w:val="0"/>
        <w:ind w:right="65"/>
        <w:jc w:val="both"/>
        <w:rPr>
          <w:rFonts w:ascii="Garamond" w:eastAsia="Times New Roman" w:hAnsi="Garamond" w:cs="Garamond"/>
          <w:spacing w:val="-1"/>
        </w:rPr>
      </w:pPr>
    </w:p>
    <w:p w14:paraId="734DCD9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 xml:space="preserve">Napadne-li </w:t>
      </w:r>
      <w:r w:rsidRPr="000E6405">
        <w:rPr>
          <w:rFonts w:ascii="Garamond" w:eastAsia="Times New Roman" w:hAnsi="Garamond" w:cs="Garamond"/>
          <w:u w:val="single"/>
        </w:rPr>
        <w:t xml:space="preserve">nový </w:t>
      </w:r>
      <w:r w:rsidRPr="000E6405">
        <w:rPr>
          <w:rFonts w:ascii="Garamond" w:eastAsia="Times New Roman" w:hAnsi="Garamond" w:cs="Garamond"/>
          <w:spacing w:val="-1"/>
          <w:u w:val="single"/>
        </w:rPr>
        <w:t>návrh</w:t>
      </w:r>
      <w:r w:rsidRPr="000E6405">
        <w:rPr>
          <w:rFonts w:ascii="Garamond" w:eastAsia="Times New Roman" w:hAnsi="Garamond" w:cs="Garamond"/>
          <w:u w:val="single"/>
        </w:rPr>
        <w:t xml:space="preserve"> ve</w:t>
      </w:r>
      <w:r w:rsidRPr="000E6405">
        <w:rPr>
          <w:rFonts w:ascii="Garamond" w:eastAsia="Times New Roman" w:hAnsi="Garamond" w:cs="Garamond"/>
          <w:spacing w:val="-2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 xml:space="preserve">věci </w:t>
      </w:r>
      <w:r w:rsidRPr="000E6405">
        <w:rPr>
          <w:rFonts w:ascii="Garamond" w:eastAsia="Times New Roman" w:hAnsi="Garamond" w:cs="Garamond"/>
          <w:spacing w:val="-1"/>
          <w:u w:val="single"/>
        </w:rPr>
        <w:t>péče</w:t>
      </w:r>
      <w:r w:rsidRPr="000E6405">
        <w:rPr>
          <w:rFonts w:ascii="Garamond" w:eastAsia="Times New Roman" w:hAnsi="Garamond" w:cs="Garamond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soudu</w:t>
      </w:r>
      <w:r w:rsidRPr="000E6405">
        <w:rPr>
          <w:rFonts w:ascii="Garamond" w:eastAsia="Times New Roman" w:hAnsi="Garamond" w:cs="Garamond"/>
          <w:u w:val="single"/>
        </w:rPr>
        <w:t xml:space="preserve"> o </w:t>
      </w:r>
      <w:r w:rsidRPr="000E6405">
        <w:rPr>
          <w:rFonts w:ascii="Garamond" w:eastAsia="Times New Roman" w:hAnsi="Garamond" w:cs="Garamond"/>
          <w:spacing w:val="-1"/>
          <w:u w:val="single"/>
        </w:rPr>
        <w:t>nezletilé,</w:t>
      </w:r>
      <w:r w:rsidRPr="000E6405">
        <w:rPr>
          <w:rFonts w:ascii="Garamond" w:eastAsia="Times New Roman" w:hAnsi="Garamond" w:cs="Garamond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stejně</w:t>
      </w:r>
      <w:r w:rsidRPr="000E6405">
        <w:rPr>
          <w:rFonts w:ascii="Garamond" w:eastAsia="Times New Roman" w:hAnsi="Garamond" w:cs="Garamond"/>
          <w:u w:val="single"/>
        </w:rPr>
        <w:t xml:space="preserve"> jako</w:t>
      </w:r>
      <w:r w:rsidRPr="000E6405">
        <w:rPr>
          <w:rFonts w:ascii="Garamond" w:eastAsia="Times New Roman" w:hAnsi="Garamond" w:cs="Garamond"/>
          <w:spacing w:val="-1"/>
          <w:u w:val="single"/>
        </w:rPr>
        <w:t xml:space="preserve"> návrh</w:t>
      </w:r>
      <w:r w:rsidRPr="000E6405">
        <w:rPr>
          <w:rFonts w:ascii="Garamond" w:eastAsia="Times New Roman" w:hAnsi="Garamond" w:cs="Garamond"/>
          <w:u w:val="single"/>
        </w:rPr>
        <w:t xml:space="preserve"> na </w:t>
      </w:r>
      <w:r w:rsidRPr="000E6405">
        <w:rPr>
          <w:rFonts w:ascii="Garamond" w:eastAsia="Times New Roman" w:hAnsi="Garamond" w:cs="Garamond"/>
          <w:spacing w:val="-1"/>
          <w:u w:val="single"/>
        </w:rPr>
        <w:t>prozatímní rozhodnutí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dle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§ 465a a násl. z.ř.s.- PR,</w:t>
      </w:r>
      <w:r w:rsidRPr="000E6405">
        <w:rPr>
          <w:rFonts w:ascii="Garamond" w:eastAsia="Times New Roman" w:hAnsi="Garamond" w:cs="Garamond"/>
          <w:spacing w:val="-2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 xml:space="preserve">nebo na předběžné opatření dle § 452 a </w:t>
      </w:r>
      <w:r w:rsidRPr="000E6405">
        <w:rPr>
          <w:rFonts w:ascii="Garamond" w:eastAsia="Times New Roman" w:hAnsi="Garamond" w:cs="Garamond"/>
          <w:spacing w:val="-1"/>
          <w:u w:val="single"/>
        </w:rPr>
        <w:t>násl.</w:t>
      </w:r>
      <w:r w:rsidRPr="000E6405">
        <w:rPr>
          <w:rFonts w:ascii="Garamond" w:eastAsia="Times New Roman" w:hAnsi="Garamond" w:cs="Garamond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z.ř.s.</w:t>
      </w:r>
      <w:r w:rsidRPr="000E6405">
        <w:rPr>
          <w:rFonts w:ascii="Garamond" w:eastAsia="Times New Roman" w:hAnsi="Garamond" w:cs="Garamond"/>
          <w:u w:val="single"/>
        </w:rPr>
        <w:t xml:space="preserve"> – </w:t>
      </w:r>
      <w:r w:rsidRPr="000E6405">
        <w:rPr>
          <w:rFonts w:ascii="Garamond" w:eastAsia="Times New Roman" w:hAnsi="Garamond" w:cs="Garamond"/>
          <w:spacing w:val="-1"/>
          <w:u w:val="single"/>
        </w:rPr>
        <w:t>SPO,</w:t>
      </w:r>
    </w:p>
    <w:p w14:paraId="0AD3EFB2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17"/>
        </w:rPr>
      </w:pPr>
    </w:p>
    <w:p w14:paraId="7F9F462B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v době, kdy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</w:rPr>
        <w:t xml:space="preserve"> nebylo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pravomocně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skončené,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bude</w:t>
      </w:r>
      <w:r w:rsidRPr="000E6405">
        <w:rPr>
          <w:rFonts w:ascii="Garamond" w:eastAsia="Times New Roman" w:hAnsi="Garamond" w:cs="Garamond"/>
        </w:rPr>
        <w:t xml:space="preserve"> věc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doposud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tuto</w:t>
      </w:r>
      <w:r w:rsidRPr="000E6405">
        <w:rPr>
          <w:rFonts w:ascii="Garamond" w:eastAsia="Times New Roman" w:hAnsi="Garamond" w:cs="Garamond"/>
        </w:rPr>
        <w:t xml:space="preserve"> věc </w:t>
      </w:r>
      <w:r w:rsidRPr="000E6405">
        <w:rPr>
          <w:rFonts w:ascii="Garamond" w:eastAsia="Times New Roman" w:hAnsi="Garamond" w:cs="Garamond"/>
          <w:spacing w:val="-1"/>
        </w:rPr>
        <w:t>vyřizoval,</w:t>
      </w:r>
    </w:p>
    <w:p w14:paraId="1C53DCE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584E585E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>v době,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kdy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nebylo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  <w:spacing w:val="1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pravomocně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skončené,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postoupena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jinému</w:t>
      </w:r>
      <w:r w:rsidRPr="000E6405">
        <w:rPr>
          <w:rFonts w:ascii="Garamond" w:eastAsia="Times New Roman" w:hAnsi="Garamond" w:cs="Garamond"/>
          <w:spacing w:val="1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který</w:t>
      </w:r>
      <w:r w:rsidRPr="000E6405">
        <w:rPr>
          <w:rFonts w:ascii="Garamond" w:eastAsia="Times New Roman" w:hAnsi="Garamond" w:cs="Garamond"/>
          <w:spacing w:val="9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doposud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tuto</w:t>
      </w:r>
      <w:r w:rsidRPr="000E6405">
        <w:rPr>
          <w:rFonts w:ascii="Garamond" w:eastAsia="Times New Roman" w:hAnsi="Garamond" w:cs="Garamond"/>
        </w:rPr>
        <w:t xml:space="preserve"> věc </w:t>
      </w:r>
      <w:r w:rsidRPr="000E6405">
        <w:rPr>
          <w:rFonts w:ascii="Garamond" w:eastAsia="Times New Roman" w:hAnsi="Garamond" w:cs="Garamond"/>
          <w:spacing w:val="-1"/>
        </w:rPr>
        <w:t>vyřizoval,</w:t>
      </w:r>
      <w:r w:rsidRPr="000E6405">
        <w:rPr>
          <w:rFonts w:ascii="Garamond" w:eastAsia="Times New Roman" w:hAnsi="Garamond" w:cs="Garamond"/>
          <w:color w:val="FF0000"/>
          <w:spacing w:val="-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případně soudci, který byl nově zařazen do stejného soudního oddělení.</w:t>
      </w:r>
    </w:p>
    <w:p w14:paraId="50A0EECE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48F63AD0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v době, kdy byl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postoupen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jinému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</w:rPr>
        <w:t xml:space="preserve"> bude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naposledy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tento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dozoroval,</w:t>
      </w:r>
      <w:r w:rsidRPr="000E6405">
        <w:rPr>
          <w:rFonts w:ascii="Garamond" w:eastAsia="Times New Roman" w:hAnsi="Garamond" w:cs="Garamond"/>
          <w:color w:val="FF0000"/>
          <w:spacing w:val="-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případně soudci, který byl nově zařazen do stejného soudního oddělení.</w:t>
      </w:r>
    </w:p>
    <w:p w14:paraId="293B1F92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5C36EDFE" w14:textId="77777777" w:rsidR="000E6405" w:rsidRPr="000E6405" w:rsidRDefault="000E6405" w:rsidP="000E6405">
      <w:pPr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poté,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co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zastaveno,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věc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poslední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předchozí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stejném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předmětu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zastavil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(PR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SPO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považuje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stejné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řízení),</w:t>
      </w:r>
      <w:r w:rsidRPr="000E6405">
        <w:rPr>
          <w:rFonts w:ascii="Garamond" w:eastAsia="Times New Roman" w:hAnsi="Garamond" w:cs="Garamond"/>
          <w:color w:val="FF0000"/>
          <w:spacing w:val="-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případně soudci, který byl nově zařazen do stejného soudního oddělení. Obdobně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postupuje,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pokud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byla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>pokynu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ukončena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vyznačením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rejstříku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jako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mylný</w:t>
      </w:r>
      <w:r w:rsidRPr="000E6405">
        <w:rPr>
          <w:rFonts w:ascii="Garamond" w:eastAsia="Times New Roman" w:hAnsi="Garamond" w:cs="Garamond"/>
          <w:spacing w:val="8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zápis,</w:t>
      </w:r>
      <w:r w:rsidRPr="000E6405">
        <w:rPr>
          <w:rFonts w:ascii="Garamond" w:eastAsia="Times New Roman" w:hAnsi="Garamond" w:cs="Garamond"/>
        </w:rPr>
        <w:t xml:space="preserve"> či byl </w:t>
      </w:r>
      <w:r w:rsidRPr="000E6405">
        <w:rPr>
          <w:rFonts w:ascii="Garamond" w:eastAsia="Times New Roman" w:hAnsi="Garamond" w:cs="Garamond"/>
          <w:spacing w:val="-1"/>
        </w:rPr>
        <w:t>návrh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odmítnut.</w:t>
      </w:r>
    </w:p>
    <w:p w14:paraId="42550DD4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4004EB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Věci zapisované do rejstříku Nc se specializací O-SVÉPR a O-POD. SVÉP se přidělují v návaznosti na přidělování v předchozím kalendářním roce postupně podle pořadí došlých věcí do oddělení 13, 14, 19, 21, 24, 25, 28, 13 ve shodném procentuálním poměru jako věci P a Nc.</w:t>
      </w:r>
    </w:p>
    <w:p w14:paraId="2AD88E03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0CCC029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Věci zapisované do rejstříku Nc se specializací O-ROZVOD se přidělují postupně podle pořadí došlých věcí do oddělení 13, 14, 19, 21, 24, 25, 28, 13 ve shodném procentuálním poměru jako věci P a Nc.</w:t>
      </w:r>
    </w:p>
    <w:p w14:paraId="59F4D224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02E827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</w:rPr>
        <w:t>Bude-li</w:t>
      </w:r>
      <w:r w:rsidRPr="000E6405">
        <w:rPr>
          <w:rFonts w:ascii="Garamond" w:eastAsia="Times New Roman" w:hAnsi="Garamond" w:cs="Garamond"/>
          <w:spacing w:val="2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postoupen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25"/>
        </w:rPr>
        <w:t xml:space="preserve"> </w:t>
      </w:r>
      <w:r w:rsidRPr="000E6405">
        <w:rPr>
          <w:rFonts w:ascii="Garamond" w:eastAsia="Times New Roman" w:hAnsi="Garamond" w:cs="Garamond"/>
        </w:rPr>
        <w:t>od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jiného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který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třeba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dozorovat</w:t>
      </w:r>
      <w:r w:rsidRPr="000E6405">
        <w:rPr>
          <w:rFonts w:ascii="Garamond" w:eastAsia="Times New Roman" w:hAnsi="Garamond" w:cs="Garamond"/>
          <w:spacing w:val="2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(omezení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výchovné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opatření,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pěstounská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péče,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poručnictví),</w:t>
      </w:r>
      <w:r w:rsidRPr="000E6405">
        <w:rPr>
          <w:rFonts w:ascii="Garamond" w:eastAsia="Times New Roman" w:hAnsi="Garamond" w:cs="Garamond"/>
          <w:spacing w:val="135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41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pořadí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1"/>
        </w:rPr>
        <w:t>do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obecného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 xml:space="preserve">informačním systémem </w:t>
      </w:r>
      <w:r w:rsidRPr="000E6405">
        <w:rPr>
          <w:rFonts w:ascii="Garamond" w:eastAsia="Times New Roman" w:hAnsi="Garamond" w:cs="Garamond"/>
        </w:rPr>
        <w:t xml:space="preserve">ISAS dle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</w:rPr>
        <w:t xml:space="preserve"> podle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</w:rPr>
        <w:t xml:space="preserve"> nápadu.</w:t>
      </w:r>
    </w:p>
    <w:p w14:paraId="33503C2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 w:val="19"/>
          <w:szCs w:val="19"/>
        </w:rPr>
      </w:pPr>
    </w:p>
    <w:p w14:paraId="2820F9CA" w14:textId="77777777" w:rsidR="000E6405" w:rsidRPr="000E6405" w:rsidRDefault="000E6405" w:rsidP="000E6405">
      <w:pPr>
        <w:kinsoku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Napadne-li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návrh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 speciální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předběžné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opatření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dle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bCs/>
          <w:spacing w:val="5"/>
          <w:u w:val="single"/>
        </w:rPr>
        <w:t xml:space="preserve">§ 924 </w:t>
      </w:r>
      <w:proofErr w:type="spellStart"/>
      <w:r w:rsidRPr="000E6405">
        <w:rPr>
          <w:rFonts w:ascii="Garamond" w:eastAsia="Times New Roman" w:hAnsi="Garamond" w:cs="Garamond"/>
          <w:bCs/>
          <w:spacing w:val="5"/>
          <w:u w:val="single"/>
        </w:rPr>
        <w:t>o.z</w:t>
      </w:r>
      <w:proofErr w:type="spellEnd"/>
      <w:r w:rsidRPr="000E6405">
        <w:rPr>
          <w:rFonts w:ascii="Garamond" w:eastAsia="Times New Roman" w:hAnsi="Garamond" w:cs="Garamond"/>
          <w:bCs/>
          <w:spacing w:val="5"/>
          <w:u w:val="single"/>
        </w:rPr>
        <w:t xml:space="preserve">. a </w:t>
      </w:r>
      <w:r w:rsidRPr="000E6405">
        <w:rPr>
          <w:rFonts w:ascii="Garamond" w:eastAsia="Times New Roman" w:hAnsi="Garamond" w:cs="Garamond"/>
          <w:u w:val="single"/>
        </w:rPr>
        <w:t>§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452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a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násl.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z.ř.s.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–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SPO,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</w:rPr>
        <w:t>aniž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již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probíhalo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11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pořadí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1"/>
        </w:rPr>
        <w:t>do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obecného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ISAS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nápadu</w:t>
      </w:r>
      <w:r w:rsidRPr="000E6405">
        <w:rPr>
          <w:rFonts w:eastAsia="Times New Roman"/>
        </w:rPr>
        <w:t xml:space="preserve"> </w:t>
      </w:r>
      <w:r w:rsidRPr="000E6405">
        <w:rPr>
          <w:rFonts w:ascii="Garamond" w:eastAsia="Times New Roman" w:hAnsi="Garamond" w:cs="Garamond"/>
        </w:rPr>
        <w:t>a s ohledem na specializaci a procentní rozsah celkového nápadu soudce.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Pokud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vydání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SPO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zahájeno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bude 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vydal </w:t>
      </w:r>
      <w:r w:rsidRPr="000E6405">
        <w:rPr>
          <w:rFonts w:ascii="Garamond" w:eastAsia="Times New Roman" w:hAnsi="Garamond" w:cs="Garamond"/>
          <w:spacing w:val="-1"/>
        </w:rPr>
        <w:t>SPO,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přičemž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pravidlo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netýká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</w:p>
    <w:p w14:paraId="141B8EC1" w14:textId="77777777" w:rsidR="000E6405" w:rsidRPr="000E6405" w:rsidRDefault="000E6405" w:rsidP="000E6405">
      <w:pPr>
        <w:kinsoku w:val="0"/>
        <w:jc w:val="both"/>
        <w:rPr>
          <w:rFonts w:ascii="Garamond" w:eastAsia="Times New Roman" w:hAnsi="Garamond" w:cs="Garamond"/>
          <w:spacing w:val="-1"/>
        </w:rPr>
      </w:pPr>
    </w:p>
    <w:p w14:paraId="004049D3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Napadne-li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návrh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prozatímní rozhodnutí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dle</w:t>
      </w:r>
      <w:r w:rsidRPr="000E6405">
        <w:rPr>
          <w:rFonts w:ascii="Garamond" w:eastAsia="Times New Roman" w:hAnsi="Garamond" w:cs="Garamond"/>
          <w:spacing w:val="5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§ 465a a násl. z.ř.s.- PR</w:t>
      </w:r>
      <w:r w:rsidRPr="000E6405">
        <w:rPr>
          <w:rFonts w:ascii="Garamond" w:eastAsia="Times New Roman" w:hAnsi="Garamond" w:cs="Garamond"/>
          <w:spacing w:val="4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4"/>
        </w:rPr>
        <w:t xml:space="preserve">bez návrhu ve věci samé či s návrhem ve věci samé, aniž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 této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</w:t>
      </w:r>
      <w:r w:rsidRPr="000E6405">
        <w:rPr>
          <w:rFonts w:ascii="Garamond" w:eastAsia="Times New Roman" w:hAnsi="Garamond" w:cs="Garamond"/>
          <w:spacing w:val="2"/>
        </w:rPr>
        <w:t xml:space="preserve"> bylo </w:t>
      </w:r>
      <w:r w:rsidRPr="000E6405">
        <w:rPr>
          <w:rFonts w:ascii="Garamond" w:eastAsia="Times New Roman" w:hAnsi="Garamond" w:cs="Garamond"/>
        </w:rPr>
        <w:t>již</w:t>
      </w:r>
      <w:r w:rsidRPr="000E6405">
        <w:rPr>
          <w:rFonts w:ascii="Garamond" w:eastAsia="Times New Roman" w:hAnsi="Garamond" w:cs="Garamond"/>
          <w:spacing w:val="5"/>
        </w:rPr>
        <w:t xml:space="preserve"> zahájeno jiné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11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 běžného nápadu věcí neobsahujících zároveň návrh na PR)</w:t>
      </w:r>
      <w:r w:rsidRPr="000E6405">
        <w:rPr>
          <w:rFonts w:eastAsia="Times New Roman"/>
        </w:rPr>
        <w:t xml:space="preserve"> </w:t>
      </w:r>
      <w:r w:rsidRPr="000E6405">
        <w:rPr>
          <w:rFonts w:ascii="Garamond" w:eastAsia="Times New Roman" w:hAnsi="Garamond" w:cs="Garamond"/>
          <w:spacing w:val="1"/>
        </w:rPr>
        <w:t>do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 soudních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nápadu a s ohledem na specializaci a procentní rozsah celkového nápadu soudce.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Pokud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vydání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PR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zahájeno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opatrovnické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řízení,</w:t>
      </w:r>
      <w:r w:rsidRPr="000E6405">
        <w:rPr>
          <w:rFonts w:ascii="Garamond" w:eastAsia="Times New Roman" w:hAnsi="Garamond" w:cs="Garamond"/>
          <w:spacing w:val="99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bude 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vydal </w:t>
      </w:r>
      <w:r w:rsidRPr="000E6405">
        <w:rPr>
          <w:rFonts w:ascii="Garamond" w:eastAsia="Times New Roman" w:hAnsi="Garamond" w:cs="Garamond"/>
          <w:spacing w:val="-1"/>
        </w:rPr>
        <w:t>PR,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přičemž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pravidlo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netýká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</w:p>
    <w:p w14:paraId="3D5CD09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CBBC9E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Soudce </w:t>
      </w:r>
      <w:r w:rsidRPr="000E6405">
        <w:rPr>
          <w:rFonts w:ascii="Garamond" w:eastAsia="Times New Roman" w:hAnsi="Garamond" w:cs="Garamond"/>
          <w:spacing w:val="-1"/>
        </w:rPr>
        <w:t>oddělení</w:t>
      </w:r>
      <w:r w:rsidRPr="000E6405">
        <w:rPr>
          <w:rFonts w:ascii="Garamond" w:eastAsia="Times New Roman" w:hAnsi="Garamond" w:cs="Garamond"/>
        </w:rPr>
        <w:t xml:space="preserve"> P</w:t>
      </w:r>
      <w:r w:rsidRPr="000E6405">
        <w:rPr>
          <w:rFonts w:ascii="Garamond" w:eastAsia="Times New Roman" w:hAnsi="Garamond" w:cs="Garamond"/>
          <w:spacing w:val="-1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a </w:t>
      </w:r>
      <w:r w:rsidRPr="000E6405">
        <w:rPr>
          <w:rFonts w:ascii="Garamond" w:eastAsia="Times New Roman" w:hAnsi="Garamond" w:cs="Garamond"/>
          <w:spacing w:val="-1"/>
        </w:rPr>
        <w:t>Nc,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dá pokyn k </w:t>
      </w:r>
      <w:r w:rsidRPr="000E6405">
        <w:rPr>
          <w:rFonts w:ascii="Garamond" w:eastAsia="Times New Roman" w:hAnsi="Garamond" w:cs="Garamond"/>
          <w:spacing w:val="-1"/>
        </w:rPr>
        <w:t>zahájení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b/>
          <w:bCs/>
          <w:spacing w:val="-1"/>
        </w:rPr>
        <w:t xml:space="preserve">, </w:t>
      </w:r>
      <w:r w:rsidRPr="000E6405">
        <w:rPr>
          <w:rFonts w:ascii="Garamond" w:eastAsia="Times New Roman" w:hAnsi="Garamond" w:cs="Garamond"/>
          <w:spacing w:val="-1"/>
        </w:rPr>
        <w:t>vyřizuje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takto</w:t>
      </w:r>
      <w:r w:rsidRPr="000E6405">
        <w:rPr>
          <w:rFonts w:ascii="Garamond" w:eastAsia="Times New Roman" w:hAnsi="Garamond" w:cs="Garamond"/>
        </w:rPr>
        <w:t xml:space="preserve"> nově </w:t>
      </w:r>
      <w:r w:rsidRPr="000E6405">
        <w:rPr>
          <w:rFonts w:ascii="Garamond" w:eastAsia="Times New Roman" w:hAnsi="Garamond" w:cs="Garamond"/>
          <w:spacing w:val="-1"/>
        </w:rPr>
        <w:t>zahájenou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věc.</w:t>
      </w:r>
    </w:p>
    <w:p w14:paraId="3B3DE4AF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19"/>
        </w:rPr>
      </w:pPr>
    </w:p>
    <w:p w14:paraId="507ADCC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</w:rPr>
        <w:t>Podněty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spisech,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neprobíhá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nejsou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ani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dozorovány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příslušným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soudcem,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přidělují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postupně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oddělení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Nc</w:t>
      </w:r>
      <w:r w:rsidRPr="000E6405">
        <w:rPr>
          <w:rFonts w:ascii="Garamond" w:eastAsia="Times New Roman" w:hAnsi="Garamond" w:cs="Garamond"/>
          <w:spacing w:val="125"/>
        </w:rPr>
        <w:t xml:space="preserve"> </w:t>
      </w:r>
      <w:r w:rsidRPr="000E6405">
        <w:rPr>
          <w:rFonts w:ascii="Garamond" w:eastAsia="Times New Roman" w:hAnsi="Garamond" w:cs="Garamond"/>
        </w:rPr>
        <w:t>podle obecného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 systémem ISAS</w:t>
      </w:r>
      <w:r w:rsidRPr="000E6405">
        <w:rPr>
          <w:rFonts w:ascii="Garamond" w:eastAsia="Times New Roman" w:hAnsi="Garamond" w:cs="Garamond"/>
        </w:rPr>
        <w:t xml:space="preserve"> dle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</w:rPr>
        <w:t xml:space="preserve"> podle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nápadu</w:t>
      </w:r>
    </w:p>
    <w:p w14:paraId="1474718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234C4A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14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Podněty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a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návrhy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zahájení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řízení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o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omezení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svéprávnosti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přidělují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Nc</w:t>
      </w:r>
      <w:r w:rsidRPr="000E6405">
        <w:rPr>
          <w:rFonts w:ascii="Garamond" w:eastAsia="Times New Roman" w:hAnsi="Garamond" w:cs="Garamond"/>
          <w:spacing w:val="14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obecného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ISAS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nápadu.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</w:p>
    <w:p w14:paraId="4D6813E1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14"/>
        </w:rPr>
      </w:pPr>
    </w:p>
    <w:p w14:paraId="2CCF6BD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14"/>
        </w:rPr>
      </w:pPr>
      <w:r w:rsidRPr="000E6405">
        <w:rPr>
          <w:rFonts w:ascii="Garamond" w:eastAsia="Times New Roman" w:hAnsi="Garamond" w:cs="Garamond"/>
          <w:spacing w:val="-1"/>
          <w:u w:val="single"/>
        </w:rPr>
        <w:t>Návrhy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na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zahájení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řízení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u w:val="single"/>
        </w:rPr>
        <w:t>o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úpravu péče a výživy pro dobu po rozvodu nezletilých dětí a </w:t>
      </w:r>
      <w:r w:rsidRPr="000E6405">
        <w:rPr>
          <w:rFonts w:ascii="Garamond" w:eastAsia="Times New Roman" w:hAnsi="Garamond" w:cs="Garamond"/>
          <w:spacing w:val="-1"/>
          <w:u w:val="single"/>
        </w:rPr>
        <w:t>rozvodu manželství rodičů nezl. dětí a souvisejících řízení o úpravu poměrů nezletilých dětí</w:t>
      </w:r>
      <w:r w:rsidRPr="000E6405">
        <w:rPr>
          <w:rFonts w:ascii="Garamond" w:eastAsia="Times New Roman" w:hAnsi="Garamond" w:cs="Garamond"/>
          <w:spacing w:val="9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přidělují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  <w:u w:val="single"/>
        </w:rPr>
        <w:t>samostatně</w:t>
      </w:r>
      <w:r w:rsidRPr="000E6405">
        <w:rPr>
          <w:rFonts w:ascii="Garamond" w:eastAsia="Times New Roman" w:hAnsi="Garamond" w:cs="Garamond"/>
          <w:spacing w:val="10"/>
          <w:u w:val="single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(mimo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Nc)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jednotlivých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P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Nc</w:t>
      </w:r>
      <w:r w:rsidRPr="000E6405">
        <w:rPr>
          <w:rFonts w:ascii="Garamond" w:eastAsia="Times New Roman" w:hAnsi="Garamond" w:cs="Garamond"/>
          <w:spacing w:val="14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obecného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způsobu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informačním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systémem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ISAS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časové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posloupnosti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nápadu.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</w:p>
    <w:p w14:paraId="2C68ED6D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0692BA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Označení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„sudá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lichá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čísla“</w:t>
      </w:r>
      <w:r w:rsidRPr="000E6405">
        <w:rPr>
          <w:rFonts w:ascii="Garamond" w:eastAsia="Times New Roman" w:hAnsi="Garamond" w:cs="Garamond"/>
          <w:spacing w:val="1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řídí</w:t>
      </w:r>
      <w:r w:rsidRPr="000E6405">
        <w:rPr>
          <w:rFonts w:ascii="Garamond" w:eastAsia="Times New Roman" w:hAnsi="Garamond" w:cs="Garamond"/>
        </w:rPr>
        <w:t xml:space="preserve"> podle </w:t>
      </w:r>
      <w:r w:rsidRPr="000E6405">
        <w:rPr>
          <w:rFonts w:ascii="Garamond" w:eastAsia="Times New Roman" w:hAnsi="Garamond" w:cs="Garamond"/>
          <w:spacing w:val="-1"/>
        </w:rPr>
        <w:t>poslední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číslice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běžného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čísla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lomítkem.</w:t>
      </w:r>
    </w:p>
    <w:p w14:paraId="6DBCF405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4EA46CD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bookmarkStart w:id="15" w:name="_Hlk215042508"/>
      <w:r w:rsidRPr="000E6405">
        <w:rPr>
          <w:rFonts w:ascii="Garamond" w:eastAsia="Times New Roman" w:hAnsi="Garamond" w:cs="Garamond"/>
          <w:spacing w:val="-1"/>
        </w:rPr>
        <w:t>Napadne-li návrh</w:t>
      </w:r>
      <w:r w:rsidRPr="000E6405">
        <w:rPr>
          <w:rFonts w:ascii="Garamond" w:eastAsia="Times New Roman" w:hAnsi="Garamond" w:cs="Garamond"/>
        </w:rPr>
        <w:t xml:space="preserve"> ve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omezené</w:t>
      </w:r>
      <w:r w:rsidRPr="000E6405">
        <w:rPr>
          <w:rFonts w:ascii="Garamond" w:eastAsia="Times New Roman" w:hAnsi="Garamond" w:cs="Garamond"/>
        </w:rPr>
        <w:t xml:space="preserve"> ve </w:t>
      </w:r>
      <w:r w:rsidRPr="000E6405">
        <w:rPr>
          <w:rFonts w:ascii="Garamond" w:eastAsia="Times New Roman" w:hAnsi="Garamond" w:cs="Garamond"/>
          <w:spacing w:val="-1"/>
        </w:rPr>
        <w:t>svéprávnosti,</w:t>
      </w:r>
      <w:r w:rsidRPr="000E6405">
        <w:rPr>
          <w:rFonts w:ascii="Garamond" w:eastAsia="Times New Roman" w:hAnsi="Garamond" w:cs="Garamond"/>
        </w:rPr>
        <w:t xml:space="preserve"> kde je účastníkem řízení osoba omezená ve svéprávnosti, bude věc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dozoruje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spis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osoby.</w:t>
      </w:r>
    </w:p>
    <w:bookmarkEnd w:id="15"/>
    <w:p w14:paraId="2AAAD80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772D544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Napadne-li</w:t>
      </w:r>
      <w:r w:rsidRPr="000E6405">
        <w:rPr>
          <w:rFonts w:ascii="Garamond" w:eastAsia="Times New Roman" w:hAnsi="Garamond" w:cs="Garamond"/>
          <w:spacing w:val="4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nový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návrh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ve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která</w:t>
      </w:r>
      <w:r w:rsidRPr="000E6405">
        <w:rPr>
          <w:rFonts w:ascii="Garamond" w:eastAsia="Times New Roman" w:hAnsi="Garamond" w:cs="Garamond"/>
          <w:spacing w:val="4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dříve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omezena</w:t>
      </w:r>
      <w:r w:rsidRPr="000E6405">
        <w:rPr>
          <w:rFonts w:ascii="Garamond" w:eastAsia="Times New Roman" w:hAnsi="Garamond" w:cs="Garamond"/>
          <w:spacing w:val="44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ve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svéprávnosti,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</w:rPr>
        <w:t>ale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rozhodování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prodloužení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omezení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</w:t>
      </w:r>
      <w:r w:rsidRPr="000E6405">
        <w:rPr>
          <w:rFonts w:ascii="Garamond" w:eastAsia="Times New Roman" w:hAnsi="Garamond" w:cs="Garamond"/>
          <w:spacing w:val="43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1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rozhodnuto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jiné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mírnější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formě,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5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osoby,</w:t>
      </w:r>
      <w:r w:rsidRPr="000E6405">
        <w:rPr>
          <w:rFonts w:ascii="Garamond" w:eastAsia="Times New Roman" w:hAnsi="Garamond" w:cs="Garamond"/>
          <w:spacing w:val="5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která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nebyla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omezena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rozhodování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52"/>
        </w:rPr>
        <w:t xml:space="preserve"> </w:t>
      </w:r>
      <w:r w:rsidRPr="000E6405">
        <w:rPr>
          <w:rFonts w:ascii="Garamond" w:eastAsia="Times New Roman" w:hAnsi="Garamond" w:cs="Garamond"/>
        </w:rPr>
        <w:t>omezení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</w:t>
      </w:r>
      <w:r w:rsidRPr="000E6405">
        <w:rPr>
          <w:rFonts w:ascii="Garamond" w:eastAsia="Times New Roman" w:hAnsi="Garamond" w:cs="Garamond"/>
          <w:spacing w:val="53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1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jiné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mírnější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formě,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3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dozoroval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opatrovnickou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této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osoby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v době,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kdy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jiné</w:t>
      </w:r>
      <w:r w:rsidRPr="000E6405">
        <w:rPr>
          <w:rFonts w:ascii="Garamond" w:eastAsia="Times New Roman" w:hAnsi="Garamond" w:cs="Garamond"/>
          <w:spacing w:val="1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mírnější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formě.</w:t>
      </w:r>
    </w:p>
    <w:p w14:paraId="2108528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752302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070E035D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3FA3CD4B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Napadne-li</w:t>
      </w:r>
      <w:r w:rsidRPr="000E6405">
        <w:rPr>
          <w:rFonts w:ascii="Garamond" w:eastAsia="Times New Roman" w:hAnsi="Garamond" w:cs="Garamond"/>
          <w:spacing w:val="6"/>
        </w:rPr>
        <w:t xml:space="preserve"> </w:t>
      </w:r>
      <w:r w:rsidRPr="000E6405">
        <w:rPr>
          <w:rFonts w:ascii="Garamond" w:eastAsia="Times New Roman" w:hAnsi="Garamond" w:cs="Garamond"/>
        </w:rPr>
        <w:t>nový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návrh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péče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 době,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kdy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probíhá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výkon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5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této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(spise),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10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projednává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výkon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rozhodnutí.</w:t>
      </w:r>
    </w:p>
    <w:p w14:paraId="0A078D2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5EBF52B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 xml:space="preserve">Soudce, který rozhodl o opatrovníku pro správu jmění dítěte, dále o výchovném opatření, včetně ústavní výchovy, pěstounské péče a poručnictví, stejně </w:t>
      </w:r>
      <w:r w:rsidRPr="000E6405">
        <w:rPr>
          <w:rFonts w:ascii="Garamond" w:eastAsia="Times New Roman" w:hAnsi="Garamond" w:cs="Garamond"/>
        </w:rPr>
        <w:lastRenderedPageBreak/>
        <w:t>jako soudce, kterému v uvedených věcech byl spis přidělen k dozorování po postoupení od jiného soudu, a dokud nedojde k jejich zrušení, rozhoduje vždy o dalších věcech péče téhož nezletilého (§ 466 z.ř.s.). Toto pravidlo platí přednostně před ostatními pravidly pro přidělování věcí.</w:t>
      </w:r>
    </w:p>
    <w:p w14:paraId="6CD4CA6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3A66041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spacing w:val="-1"/>
        </w:rPr>
        <w:t>Spisy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plnorodých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sourozenců,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dozorované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dosud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různými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soudci,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bude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</w:rPr>
        <w:t>nadále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dozorovat</w:t>
      </w:r>
      <w:r w:rsidRPr="000E6405">
        <w:rPr>
          <w:rFonts w:ascii="Garamond" w:eastAsia="Times New Roman" w:hAnsi="Garamond" w:cs="Garamond"/>
          <w:spacing w:val="3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soudce,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nejdříve</w:t>
      </w:r>
      <w:r w:rsidRPr="000E6405">
        <w:rPr>
          <w:rFonts w:ascii="Garamond" w:eastAsia="Times New Roman" w:hAnsi="Garamond" w:cs="Garamond"/>
          <w:spacing w:val="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rozhodl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výchovném</w:t>
      </w:r>
      <w:r w:rsidRPr="000E6405">
        <w:rPr>
          <w:rFonts w:ascii="Garamond" w:eastAsia="Times New Roman" w:hAnsi="Garamond" w:cs="Garamond"/>
          <w:spacing w:val="3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opatření,</w:t>
      </w:r>
      <w:r w:rsidRPr="000E6405">
        <w:rPr>
          <w:rFonts w:ascii="Garamond" w:eastAsia="Times New Roman" w:hAnsi="Garamond" w:cs="Garamond"/>
          <w:spacing w:val="13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včetně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ústavní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výchovy,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pěstounské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péče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poručnictví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jednoho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ze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sourozenců.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Toto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pravidlo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platí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přednostně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ostatními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pravidly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přidělování</w:t>
      </w:r>
      <w:r w:rsidRPr="000E6405">
        <w:rPr>
          <w:rFonts w:ascii="Garamond" w:eastAsia="Times New Roman" w:hAnsi="Garamond" w:cs="Garamond"/>
          <w:spacing w:val="145"/>
        </w:rPr>
        <w:t xml:space="preserve"> </w:t>
      </w:r>
      <w:r w:rsidRPr="000E6405">
        <w:rPr>
          <w:rFonts w:ascii="Garamond" w:eastAsia="Times New Roman" w:hAnsi="Garamond" w:cs="Garamond"/>
        </w:rPr>
        <w:t>věcí.</w:t>
      </w:r>
    </w:p>
    <w:p w14:paraId="76B8FB57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318F2FE4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 xml:space="preserve">Soudce,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vydal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první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</w:rPr>
        <w:t xml:space="preserve"> v 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osvojení,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rozhoduje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dalších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návrzích</w:t>
      </w:r>
      <w:r w:rsidRPr="000E6405">
        <w:rPr>
          <w:rFonts w:ascii="Garamond" w:eastAsia="Times New Roman" w:hAnsi="Garamond" w:cs="Garamond"/>
        </w:rPr>
        <w:t xml:space="preserve"> v 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osvojení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téhož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nezletilého.</w:t>
      </w:r>
    </w:p>
    <w:p w14:paraId="5D2D1E42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6EEC16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vzájemném</w:t>
      </w:r>
      <w:r w:rsidRPr="000E6405">
        <w:rPr>
          <w:rFonts w:ascii="Garamond" w:eastAsia="Times New Roman" w:hAnsi="Garamond" w:cs="Garamond"/>
          <w:spacing w:val="2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zastupování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soudců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uvedeného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pořadí,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zastupování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přednostně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145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touto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specializací.</w:t>
      </w:r>
    </w:p>
    <w:p w14:paraId="307EC784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AB8DBC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>Věc,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níž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bylo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Okresního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v Pardubicích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zrušeno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Nejvyšším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soudem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ČR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Ústavním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soudem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ČR,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bude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oddělení,</w:t>
      </w:r>
      <w:r w:rsidRPr="000E6405">
        <w:rPr>
          <w:rFonts w:ascii="Garamond" w:eastAsia="Times New Roman" w:hAnsi="Garamond" w:cs="Garamond"/>
          <w:spacing w:val="8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které zrušenou</w:t>
      </w:r>
      <w:r w:rsidRPr="000E6405">
        <w:rPr>
          <w:rFonts w:ascii="Garamond" w:eastAsia="Times New Roman" w:hAnsi="Garamond" w:cs="Garamond"/>
        </w:rPr>
        <w:t xml:space="preserve"> věc </w:t>
      </w:r>
      <w:r w:rsidRPr="000E6405">
        <w:rPr>
          <w:rFonts w:ascii="Garamond" w:eastAsia="Times New Roman" w:hAnsi="Garamond" w:cs="Garamond"/>
          <w:spacing w:val="-1"/>
        </w:rPr>
        <w:t>vydalo.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Nebude-li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takto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možné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přidělit,</w:t>
      </w:r>
      <w:r w:rsidRPr="000E6405">
        <w:rPr>
          <w:rFonts w:ascii="Garamond" w:eastAsia="Times New Roman" w:hAnsi="Garamond" w:cs="Garamond"/>
        </w:rPr>
        <w:t xml:space="preserve"> bude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jako běžný </w:t>
      </w:r>
      <w:r w:rsidRPr="000E6405">
        <w:rPr>
          <w:rFonts w:ascii="Garamond" w:eastAsia="Times New Roman" w:hAnsi="Garamond" w:cs="Garamond"/>
          <w:spacing w:val="-1"/>
        </w:rPr>
        <w:t>nový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nápad.</w:t>
      </w:r>
    </w:p>
    <w:p w14:paraId="70D476C6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21DD721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Bude-li</w:t>
      </w:r>
      <w:r w:rsidRPr="000E6405">
        <w:rPr>
          <w:rFonts w:ascii="Garamond" w:eastAsia="Times New Roman" w:hAnsi="Garamond" w:cs="Garamond"/>
          <w:spacing w:val="3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vyloučen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14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odst.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3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o.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ř.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(žaloba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zmatečnost)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z </w:t>
      </w:r>
      <w:r w:rsidRPr="000E6405">
        <w:rPr>
          <w:rFonts w:ascii="Garamond" w:eastAsia="Times New Roman" w:hAnsi="Garamond" w:cs="Garamond"/>
          <w:spacing w:val="-1"/>
        </w:rPr>
        <w:t>jakýchkoliv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jiných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důvodů,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bude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81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Pokud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17"/>
        </w:rPr>
        <w:t xml:space="preserve"> </w:t>
      </w:r>
      <w:r w:rsidRPr="000E6405">
        <w:rPr>
          <w:rFonts w:ascii="Garamond" w:eastAsia="Times New Roman" w:hAnsi="Garamond" w:cs="Garamond"/>
        </w:rPr>
        <w:t>napadené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žalobou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zmatečnost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vydal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vyšší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úředník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tajemník,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rozhoduje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o žalobě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 xml:space="preserve">zmatečnost </w:t>
      </w:r>
      <w:r w:rsidRPr="000E6405">
        <w:rPr>
          <w:rFonts w:ascii="Garamond" w:eastAsia="Times New Roman" w:hAnsi="Garamond" w:cs="Garamond"/>
        </w:rPr>
        <w:t xml:space="preserve">soudce, do jehož </w:t>
      </w:r>
      <w:r w:rsidRPr="000E6405">
        <w:rPr>
          <w:rFonts w:ascii="Garamond" w:eastAsia="Times New Roman" w:hAnsi="Garamond" w:cs="Garamond"/>
          <w:spacing w:val="-1"/>
        </w:rPr>
        <w:t>soudního</w:t>
      </w:r>
      <w:r w:rsidRPr="000E6405">
        <w:rPr>
          <w:rFonts w:ascii="Garamond" w:eastAsia="Times New Roman" w:hAnsi="Garamond" w:cs="Garamond"/>
          <w:spacing w:val="-3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oddělení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náleží.</w:t>
      </w:r>
    </w:p>
    <w:p w14:paraId="476E55B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6EDA1468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 xml:space="preserve">V případě pracovní neschopnosti soudce přesahující 30 pracovních dnů se nápad věcí do příslušného oddělení zastaví, </w:t>
      </w:r>
      <w:r w:rsidRPr="000E6405">
        <w:rPr>
          <w:rFonts w:ascii="Garamond" w:eastAsia="Times New Roman" w:hAnsi="Garamond" w:cs="Garamond"/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F4DC0F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24F0557E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Po dobu stáže soudce se nápad věcí do příslušného oddělení zastaví a po návratu se nápad dorovná do průměrné rozpracovanosti příslušného úseku ve stavu k </w:t>
      </w:r>
      <w:r w:rsidRPr="000E6405">
        <w:rPr>
          <w:rFonts w:ascii="Garamond" w:eastAsia="Times New Roman" w:hAnsi="Garamond" w:cs="Garamond"/>
          <w:bCs/>
          <w:spacing w:val="-1"/>
        </w:rPr>
        <w:t xml:space="preserve">patnáctému </w:t>
      </w:r>
      <w:r w:rsidRPr="000E6405">
        <w:rPr>
          <w:rFonts w:ascii="Garamond" w:eastAsia="Times New Roman" w:hAnsi="Garamond" w:cs="Garamond"/>
          <w:spacing w:val="-1"/>
        </w:rPr>
        <w:t>dni měsíce, předcházejícího měsíci jeho návratu.</w:t>
      </w:r>
    </w:p>
    <w:p w14:paraId="330C782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006923B1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 xml:space="preserve">Přechází-li soudce na jiný úsek soudu, dokončí věci jím rozpracované. </w:t>
      </w:r>
    </w:p>
    <w:p w14:paraId="5C8AFC64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B015FEB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Nastupuje-li soudce do nově zřízeného nebo neobsazeného oddělení, dorovná se nápad tohoto oddělení do průměrné rozpracovanosti příslušného úseku ve stavu k </w:t>
      </w:r>
      <w:r w:rsidRPr="000E6405">
        <w:rPr>
          <w:rFonts w:ascii="Garamond" w:eastAsia="Times New Roman" w:hAnsi="Garamond" w:cs="Garamond"/>
          <w:bCs/>
          <w:spacing w:val="-1"/>
        </w:rPr>
        <w:t>patnáctému</w:t>
      </w:r>
      <w:r w:rsidRPr="000E6405">
        <w:rPr>
          <w:rFonts w:ascii="Garamond" w:eastAsia="Times New Roman" w:hAnsi="Garamond" w:cs="Garamond"/>
          <w:spacing w:val="-1"/>
        </w:rPr>
        <w:t xml:space="preserve"> dni měsíce, předcházejícího měsíci jeho nástupu.</w:t>
      </w:r>
    </w:p>
    <w:p w14:paraId="5EC9AF8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7A60DE15" w14:textId="77777777" w:rsidR="000E6405" w:rsidRPr="000E6405" w:rsidRDefault="000E6405" w:rsidP="000E6405">
      <w:pPr>
        <w:kinsoku w:val="0"/>
        <w:overflowPunct w:val="0"/>
        <w:ind w:firstLine="5"/>
        <w:jc w:val="both"/>
        <w:rPr>
          <w:rFonts w:ascii="Garamond" w:eastAsia="Times New Roman" w:hAnsi="Garamond" w:cs="Garamond"/>
          <w:bCs/>
        </w:rPr>
      </w:pPr>
      <w:r w:rsidRPr="000E6405">
        <w:rPr>
          <w:rFonts w:ascii="Garamond" w:eastAsia="Times New Roman" w:hAnsi="Garamond" w:cs="Garamond"/>
        </w:rPr>
        <w:t xml:space="preserve">Nastupuje-li soudce do oddělení, v němž zůstaly rozpracované věci, tyto dokončí </w:t>
      </w:r>
      <w:r w:rsidRPr="000E6405">
        <w:rPr>
          <w:rFonts w:ascii="Garamond" w:eastAsia="Times New Roman" w:hAnsi="Garamond" w:cs="Garamond"/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134C35D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/>
          <w:spacing w:val="-1"/>
          <w:lang w:eastAsia="en-US"/>
        </w:rPr>
      </w:pPr>
    </w:p>
    <w:p w14:paraId="1037AAD1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>Za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cizím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prvkem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jsou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považovány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věci,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nichž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alespoň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jeden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účastník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má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cizí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státní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příslušnost</w:t>
      </w:r>
      <w:r w:rsidRPr="000E6405">
        <w:rPr>
          <w:rFonts w:ascii="Garamond" w:eastAsia="Times New Roman" w:hAnsi="Garamond" w:cs="Garamond"/>
          <w:spacing w:val="13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bydliště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nebo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obvyklý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pobyt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zahraničí.</w:t>
      </w:r>
      <w:r w:rsidRPr="000E6405">
        <w:rPr>
          <w:rFonts w:ascii="Garamond" w:eastAsia="Times New Roman" w:hAnsi="Garamond" w:cs="Garamond"/>
          <w:spacing w:val="87"/>
        </w:rPr>
        <w:t xml:space="preserve"> </w:t>
      </w:r>
      <w:r w:rsidRPr="000E6405">
        <w:rPr>
          <w:rFonts w:ascii="Garamond" w:eastAsia="Times New Roman" w:hAnsi="Garamond" w:cs="Garamond"/>
        </w:rPr>
        <w:t>Uznávání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cizích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opatrovnických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jako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běžný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nápad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přidělováno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soudních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na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rozhodování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věcí</w:t>
      </w:r>
      <w:r w:rsidRPr="000E6405">
        <w:rPr>
          <w:rFonts w:ascii="Garamond" w:eastAsia="Times New Roman" w:hAnsi="Garamond" w:cs="Garamond"/>
          <w:spacing w:val="48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cizím</w:t>
      </w:r>
      <w:r w:rsidRPr="000E6405">
        <w:rPr>
          <w:rFonts w:ascii="Garamond" w:eastAsia="Times New Roman" w:hAnsi="Garamond" w:cs="Garamond"/>
          <w:spacing w:val="1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prvkem.</w:t>
      </w:r>
    </w:p>
    <w:p w14:paraId="42A0DA4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2FE2EB8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cizím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prvkem,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níž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účastníkem</w:t>
      </w:r>
      <w:r w:rsidRPr="000E6405">
        <w:rPr>
          <w:rFonts w:ascii="Garamond" w:eastAsia="Times New Roman" w:hAnsi="Garamond" w:cs="Garamond"/>
          <w:spacing w:val="3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řízení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občan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Slovenské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republiky,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přidělována</w:t>
      </w:r>
      <w:r w:rsidRPr="000E6405">
        <w:rPr>
          <w:rFonts w:ascii="Garamond" w:eastAsia="Times New Roman" w:hAnsi="Garamond" w:cs="Garamond"/>
          <w:spacing w:val="3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mimo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specializaci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jako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běžný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nápad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všech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 xml:space="preserve">soudních </w:t>
      </w:r>
      <w:r w:rsidRPr="000E6405">
        <w:rPr>
          <w:rFonts w:ascii="Garamond" w:eastAsia="Times New Roman" w:hAnsi="Garamond" w:cs="Garamond"/>
        </w:rPr>
        <w:t>oddělení.</w:t>
      </w:r>
    </w:p>
    <w:p w14:paraId="2F716432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2C1D8BB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Cs/>
          <w:spacing w:val="-1"/>
        </w:rPr>
      </w:pPr>
      <w:r w:rsidRPr="000E6405">
        <w:rPr>
          <w:rFonts w:ascii="Garamond" w:eastAsia="Times New Roman" w:hAnsi="Garamond" w:cs="Garamond"/>
          <w:bCs/>
          <w:spacing w:val="-1"/>
        </w:rPr>
        <w:t>Při</w:t>
      </w:r>
      <w:r w:rsidRPr="000E6405">
        <w:rPr>
          <w:rFonts w:ascii="Garamond" w:eastAsia="Times New Roman" w:hAnsi="Garamond" w:cs="Garamond"/>
          <w:bCs/>
        </w:rPr>
        <w:t xml:space="preserve"> </w:t>
      </w:r>
      <w:r w:rsidRPr="000E6405">
        <w:rPr>
          <w:rFonts w:ascii="Garamond" w:eastAsia="Times New Roman" w:hAnsi="Garamond" w:cs="Garamond"/>
          <w:bCs/>
          <w:spacing w:val="-1"/>
        </w:rPr>
        <w:t>souběhu</w:t>
      </w:r>
      <w:r w:rsidRPr="000E6405">
        <w:rPr>
          <w:rFonts w:ascii="Garamond" w:eastAsia="Times New Roman" w:hAnsi="Garamond" w:cs="Garamond"/>
          <w:bCs/>
        </w:rPr>
        <w:t xml:space="preserve"> pravidel pro přidělování věcí má přednost </w:t>
      </w:r>
      <w:r w:rsidRPr="000E6405">
        <w:rPr>
          <w:rFonts w:ascii="Garamond" w:eastAsia="Times New Roman" w:hAnsi="Garamond" w:cs="Garamond"/>
          <w:bCs/>
          <w:spacing w:val="-1"/>
        </w:rPr>
        <w:t>specializace</w:t>
      </w:r>
      <w:r w:rsidRPr="000E6405">
        <w:rPr>
          <w:rFonts w:ascii="Garamond" w:eastAsia="Times New Roman" w:hAnsi="Garamond" w:cs="Garamond"/>
          <w:bCs/>
          <w:spacing w:val="-2"/>
        </w:rPr>
        <w:t xml:space="preserve"> </w:t>
      </w:r>
      <w:r w:rsidRPr="000E6405">
        <w:rPr>
          <w:rFonts w:ascii="Garamond" w:eastAsia="Times New Roman" w:hAnsi="Garamond" w:cs="Garamond"/>
          <w:bCs/>
        </w:rPr>
        <w:t>věcí s</w:t>
      </w:r>
      <w:r w:rsidRPr="000E6405">
        <w:rPr>
          <w:rFonts w:ascii="Garamond" w:eastAsia="Times New Roman" w:hAnsi="Garamond" w:cs="Garamond"/>
          <w:bCs/>
          <w:spacing w:val="-2"/>
        </w:rPr>
        <w:t> </w:t>
      </w:r>
      <w:r w:rsidRPr="000E6405">
        <w:rPr>
          <w:rFonts w:ascii="Garamond" w:eastAsia="Times New Roman" w:hAnsi="Garamond" w:cs="Garamond"/>
          <w:bCs/>
        </w:rPr>
        <w:t>cizím</w:t>
      </w:r>
      <w:r w:rsidRPr="000E6405">
        <w:rPr>
          <w:rFonts w:ascii="Garamond" w:eastAsia="Times New Roman" w:hAnsi="Garamond" w:cs="Garamond"/>
          <w:bCs/>
          <w:spacing w:val="-1"/>
        </w:rPr>
        <w:t xml:space="preserve"> prvkem.</w:t>
      </w:r>
    </w:p>
    <w:p w14:paraId="04858BC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12500FC9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Všichni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jsou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příkazci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operací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finanční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kontrole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320/2001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Sb.,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znění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pozdějších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předpisů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Instrukce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Pardubice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č.j.</w:t>
      </w:r>
      <w:r w:rsidRPr="000E6405">
        <w:rPr>
          <w:rFonts w:ascii="Garamond" w:eastAsia="Times New Roman" w:hAnsi="Garamond" w:cs="Garamond"/>
          <w:spacing w:val="14"/>
        </w:rPr>
        <w:t xml:space="preserve"> 30 Spr 665/2023</w:t>
      </w:r>
      <w:r w:rsidRPr="000E6405">
        <w:rPr>
          <w:rFonts w:ascii="Garamond" w:eastAsia="Times New Roman" w:hAnsi="Garamond" w:cs="Garamond"/>
        </w:rPr>
        <w:t xml:space="preserve">. </w:t>
      </w:r>
      <w:r w:rsidRPr="000E6405">
        <w:rPr>
          <w:rFonts w:ascii="Garamond" w:eastAsia="Times New Roman" w:hAnsi="Garamond" w:cs="Garamond"/>
          <w:spacing w:val="-1"/>
        </w:rPr>
        <w:t>Rozhodují</w:t>
      </w:r>
      <w:r w:rsidRPr="000E6405">
        <w:rPr>
          <w:rFonts w:ascii="Garamond" w:eastAsia="Times New Roman" w:hAnsi="Garamond" w:cs="Garamond"/>
        </w:rPr>
        <w:t xml:space="preserve"> o </w:t>
      </w:r>
      <w:r w:rsidRPr="000E6405">
        <w:rPr>
          <w:rFonts w:ascii="Garamond" w:eastAsia="Times New Roman" w:hAnsi="Garamond" w:cs="Garamond"/>
          <w:spacing w:val="-1"/>
        </w:rPr>
        <w:t>nakládání</w:t>
      </w:r>
      <w:r w:rsidRPr="000E6405">
        <w:rPr>
          <w:rFonts w:ascii="Garamond" w:eastAsia="Times New Roman" w:hAnsi="Garamond" w:cs="Garamond"/>
        </w:rPr>
        <w:t xml:space="preserve"> 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pohledávkami</w:t>
      </w:r>
      <w:r w:rsidRPr="000E6405">
        <w:rPr>
          <w:rFonts w:ascii="Garamond" w:eastAsia="Times New Roman" w:hAnsi="Garamond" w:cs="Garamond"/>
        </w:rPr>
        <w:t xml:space="preserve"> z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pořádkových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pokut,</w:t>
      </w:r>
      <w:r w:rsidRPr="000E6405">
        <w:rPr>
          <w:rFonts w:ascii="Garamond" w:eastAsia="Times New Roman" w:hAnsi="Garamond" w:cs="Garamond"/>
        </w:rPr>
        <w:t xml:space="preserve"> kdy </w:t>
      </w:r>
      <w:r w:rsidRPr="000E6405">
        <w:rPr>
          <w:rFonts w:ascii="Garamond" w:eastAsia="Times New Roman" w:hAnsi="Garamond" w:cs="Garamond"/>
          <w:spacing w:val="-1"/>
        </w:rPr>
        <w:t>rozhodnutí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zakládající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pohledávku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vydal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soudce.</w:t>
      </w:r>
    </w:p>
    <w:p w14:paraId="247A583B" w14:textId="77777777" w:rsidR="000E6405" w:rsidRPr="000E6405" w:rsidRDefault="000E6405" w:rsidP="000E6405">
      <w:pPr>
        <w:tabs>
          <w:tab w:val="left" w:pos="8037"/>
        </w:tabs>
        <w:kinsoku w:val="0"/>
        <w:overflowPunct w:val="0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ab/>
      </w:r>
    </w:p>
    <w:p w14:paraId="04978A7B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Všichni</w:t>
      </w:r>
      <w:r w:rsidRPr="000E6405">
        <w:rPr>
          <w:rFonts w:ascii="Garamond" w:eastAsia="Times New Roman" w:hAnsi="Garamond"/>
          <w:spacing w:val="26"/>
        </w:rPr>
        <w:t xml:space="preserve"> trestní </w:t>
      </w:r>
      <w:r w:rsidRPr="000E6405">
        <w:rPr>
          <w:rFonts w:ascii="Garamond" w:eastAsia="Times New Roman" w:hAnsi="Garamond"/>
        </w:rPr>
        <w:t>soudci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okresního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soudu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jsou</w:t>
      </w:r>
      <w:r w:rsidRPr="000E6405">
        <w:rPr>
          <w:rFonts w:ascii="Garamond" w:eastAsia="Times New Roman" w:hAnsi="Garamond"/>
          <w:spacing w:val="26"/>
        </w:rPr>
        <w:t xml:space="preserve"> v pořadí oddělení 1-2-3-4-12-1 od 1. kalendářního týdne roku </w:t>
      </w:r>
      <w:r w:rsidRPr="000E6405">
        <w:rPr>
          <w:rFonts w:ascii="Garamond" w:eastAsia="Times New Roman" w:hAnsi="Garamond"/>
        </w:rPr>
        <w:t>mimo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pracovní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dobu</w:t>
      </w:r>
      <w:r w:rsidRPr="000E6405">
        <w:rPr>
          <w:rFonts w:ascii="Garamond" w:eastAsia="Times New Roman" w:hAnsi="Garamond"/>
          <w:spacing w:val="26"/>
        </w:rPr>
        <w:t xml:space="preserve"> v týdenním režimu </w:t>
      </w:r>
      <w:r w:rsidRPr="000E6405">
        <w:rPr>
          <w:rFonts w:ascii="Garamond" w:eastAsia="Times New Roman" w:hAnsi="Garamond"/>
        </w:rPr>
        <w:t>pověřeni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k</w:t>
      </w:r>
      <w:r w:rsidRPr="000E6405">
        <w:rPr>
          <w:rFonts w:ascii="Garamond" w:eastAsia="Times New Roman" w:hAnsi="Garamond"/>
          <w:spacing w:val="24"/>
        </w:rPr>
        <w:t> </w:t>
      </w:r>
      <w:r w:rsidRPr="000E6405">
        <w:rPr>
          <w:rFonts w:ascii="Garamond" w:eastAsia="Times New Roman" w:hAnsi="Garamond"/>
        </w:rPr>
        <w:t>úkonům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spočívajícím</w:t>
      </w:r>
      <w:r w:rsidRPr="000E6405">
        <w:rPr>
          <w:rFonts w:ascii="Garamond" w:eastAsia="Times New Roman" w:hAnsi="Garamond"/>
          <w:spacing w:val="23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26"/>
        </w:rPr>
        <w:t> </w:t>
      </w:r>
      <w:r w:rsidRPr="000E6405">
        <w:rPr>
          <w:rFonts w:ascii="Garamond" w:eastAsia="Times New Roman" w:hAnsi="Garamond"/>
        </w:rPr>
        <w:t>převzetí</w:t>
      </w:r>
      <w:r w:rsidRPr="000E6405">
        <w:rPr>
          <w:rFonts w:ascii="Garamond" w:eastAsia="Times New Roman" w:hAnsi="Garamond"/>
          <w:spacing w:val="26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26"/>
        </w:rPr>
        <w:t> </w:t>
      </w:r>
      <w:r w:rsidRPr="000E6405">
        <w:rPr>
          <w:rFonts w:ascii="Garamond" w:eastAsia="Times New Roman" w:hAnsi="Garamond"/>
        </w:rPr>
        <w:t>případě,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že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věc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nesnese</w:t>
      </w:r>
      <w:r w:rsidRPr="000E6405">
        <w:rPr>
          <w:rFonts w:ascii="Garamond" w:eastAsia="Times New Roman" w:hAnsi="Garamond"/>
          <w:spacing w:val="27"/>
        </w:rPr>
        <w:t xml:space="preserve"> </w:t>
      </w:r>
      <w:r w:rsidRPr="000E6405">
        <w:rPr>
          <w:rFonts w:ascii="Garamond" w:eastAsia="Times New Roman" w:hAnsi="Garamond"/>
        </w:rPr>
        <w:t>odkladu</w:t>
      </w:r>
      <w:r w:rsidRPr="000E6405">
        <w:rPr>
          <w:rFonts w:ascii="Garamond" w:eastAsia="Times New Roman" w:hAnsi="Garamond"/>
          <w:spacing w:val="24"/>
        </w:rPr>
        <w:t xml:space="preserve"> </w:t>
      </w:r>
      <w:r w:rsidRPr="000E6405">
        <w:rPr>
          <w:rFonts w:ascii="Garamond" w:eastAsia="Times New Roman" w:hAnsi="Garamond"/>
        </w:rPr>
        <w:t>(např.</w:t>
      </w:r>
      <w:r w:rsidRPr="000E6405">
        <w:rPr>
          <w:rFonts w:ascii="Garamond" w:eastAsia="Times New Roman" w:hAnsi="Garamond"/>
          <w:spacing w:val="109"/>
        </w:rPr>
        <w:t xml:space="preserve"> </w:t>
      </w:r>
      <w:r w:rsidRPr="000E6405">
        <w:rPr>
          <w:rFonts w:ascii="Garamond" w:eastAsia="Times New Roman" w:hAnsi="Garamond"/>
        </w:rPr>
        <w:t>hrozí-li</w:t>
      </w:r>
      <w:r w:rsidRPr="000E6405">
        <w:rPr>
          <w:rFonts w:ascii="Garamond" w:eastAsia="Times New Roman" w:hAnsi="Garamond"/>
          <w:spacing w:val="6"/>
        </w:rPr>
        <w:t xml:space="preserve"> </w:t>
      </w:r>
      <w:r w:rsidRPr="000E6405">
        <w:rPr>
          <w:rFonts w:ascii="Garamond" w:eastAsia="Times New Roman" w:hAnsi="Garamond"/>
        </w:rPr>
        <w:t>nedodržení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zákonné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lhůty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pro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provedení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úkonu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nebo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zmaření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účelu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takového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úkonu)</w:t>
      </w:r>
      <w:r w:rsidRPr="000E6405">
        <w:rPr>
          <w:rFonts w:ascii="Garamond" w:eastAsia="Times New Roman" w:hAnsi="Garamond"/>
          <w:spacing w:val="6"/>
        </w:rPr>
        <w:t xml:space="preserve"> </w:t>
      </w:r>
      <w:r w:rsidRPr="000E6405">
        <w:rPr>
          <w:rFonts w:ascii="Garamond" w:eastAsia="Times New Roman" w:hAnsi="Garamond"/>
        </w:rPr>
        <w:t>i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k</w:t>
      </w:r>
      <w:r w:rsidRPr="000E6405">
        <w:rPr>
          <w:rFonts w:ascii="Garamond" w:eastAsia="Times New Roman" w:hAnsi="Garamond"/>
          <w:spacing w:val="7"/>
        </w:rPr>
        <w:t> </w:t>
      </w:r>
      <w:r w:rsidRPr="000E6405">
        <w:rPr>
          <w:rFonts w:ascii="Garamond" w:eastAsia="Times New Roman" w:hAnsi="Garamond"/>
        </w:rPr>
        <w:t>vyřízení</w:t>
      </w:r>
      <w:r w:rsidRPr="000E6405">
        <w:rPr>
          <w:rFonts w:ascii="Garamond" w:eastAsia="Times New Roman" w:hAnsi="Garamond"/>
          <w:spacing w:val="6"/>
        </w:rPr>
        <w:t xml:space="preserve"> </w:t>
      </w:r>
      <w:r w:rsidRPr="000E6405">
        <w:rPr>
          <w:rFonts w:ascii="Garamond" w:eastAsia="Times New Roman" w:hAnsi="Garamond"/>
        </w:rPr>
        <w:t>věcí, dojde-li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k</w:t>
      </w:r>
      <w:r w:rsidRPr="000E6405">
        <w:rPr>
          <w:rFonts w:ascii="Garamond" w:eastAsia="Times New Roman" w:hAnsi="Garamond"/>
          <w:spacing w:val="7"/>
        </w:rPr>
        <w:t> </w:t>
      </w:r>
      <w:r w:rsidRPr="000E6405">
        <w:rPr>
          <w:rFonts w:ascii="Garamond" w:eastAsia="Times New Roman" w:hAnsi="Garamond"/>
        </w:rPr>
        <w:t>jejich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nápadu</w:t>
      </w:r>
      <w:r w:rsidRPr="000E6405">
        <w:rPr>
          <w:rFonts w:ascii="Garamond" w:eastAsia="Times New Roman" w:hAnsi="Garamond"/>
          <w:spacing w:val="4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101"/>
        </w:rPr>
        <w:t> </w:t>
      </w:r>
      <w:r w:rsidRPr="000E6405">
        <w:rPr>
          <w:rFonts w:ascii="Garamond" w:eastAsia="Times New Roman" w:hAnsi="Garamond"/>
        </w:rPr>
        <w:t>mimopracovní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době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(zejména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ohledně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přípravného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řízení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trestního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–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rejstřík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4</w:t>
      </w:r>
      <w:r w:rsidRPr="000E6405">
        <w:rPr>
          <w:rFonts w:ascii="Garamond" w:eastAsia="Times New Roman" w:hAnsi="Garamond"/>
          <w:spacing w:val="21"/>
        </w:rPr>
        <w:t xml:space="preserve"> </w:t>
      </w:r>
      <w:proofErr w:type="spellStart"/>
      <w:r w:rsidRPr="000E6405">
        <w:rPr>
          <w:rFonts w:ascii="Garamond" w:eastAsia="Times New Roman" w:hAnsi="Garamond"/>
        </w:rPr>
        <w:t>Nt</w:t>
      </w:r>
      <w:proofErr w:type="spellEnd"/>
      <w:r w:rsidRPr="000E6405">
        <w:rPr>
          <w:rFonts w:ascii="Garamond" w:eastAsia="Times New Roman" w:hAnsi="Garamond"/>
        </w:rPr>
        <w:t>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rozhodování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podle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19"/>
        </w:rPr>
        <w:t xml:space="preserve"> </w:t>
      </w:r>
      <w:r w:rsidRPr="000E6405">
        <w:rPr>
          <w:rFonts w:ascii="Garamond" w:eastAsia="Times New Roman" w:hAnsi="Garamond"/>
        </w:rPr>
        <w:t>314b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odst.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2</w:t>
      </w:r>
      <w:r w:rsidRPr="000E6405">
        <w:rPr>
          <w:rFonts w:ascii="Garamond" w:eastAsia="Times New Roman" w:hAnsi="Garamond"/>
          <w:spacing w:val="21"/>
        </w:rPr>
        <w:t xml:space="preserve"> </w:t>
      </w:r>
      <w:proofErr w:type="spellStart"/>
      <w:r w:rsidRPr="000E6405">
        <w:rPr>
          <w:rFonts w:ascii="Garamond" w:eastAsia="Times New Roman" w:hAnsi="Garamond"/>
        </w:rPr>
        <w:t>tr</w:t>
      </w:r>
      <w:proofErr w:type="spellEnd"/>
      <w:r w:rsidRPr="000E6405">
        <w:rPr>
          <w:rFonts w:ascii="Garamond" w:eastAsia="Times New Roman" w:hAnsi="Garamond"/>
        </w:rPr>
        <w:t>.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Ř.,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rozhodování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v</w:t>
      </w:r>
      <w:r w:rsidRPr="000E6405">
        <w:rPr>
          <w:rFonts w:ascii="Garamond" w:eastAsia="Times New Roman" w:hAnsi="Garamond"/>
          <w:spacing w:val="21"/>
        </w:rPr>
        <w:t> </w:t>
      </w:r>
      <w:r w:rsidRPr="000E6405">
        <w:rPr>
          <w:rFonts w:ascii="Garamond" w:eastAsia="Times New Roman" w:hAnsi="Garamond"/>
        </w:rPr>
        <w:t>přípravném</w:t>
      </w:r>
      <w:r w:rsidRPr="000E6405">
        <w:rPr>
          <w:rFonts w:ascii="Garamond" w:eastAsia="Times New Roman" w:hAnsi="Garamond"/>
          <w:spacing w:val="123"/>
        </w:rPr>
        <w:t xml:space="preserve"> </w:t>
      </w:r>
      <w:r w:rsidRPr="000E6405">
        <w:rPr>
          <w:rFonts w:ascii="Garamond" w:eastAsia="Times New Roman" w:hAnsi="Garamond"/>
        </w:rPr>
        <w:t>řízení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vazbě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mladistvého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podle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46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zák.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č.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218/2003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Sb.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další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související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agendy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přípravného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řízení podle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zákona</w:t>
      </w:r>
      <w:r w:rsidRPr="000E6405">
        <w:rPr>
          <w:rFonts w:ascii="Garamond" w:eastAsia="Times New Roman" w:hAnsi="Garamond"/>
          <w:spacing w:val="3"/>
        </w:rPr>
        <w:t xml:space="preserve"> </w:t>
      </w:r>
      <w:r w:rsidRPr="000E6405">
        <w:rPr>
          <w:rFonts w:ascii="Garamond" w:eastAsia="Times New Roman" w:hAnsi="Garamond"/>
        </w:rPr>
        <w:t>č.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218/2003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Sb.,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o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soudnictví</w:t>
      </w:r>
      <w:r w:rsidRPr="000E6405">
        <w:rPr>
          <w:rFonts w:ascii="Garamond" w:eastAsia="Times New Roman" w:hAnsi="Garamond"/>
          <w:spacing w:val="2"/>
        </w:rPr>
        <w:t xml:space="preserve"> </w:t>
      </w:r>
      <w:r w:rsidRPr="000E6405">
        <w:rPr>
          <w:rFonts w:ascii="Garamond" w:eastAsia="Times New Roman" w:hAnsi="Garamond"/>
        </w:rPr>
        <w:t>ve</w:t>
      </w:r>
      <w:r w:rsidRPr="000E6405">
        <w:rPr>
          <w:rFonts w:ascii="Garamond" w:eastAsia="Times New Roman" w:hAnsi="Garamond"/>
          <w:spacing w:val="97"/>
        </w:rPr>
        <w:t xml:space="preserve"> </w:t>
      </w:r>
      <w:r w:rsidRPr="000E6405">
        <w:rPr>
          <w:rFonts w:ascii="Garamond" w:eastAsia="Times New Roman" w:hAnsi="Garamond"/>
        </w:rPr>
        <w:t xml:space="preserve">věcech mládeže – rejstřík </w:t>
      </w:r>
      <w:proofErr w:type="spellStart"/>
      <w:r w:rsidRPr="000E6405">
        <w:rPr>
          <w:rFonts w:ascii="Garamond" w:eastAsia="Times New Roman" w:hAnsi="Garamond"/>
        </w:rPr>
        <w:t>Ntm</w:t>
      </w:r>
      <w:proofErr w:type="spellEnd"/>
      <w:r w:rsidRPr="000E6405">
        <w:rPr>
          <w:rFonts w:ascii="Garamond" w:eastAsia="Times New Roman" w:hAnsi="Garamond"/>
        </w:rPr>
        <w:t>, rozhodování na základě příkazu k zatčení a rozhodování o předběžných opatřeních podle § 76 o.s.ř., § 400 z.ř.s. – ochrany</w:t>
      </w:r>
      <w:r w:rsidRPr="000E6405">
        <w:rPr>
          <w:rFonts w:ascii="Garamond" w:eastAsia="Times New Roman" w:hAnsi="Garamond"/>
          <w:spacing w:val="149"/>
        </w:rPr>
        <w:t xml:space="preserve"> </w:t>
      </w:r>
      <w:r w:rsidRPr="000E6405">
        <w:rPr>
          <w:rFonts w:ascii="Garamond" w:eastAsia="Times New Roman" w:hAnsi="Garamond"/>
        </w:rPr>
        <w:t>proti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domácímu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násilí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8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3"/>
        </w:rPr>
        <w:t> </w:t>
      </w:r>
      <w:r w:rsidRPr="000E6405">
        <w:rPr>
          <w:rFonts w:ascii="Garamond" w:eastAsia="Times New Roman" w:hAnsi="Garamond"/>
        </w:rPr>
        <w:t>452</w:t>
      </w:r>
      <w:r w:rsidRPr="000E6405">
        <w:rPr>
          <w:rFonts w:ascii="Garamond" w:eastAsia="Times New Roman" w:hAnsi="Garamond"/>
          <w:spacing w:val="14"/>
        </w:rPr>
        <w:t xml:space="preserve"> </w:t>
      </w:r>
      <w:r w:rsidRPr="000E6405">
        <w:rPr>
          <w:rFonts w:ascii="Garamond" w:eastAsia="Times New Roman" w:hAnsi="Garamond"/>
        </w:rPr>
        <w:t>z.ř.s.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–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upravující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poměry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dítěte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8"/>
        </w:rPr>
        <w:t xml:space="preserve"> </w:t>
      </w:r>
      <w:r w:rsidRPr="000E6405">
        <w:rPr>
          <w:rFonts w:ascii="Garamond" w:eastAsia="Times New Roman" w:hAnsi="Garamond"/>
          <w:spacing w:val="-2"/>
        </w:rPr>
        <w:t>ve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věcech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úpravy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skutkových</w:t>
      </w:r>
      <w:r w:rsidRPr="000E6405">
        <w:rPr>
          <w:rFonts w:ascii="Garamond" w:eastAsia="Times New Roman" w:hAnsi="Garamond"/>
          <w:spacing w:val="4"/>
        </w:rPr>
        <w:t xml:space="preserve"> </w:t>
      </w:r>
      <w:r w:rsidRPr="000E6405">
        <w:rPr>
          <w:rFonts w:ascii="Garamond" w:eastAsia="Times New Roman" w:hAnsi="Garamond"/>
        </w:rPr>
        <w:t>prvků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ochranného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opatření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dle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§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513a</w:t>
      </w:r>
      <w:r w:rsidRPr="000E6405">
        <w:rPr>
          <w:rFonts w:ascii="Garamond" w:eastAsia="Times New Roman" w:hAnsi="Garamond"/>
          <w:spacing w:val="8"/>
        </w:rPr>
        <w:t xml:space="preserve"> </w:t>
      </w:r>
      <w:r w:rsidRPr="000E6405">
        <w:rPr>
          <w:rFonts w:ascii="Garamond" w:eastAsia="Times New Roman" w:hAnsi="Garamond"/>
        </w:rPr>
        <w:t>odst.</w:t>
      </w:r>
      <w:r w:rsidRPr="000E6405">
        <w:rPr>
          <w:rFonts w:ascii="Garamond" w:eastAsia="Times New Roman" w:hAnsi="Garamond"/>
          <w:spacing w:val="7"/>
        </w:rPr>
        <w:t xml:space="preserve"> </w:t>
      </w:r>
      <w:r w:rsidRPr="000E6405">
        <w:rPr>
          <w:rFonts w:ascii="Garamond" w:eastAsia="Times New Roman" w:hAnsi="Garamond"/>
        </w:rPr>
        <w:t>2</w:t>
      </w:r>
      <w:r w:rsidRPr="000E6405">
        <w:rPr>
          <w:rFonts w:ascii="Garamond" w:eastAsia="Times New Roman" w:hAnsi="Garamond"/>
          <w:spacing w:val="5"/>
        </w:rPr>
        <w:t xml:space="preserve"> </w:t>
      </w:r>
      <w:r w:rsidRPr="000E6405">
        <w:rPr>
          <w:rFonts w:ascii="Garamond" w:eastAsia="Times New Roman" w:hAnsi="Garamond"/>
        </w:rPr>
        <w:t>z.ř.s.).</w:t>
      </w:r>
      <w:r w:rsidRPr="000E6405">
        <w:rPr>
          <w:rFonts w:ascii="Garamond" w:eastAsia="Times New Roman" w:hAnsi="Garamond"/>
          <w:spacing w:val="19"/>
        </w:rPr>
        <w:t xml:space="preserve"> </w:t>
      </w:r>
      <w:r w:rsidRPr="000E6405">
        <w:rPr>
          <w:rFonts w:ascii="Garamond" w:eastAsia="Times New Roman" w:hAnsi="Garamond"/>
        </w:rPr>
        <w:t>Pokud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se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nejedná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o</w:t>
      </w:r>
      <w:r w:rsidRPr="000E6405">
        <w:rPr>
          <w:rFonts w:ascii="Garamond" w:eastAsia="Times New Roman" w:hAnsi="Garamond"/>
          <w:spacing w:val="18"/>
        </w:rPr>
        <w:t xml:space="preserve"> </w:t>
      </w:r>
      <w:r w:rsidRPr="000E6405">
        <w:rPr>
          <w:rFonts w:ascii="Garamond" w:eastAsia="Times New Roman" w:hAnsi="Garamond"/>
        </w:rPr>
        <w:t>věc,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která</w:t>
      </w:r>
      <w:r w:rsidRPr="000E6405">
        <w:rPr>
          <w:rFonts w:ascii="Garamond" w:eastAsia="Times New Roman" w:hAnsi="Garamond"/>
          <w:spacing w:val="20"/>
        </w:rPr>
        <w:t xml:space="preserve"> </w:t>
      </w:r>
      <w:r w:rsidRPr="000E6405">
        <w:rPr>
          <w:rFonts w:ascii="Garamond" w:eastAsia="Times New Roman" w:hAnsi="Garamond"/>
        </w:rPr>
        <w:t>nesnese</w:t>
      </w:r>
      <w:r w:rsidRPr="000E6405">
        <w:rPr>
          <w:rFonts w:ascii="Garamond" w:eastAsia="Times New Roman" w:hAnsi="Garamond"/>
          <w:spacing w:val="22"/>
        </w:rPr>
        <w:t xml:space="preserve"> </w:t>
      </w:r>
      <w:r w:rsidRPr="000E6405">
        <w:rPr>
          <w:rFonts w:ascii="Garamond" w:eastAsia="Times New Roman" w:hAnsi="Garamond"/>
        </w:rPr>
        <w:t>odkladu,</w:t>
      </w:r>
      <w:r w:rsidRPr="000E6405">
        <w:rPr>
          <w:rFonts w:ascii="Garamond" w:eastAsia="Times New Roman" w:hAnsi="Garamond"/>
          <w:spacing w:val="21"/>
        </w:rPr>
        <w:t xml:space="preserve"> </w:t>
      </w:r>
      <w:r w:rsidRPr="000E6405">
        <w:rPr>
          <w:rFonts w:ascii="Garamond" w:eastAsia="Times New Roman" w:hAnsi="Garamond"/>
        </w:rPr>
        <w:t>budou</w:t>
      </w:r>
      <w:r w:rsidRPr="000E6405">
        <w:rPr>
          <w:rFonts w:ascii="Garamond" w:eastAsia="Times New Roman" w:hAnsi="Garamond"/>
          <w:spacing w:val="19"/>
        </w:rPr>
        <w:t xml:space="preserve"> </w:t>
      </w:r>
      <w:r w:rsidRPr="000E6405">
        <w:rPr>
          <w:rFonts w:ascii="Garamond" w:eastAsia="Times New Roman" w:hAnsi="Garamond"/>
        </w:rPr>
        <w:t>po</w:t>
      </w:r>
      <w:r w:rsidRPr="000E6405">
        <w:rPr>
          <w:rFonts w:ascii="Garamond" w:eastAsia="Times New Roman" w:hAnsi="Garamond"/>
          <w:spacing w:val="115"/>
        </w:rPr>
        <w:t xml:space="preserve"> </w:t>
      </w:r>
      <w:r w:rsidRPr="000E6405">
        <w:rPr>
          <w:rFonts w:ascii="Garamond" w:eastAsia="Times New Roman" w:hAnsi="Garamond"/>
        </w:rPr>
        <w:t>převzetí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věci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soudcem</w:t>
      </w:r>
      <w:r w:rsidRPr="000E6405">
        <w:rPr>
          <w:rFonts w:ascii="Garamond" w:eastAsia="Times New Roman" w:hAnsi="Garamond"/>
          <w:spacing w:val="50"/>
        </w:rPr>
        <w:t xml:space="preserve"> v mimopracovní době </w:t>
      </w:r>
      <w:r w:rsidRPr="000E6405">
        <w:rPr>
          <w:rFonts w:ascii="Garamond" w:eastAsia="Times New Roman" w:hAnsi="Garamond"/>
        </w:rPr>
        <w:t>provedeny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následné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úkony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  <w:spacing w:val="-2"/>
        </w:rPr>
        <w:t>ve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věcech</w:t>
      </w:r>
      <w:r w:rsidRPr="000E6405">
        <w:rPr>
          <w:rFonts w:ascii="Garamond" w:eastAsia="Times New Roman" w:hAnsi="Garamond"/>
          <w:spacing w:val="48"/>
        </w:rPr>
        <w:t xml:space="preserve"> </w:t>
      </w:r>
      <w:r w:rsidRPr="000E6405">
        <w:rPr>
          <w:rFonts w:ascii="Garamond" w:eastAsia="Times New Roman" w:hAnsi="Garamond"/>
        </w:rPr>
        <w:t>přípravného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řízení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a</w:t>
      </w:r>
      <w:r w:rsidRPr="000E6405">
        <w:rPr>
          <w:rFonts w:ascii="Garamond" w:eastAsia="Times New Roman" w:hAnsi="Garamond"/>
          <w:spacing w:val="51"/>
        </w:rPr>
        <w:t xml:space="preserve"> </w:t>
      </w:r>
      <w:r w:rsidRPr="000E6405">
        <w:rPr>
          <w:rFonts w:ascii="Garamond" w:eastAsia="Times New Roman" w:hAnsi="Garamond"/>
        </w:rPr>
        <w:t>předběžného</w:t>
      </w:r>
      <w:r w:rsidRPr="000E6405">
        <w:rPr>
          <w:rFonts w:ascii="Garamond" w:eastAsia="Times New Roman" w:hAnsi="Garamond"/>
          <w:spacing w:val="50"/>
        </w:rPr>
        <w:t xml:space="preserve"> </w:t>
      </w:r>
      <w:r w:rsidRPr="000E6405">
        <w:rPr>
          <w:rFonts w:ascii="Garamond" w:eastAsia="Times New Roman" w:hAnsi="Garamond"/>
        </w:rPr>
        <w:t>opatření</w:t>
      </w:r>
      <w:r w:rsidRPr="000E6405">
        <w:rPr>
          <w:rFonts w:ascii="Garamond" w:eastAsia="Times New Roman" w:hAnsi="Garamond"/>
          <w:spacing w:val="48"/>
        </w:rPr>
        <w:t xml:space="preserve"> </w:t>
      </w:r>
      <w:r w:rsidRPr="000E6405">
        <w:rPr>
          <w:rFonts w:ascii="Garamond" w:eastAsia="Times New Roman" w:hAnsi="Garamond"/>
        </w:rPr>
        <w:t>v pracovní době příslušnými specializovanými soudci.</w:t>
      </w:r>
    </w:p>
    <w:p w14:paraId="44A84941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70F21C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Je-li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pověřený</w:t>
      </w:r>
      <w:r w:rsidRPr="000E6405">
        <w:rPr>
          <w:rFonts w:ascii="Garamond" w:eastAsia="Times New Roman" w:hAnsi="Garamond" w:cs="Garamond"/>
          <w:spacing w:val="10"/>
        </w:rPr>
        <w:t xml:space="preserve"> </w:t>
      </w:r>
      <w:r w:rsidRPr="000E6405">
        <w:rPr>
          <w:rFonts w:ascii="Garamond" w:eastAsia="Times New Roman" w:hAnsi="Garamond" w:cs="Garamond"/>
        </w:rPr>
        <w:t>k</w:t>
      </w:r>
      <w:r w:rsidRPr="000E6405">
        <w:rPr>
          <w:rFonts w:ascii="Garamond" w:eastAsia="Times New Roman" w:hAnsi="Garamond" w:cs="Garamond"/>
          <w:spacing w:val="12"/>
        </w:rPr>
        <w:t> </w:t>
      </w:r>
      <w:r w:rsidRPr="000E6405">
        <w:rPr>
          <w:rFonts w:ascii="Garamond" w:eastAsia="Times New Roman" w:hAnsi="Garamond" w:cs="Garamond"/>
          <w:spacing w:val="-1"/>
        </w:rPr>
        <w:t>úkonům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mimo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dobu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vyloučen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12"/>
        </w:rPr>
        <w:t> </w:t>
      </w:r>
      <w:r w:rsidRPr="000E6405">
        <w:rPr>
          <w:rFonts w:ascii="Garamond" w:eastAsia="Times New Roman" w:hAnsi="Garamond" w:cs="Garamond"/>
          <w:spacing w:val="-1"/>
        </w:rPr>
        <w:t>vykonávání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takových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úkonů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nemůže-li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10"/>
        </w:rPr>
        <w:t> </w:t>
      </w:r>
      <w:r w:rsidRPr="000E6405">
        <w:rPr>
          <w:rFonts w:ascii="Garamond" w:eastAsia="Times New Roman" w:hAnsi="Garamond" w:cs="Garamond"/>
        </w:rPr>
        <w:t>jiných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vážných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důvodů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úkony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vykonat,</w:t>
      </w:r>
      <w:r w:rsidRPr="000E6405">
        <w:rPr>
          <w:rFonts w:ascii="Garamond" w:eastAsia="Times New Roman" w:hAnsi="Garamond" w:cs="Garamond"/>
          <w:spacing w:val="113"/>
        </w:rPr>
        <w:t xml:space="preserve"> </w:t>
      </w:r>
      <w:r w:rsidRPr="000E6405">
        <w:rPr>
          <w:rFonts w:ascii="Garamond" w:eastAsia="Times New Roman" w:hAnsi="Garamond" w:cs="Garamond"/>
        </w:rPr>
        <w:t>pak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jej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zastupuje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k</w:t>
      </w:r>
      <w:r w:rsidRPr="000E6405">
        <w:rPr>
          <w:rFonts w:ascii="Garamond" w:eastAsia="Times New Roman" w:hAnsi="Garamond" w:cs="Garamond"/>
          <w:spacing w:val="23"/>
        </w:rPr>
        <w:t> </w:t>
      </w:r>
      <w:r w:rsidRPr="000E6405">
        <w:rPr>
          <w:rFonts w:ascii="Garamond" w:eastAsia="Times New Roman" w:hAnsi="Garamond" w:cs="Garamond"/>
        </w:rPr>
        <w:t>úkonům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</w:rPr>
        <w:t>téže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věci,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pokud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napadla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době,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popřípadě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tohoto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podle</w:t>
      </w:r>
      <w:r w:rsidRPr="000E6405">
        <w:rPr>
          <w:rFonts w:ascii="Garamond" w:eastAsia="Times New Roman" w:hAnsi="Garamond" w:cs="Garamond"/>
          <w:spacing w:val="99"/>
          <w:w w:val="9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rozvrhu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zastupující.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případě,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že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nelze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ohledem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na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povahu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rozsah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úkonů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tyto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učinit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jedním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soudcem,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je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k </w:t>
      </w:r>
      <w:r w:rsidRPr="000E6405">
        <w:rPr>
          <w:rFonts w:ascii="Garamond" w:eastAsia="Times New Roman" w:hAnsi="Garamond" w:cs="Garamond"/>
          <w:spacing w:val="-1"/>
        </w:rPr>
        <w:t>provedení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úkonu</w:t>
      </w:r>
      <w:r w:rsidRPr="000E6405">
        <w:rPr>
          <w:rFonts w:ascii="Garamond" w:eastAsia="Times New Roman" w:hAnsi="Garamond" w:cs="Garamond"/>
          <w:spacing w:val="10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mimo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dobu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i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příslušný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k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</w:rPr>
        <w:t>úkonům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  <w:spacing w:val="-1"/>
        </w:rPr>
        <w:t>téže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věci,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pokud</w:t>
      </w:r>
      <w:r w:rsidRPr="000E6405">
        <w:rPr>
          <w:rFonts w:ascii="Garamond" w:eastAsia="Times New Roman" w:hAnsi="Garamond" w:cs="Garamond"/>
          <w:spacing w:val="20"/>
        </w:rPr>
        <w:t xml:space="preserve"> </w:t>
      </w:r>
      <w:r w:rsidRPr="000E6405">
        <w:rPr>
          <w:rFonts w:ascii="Garamond" w:eastAsia="Times New Roman" w:hAnsi="Garamond" w:cs="Garamond"/>
        </w:rPr>
        <w:t>by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napadla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24"/>
        </w:rPr>
        <w:t> 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době,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popřípadě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tohoto</w:t>
      </w:r>
      <w:r w:rsidRPr="000E6405">
        <w:rPr>
          <w:rFonts w:ascii="Garamond" w:eastAsia="Times New Roman" w:hAnsi="Garamond" w:cs="Garamond"/>
          <w:spacing w:val="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zastupujícího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soudce</w:t>
      </w:r>
      <w:r w:rsidRPr="000E6405">
        <w:rPr>
          <w:rFonts w:ascii="Garamond" w:eastAsia="Times New Roman" w:hAnsi="Garamond" w:cs="Garamond"/>
          <w:spacing w:val="117"/>
          <w:w w:val="99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podle </w:t>
      </w:r>
      <w:r w:rsidRPr="000E6405">
        <w:rPr>
          <w:rFonts w:ascii="Garamond" w:eastAsia="Times New Roman" w:hAnsi="Garamond" w:cs="Garamond"/>
          <w:spacing w:val="-1"/>
        </w:rPr>
        <w:t>rozvrhu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zastupující.</w:t>
      </w:r>
    </w:p>
    <w:p w14:paraId="6A8F76A1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1CC6E631" w14:textId="77777777" w:rsid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Zjistí-li</w:t>
      </w:r>
      <w:r w:rsidRPr="000E6405">
        <w:rPr>
          <w:rFonts w:ascii="Garamond" w:eastAsia="Times New Roman" w:hAnsi="Garamond" w:cs="Garamond"/>
          <w:spacing w:val="5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soudce, že vyřizovaná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</w:rPr>
        <w:t>do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soudního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přidělena</w:t>
      </w:r>
      <w:r w:rsidRPr="000E6405">
        <w:rPr>
          <w:rFonts w:ascii="Garamond" w:eastAsia="Times New Roman" w:hAnsi="Garamond" w:cs="Garamond"/>
          <w:spacing w:val="56"/>
        </w:rPr>
        <w:t xml:space="preserve"> </w:t>
      </w:r>
      <w:r w:rsidRPr="000E6405">
        <w:rPr>
          <w:rFonts w:ascii="Garamond" w:eastAsia="Times New Roman" w:hAnsi="Garamond" w:cs="Garamond"/>
        </w:rPr>
        <w:t>v </w:t>
      </w:r>
      <w:r w:rsidRPr="000E6405">
        <w:rPr>
          <w:rFonts w:ascii="Garamond" w:eastAsia="Times New Roman" w:hAnsi="Garamond" w:cs="Garamond"/>
          <w:spacing w:val="-1"/>
        </w:rPr>
        <w:t>rozporu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  <w:spacing w:val="-1"/>
        </w:rPr>
        <w:t>rozvrhem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práce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(v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důsledku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omylu</w:t>
      </w:r>
      <w:r w:rsidRPr="000E6405">
        <w:rPr>
          <w:rFonts w:ascii="Garamond" w:eastAsia="Times New Roman" w:hAnsi="Garamond" w:cs="Garamond"/>
          <w:spacing w:val="55"/>
        </w:rPr>
        <w:t xml:space="preserve"> </w:t>
      </w:r>
      <w:r w:rsidRPr="000E6405">
        <w:rPr>
          <w:rFonts w:ascii="Garamond" w:eastAsia="Times New Roman" w:hAnsi="Garamond" w:cs="Garamond"/>
        </w:rPr>
        <w:t>či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administrativního</w:t>
      </w:r>
      <w:r w:rsidRPr="000E6405">
        <w:rPr>
          <w:rFonts w:ascii="Garamond" w:eastAsia="Times New Roman" w:hAnsi="Garamond" w:cs="Garamond"/>
          <w:spacing w:val="1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pochybení),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předloží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</w:rPr>
        <w:t>bez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zbytečného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odkladu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spolu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uvedeným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oznámením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předsedovi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který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vydá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písemný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pokyn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</w:rPr>
        <w:t>k </w:t>
      </w:r>
      <w:r w:rsidRPr="000E6405">
        <w:rPr>
          <w:rFonts w:ascii="Garamond" w:eastAsia="Times New Roman" w:hAnsi="Garamond" w:cs="Garamond"/>
          <w:spacing w:val="-1"/>
        </w:rPr>
        <w:t>novému</w:t>
      </w:r>
      <w:r w:rsidRPr="000E6405">
        <w:rPr>
          <w:rFonts w:ascii="Garamond" w:eastAsia="Times New Roman" w:hAnsi="Garamond" w:cs="Garamond"/>
          <w:spacing w:val="2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přidělení</w:t>
      </w:r>
      <w:r w:rsidRPr="000E6405">
        <w:rPr>
          <w:rFonts w:ascii="Garamond" w:eastAsia="Times New Roman" w:hAnsi="Garamond" w:cs="Garamond"/>
          <w:spacing w:val="131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podle </w:t>
      </w:r>
      <w:r w:rsidRPr="000E6405">
        <w:rPr>
          <w:rFonts w:ascii="Garamond" w:eastAsia="Times New Roman" w:hAnsi="Garamond" w:cs="Garamond"/>
          <w:spacing w:val="31"/>
        </w:rPr>
        <w:t>pravidel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stanovených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rozvrhem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účely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nového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přidělení</w:t>
      </w:r>
      <w:r w:rsidRPr="000E6405">
        <w:rPr>
          <w:rFonts w:ascii="Garamond" w:eastAsia="Times New Roman" w:hAnsi="Garamond" w:cs="Garamond"/>
        </w:rPr>
        <w:t xml:space="preserve"> věci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má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to,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že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věc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napadla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v</w:t>
      </w:r>
      <w:r w:rsidRPr="000E6405">
        <w:rPr>
          <w:rFonts w:ascii="Garamond" w:eastAsia="Times New Roman" w:hAnsi="Garamond" w:cs="Garamond"/>
          <w:spacing w:val="31"/>
        </w:rPr>
        <w:t> </w:t>
      </w:r>
      <w:r w:rsidRPr="000E6405">
        <w:rPr>
          <w:rFonts w:ascii="Garamond" w:eastAsia="Times New Roman" w:hAnsi="Garamond" w:cs="Garamond"/>
          <w:spacing w:val="-1"/>
        </w:rPr>
        <w:t>okamžiku,</w:t>
      </w:r>
      <w:r w:rsidRPr="000E6405">
        <w:rPr>
          <w:rFonts w:ascii="Garamond" w:eastAsia="Times New Roman" w:hAnsi="Garamond" w:cs="Garamond"/>
          <w:spacing w:val="31"/>
        </w:rPr>
        <w:t xml:space="preserve"> </w:t>
      </w:r>
      <w:r w:rsidRPr="000E6405">
        <w:rPr>
          <w:rFonts w:ascii="Garamond" w:eastAsia="Times New Roman" w:hAnsi="Garamond" w:cs="Garamond"/>
        </w:rPr>
        <w:t>kdy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byla</w:t>
      </w:r>
      <w:r w:rsidRPr="000E6405">
        <w:rPr>
          <w:rFonts w:ascii="Garamond" w:eastAsia="Times New Roman" w:hAnsi="Garamond" w:cs="Garamond"/>
          <w:spacing w:val="34"/>
        </w:rPr>
        <w:t xml:space="preserve"> </w:t>
      </w:r>
      <w:r w:rsidRPr="000E6405">
        <w:rPr>
          <w:rFonts w:ascii="Garamond" w:eastAsia="Times New Roman" w:hAnsi="Garamond" w:cs="Garamond"/>
        </w:rPr>
        <w:t>s</w:t>
      </w:r>
      <w:r w:rsidRPr="000E6405">
        <w:rPr>
          <w:rFonts w:ascii="Garamond" w:eastAsia="Times New Roman" w:hAnsi="Garamond" w:cs="Garamond"/>
          <w:spacing w:val="-2"/>
        </w:rPr>
        <w:t> </w:t>
      </w:r>
      <w:r w:rsidRPr="000E6405">
        <w:rPr>
          <w:rFonts w:ascii="Garamond" w:eastAsia="Times New Roman" w:hAnsi="Garamond" w:cs="Garamond"/>
        </w:rPr>
        <w:t>pokynem</w:t>
      </w:r>
      <w:r w:rsidRPr="000E6405">
        <w:rPr>
          <w:rFonts w:ascii="Garamond" w:eastAsia="Times New Roman" w:hAnsi="Garamond" w:cs="Garamond"/>
          <w:spacing w:val="81"/>
        </w:rPr>
        <w:t xml:space="preserve"> </w:t>
      </w:r>
      <w:r w:rsidRPr="000E6405">
        <w:rPr>
          <w:rFonts w:ascii="Garamond" w:eastAsia="Times New Roman" w:hAnsi="Garamond" w:cs="Garamond"/>
        </w:rPr>
        <w:t>k </w:t>
      </w:r>
      <w:r w:rsidRPr="000E6405">
        <w:rPr>
          <w:rFonts w:ascii="Garamond" w:eastAsia="Times New Roman" w:hAnsi="Garamond" w:cs="Garamond"/>
          <w:spacing w:val="-1"/>
        </w:rPr>
        <w:t>novému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předána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vyšší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podatelně.</w:t>
      </w:r>
    </w:p>
    <w:p w14:paraId="542514CF" w14:textId="77777777" w:rsidR="006C1FBC" w:rsidRDefault="006C1FBC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59694EC5" w14:textId="37FFC331" w:rsidR="006C1FBC" w:rsidRPr="000E6405" w:rsidRDefault="006C1FBC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  <w:r w:rsidRPr="00991340">
        <w:rPr>
          <w:rFonts w:ascii="Garamond" w:hAnsi="Garamond"/>
          <w:bCs/>
        </w:rPr>
        <w:t>V případě rozhodnutí o spojení řízení o rozvod s řízením o úpravě poměrů společných nezletilých dětí připadne spojená věc řešiteli, který je řešitelem v řízení o péči o nezletilé.</w:t>
      </w:r>
    </w:p>
    <w:p w14:paraId="1579A844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spacing w:val="-1"/>
        </w:rPr>
      </w:pPr>
    </w:p>
    <w:p w14:paraId="297DB864" w14:textId="3FA75A24" w:rsidR="001523CD" w:rsidRDefault="001523CD" w:rsidP="001523CD">
      <w:pPr>
        <w:kinsoku w:val="0"/>
        <w:overflowPunct w:val="0"/>
        <w:jc w:val="center"/>
        <w:rPr>
          <w:rFonts w:ascii="Garamond" w:eastAsia="Times New Roman" w:hAnsi="Garamond" w:cs="Garamond"/>
          <w:b/>
          <w:spacing w:val="-1"/>
          <w:sz w:val="28"/>
          <w:u w:val="single"/>
        </w:rPr>
      </w:pPr>
    </w:p>
    <w:p w14:paraId="556EA6F0" w14:textId="77777777" w:rsidR="001523CD" w:rsidRDefault="001523CD" w:rsidP="001523CD">
      <w:pPr>
        <w:kinsoku w:val="0"/>
        <w:overflowPunct w:val="0"/>
        <w:jc w:val="center"/>
        <w:rPr>
          <w:rFonts w:ascii="Garamond" w:eastAsia="Times New Roman" w:hAnsi="Garamond" w:cs="Garamond"/>
          <w:b/>
          <w:spacing w:val="-1"/>
          <w:sz w:val="28"/>
          <w:u w:val="single"/>
        </w:rPr>
      </w:pPr>
    </w:p>
    <w:p w14:paraId="7738F099" w14:textId="28503E96" w:rsidR="000E6405" w:rsidRPr="000E6405" w:rsidRDefault="000E6405" w:rsidP="000E6405">
      <w:pPr>
        <w:kinsoku w:val="0"/>
        <w:overflowPunct w:val="0"/>
        <w:jc w:val="center"/>
        <w:rPr>
          <w:rFonts w:ascii="Garamond" w:eastAsia="Times New Roman" w:hAnsi="Garamond" w:cs="Garamond"/>
          <w:b/>
          <w:bCs/>
          <w:sz w:val="28"/>
        </w:rPr>
      </w:pPr>
      <w:r w:rsidRPr="000E6405">
        <w:rPr>
          <w:rFonts w:ascii="Garamond" w:eastAsia="Times New Roman" w:hAnsi="Garamond" w:cs="Garamond"/>
          <w:b/>
          <w:spacing w:val="-1"/>
          <w:sz w:val="28"/>
          <w:u w:val="single"/>
        </w:rPr>
        <w:lastRenderedPageBreak/>
        <w:t>Soudci občanskoprávního</w:t>
      </w:r>
      <w:r w:rsidRPr="000E6405">
        <w:rPr>
          <w:rFonts w:ascii="Garamond" w:eastAsia="Times New Roman" w:hAnsi="Garamond" w:cs="Garamond"/>
          <w:b/>
          <w:spacing w:val="-2"/>
          <w:sz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spacing w:val="-1"/>
          <w:sz w:val="28"/>
          <w:u w:val="single"/>
        </w:rPr>
        <w:t>úseku</w:t>
      </w:r>
      <w:r w:rsidRPr="000E6405">
        <w:rPr>
          <w:rFonts w:ascii="Garamond" w:eastAsia="Times New Roman" w:hAnsi="Garamond" w:cs="Garamond"/>
          <w:b/>
          <w:sz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spacing w:val="-1"/>
          <w:sz w:val="28"/>
          <w:u w:val="single"/>
        </w:rPr>
        <w:t>nesporného</w:t>
      </w:r>
    </w:p>
    <w:p w14:paraId="5E730AC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Cs/>
        </w:rPr>
      </w:pPr>
    </w:p>
    <w:p w14:paraId="7E705A9D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jc w:val="right"/>
        <w:rPr>
          <w:rFonts w:ascii="Garamond" w:eastAsia="Times New Roman" w:hAnsi="Garamond" w:cs="Garamond"/>
          <w:b/>
          <w:bCs/>
          <w:spacing w:val="-1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Oddělení 13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JUDr. Barbora Prázová</w:t>
      </w:r>
    </w:p>
    <w:p w14:paraId="37512455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</w:rPr>
      </w:pPr>
    </w:p>
    <w:p w14:paraId="3EEBAEEA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 xml:space="preserve">Mgr. Veronika Vítková </w:t>
      </w:r>
    </w:p>
    <w:p w14:paraId="72A21F45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Mgr. Martin Jecha </w:t>
      </w:r>
      <w:r w:rsidRPr="000E6405">
        <w:rPr>
          <w:rFonts w:ascii="Garamond" w:eastAsia="Times New Roman" w:hAnsi="Garamond"/>
          <w:bCs/>
        </w:rPr>
        <w:tab/>
      </w:r>
    </w:p>
    <w:p w14:paraId="50969938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  <w:bCs/>
        </w:rPr>
        <w:tab/>
        <w:t>Mgr. Bc. Jana Péková</w:t>
      </w:r>
    </w:p>
    <w:p w14:paraId="3C80DCA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Cs/>
        </w:rPr>
        <w:tab/>
        <w:t>JUDr. Jan Najman</w:t>
      </w:r>
    </w:p>
    <w:p w14:paraId="369CB374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b/>
          <w:bCs/>
          <w:spacing w:val="-1"/>
        </w:rPr>
        <w:tab/>
      </w:r>
      <w:r w:rsidRPr="000E6405">
        <w:rPr>
          <w:rFonts w:ascii="Garamond" w:eastAsia="Times New Roman" w:hAnsi="Garamond" w:cs="Garamond"/>
          <w:spacing w:val="-1"/>
        </w:rPr>
        <w:t>JUDr. Zlatuše Pávová</w:t>
      </w:r>
    </w:p>
    <w:p w14:paraId="349D2E00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ab/>
        <w:t>JUDr. Petr Šimeček</w:t>
      </w:r>
    </w:p>
    <w:p w14:paraId="0CFA8D12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</w:rPr>
      </w:pPr>
    </w:p>
    <w:p w14:paraId="0302A191" w14:textId="77777777" w:rsidR="000E6405" w:rsidRPr="000E6405" w:rsidRDefault="000E6405" w:rsidP="000E6405">
      <w:pPr>
        <w:jc w:val="both"/>
        <w:rPr>
          <w:rFonts w:eastAsia="Times New Roman"/>
          <w:i/>
          <w:iCs/>
        </w:rPr>
      </w:pPr>
      <w:r w:rsidRPr="000E6405">
        <w:rPr>
          <w:rFonts w:ascii="Garamond" w:eastAsia="Times New Roman" w:hAnsi="Garamond" w:cs="Garamond"/>
          <w:bCs/>
        </w:rPr>
        <w:t xml:space="preserve">Rozhoduje ve věcech agendy P a Nc v rozsahu 100 %, věci s cizím prvkem v rozsahu 100 %, dále věci agendy L v rozsahu 100 %, dále věci týkající se určení a popření rodičovství včetně těchto věcí s cizím prvkem v rozsahu 100 %, a dále věci Cd s cizím prvkem ve věcech opatrovnických v rozsahu 100 %. Nápad tohoto oddělení bude dorovnán do průměrné rozpracovanosti úseku občanskoprávního nesporného ve stavu k 15. dni měsíce předcházejícího měsíci nástupu soudce. </w:t>
      </w:r>
    </w:p>
    <w:p w14:paraId="16FCE9BB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rPr>
          <w:rFonts w:ascii="Garamond" w:eastAsia="Times New Roman" w:hAnsi="Garamond" w:cs="Garamond"/>
          <w:b/>
          <w:bCs/>
          <w:spacing w:val="-1"/>
        </w:rPr>
      </w:pPr>
    </w:p>
    <w:p w14:paraId="7F9F6B4C" w14:textId="77777777" w:rsidR="000E6405" w:rsidRPr="000E6405" w:rsidRDefault="000E6405" w:rsidP="000E6405">
      <w:pPr>
        <w:tabs>
          <w:tab w:val="right" w:pos="14034"/>
        </w:tabs>
        <w:jc w:val="right"/>
        <w:rPr>
          <w:rFonts w:ascii="Garamond" w:eastAsia="Times New Roman" w:hAnsi="Garamond"/>
          <w:b/>
          <w:spacing w:val="-1"/>
        </w:rPr>
      </w:pPr>
      <w:r w:rsidRPr="000E6405">
        <w:rPr>
          <w:rFonts w:ascii="Garamond" w:eastAsia="Times New Roman" w:hAnsi="Garamond"/>
          <w:b/>
          <w:spacing w:val="-1"/>
          <w:sz w:val="28"/>
        </w:rPr>
        <w:t>Mgr. Martin Tomášek</w:t>
      </w:r>
    </w:p>
    <w:p w14:paraId="21E43494" w14:textId="77777777" w:rsidR="000E6405" w:rsidRPr="000E6405" w:rsidRDefault="000E6405" w:rsidP="000E6405">
      <w:pPr>
        <w:rPr>
          <w:rFonts w:ascii="Garamond" w:eastAsia="Times New Roman" w:hAnsi="Garamond"/>
          <w:spacing w:val="-1"/>
        </w:rPr>
      </w:pPr>
    </w:p>
    <w:p w14:paraId="4AC1CFE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  <w:b/>
        </w:rPr>
        <w:tab/>
      </w:r>
      <w:r w:rsidRPr="000E6405">
        <w:rPr>
          <w:rFonts w:ascii="Garamond" w:eastAsia="Times New Roman" w:hAnsi="Garamond"/>
        </w:rPr>
        <w:t xml:space="preserve">JUDr. Petr Šimeček </w:t>
      </w:r>
    </w:p>
    <w:p w14:paraId="0850DAD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20E7ED08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7C7D029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62D9BEB6" w14:textId="77777777" w:rsidR="000E6405" w:rsidRPr="000E6405" w:rsidRDefault="000E6405" w:rsidP="000E6405">
      <w:pPr>
        <w:rPr>
          <w:rFonts w:ascii="Garamond" w:eastAsia="Times New Roman" w:hAnsi="Garamond"/>
          <w:spacing w:val="-1"/>
        </w:rPr>
      </w:pPr>
    </w:p>
    <w:p w14:paraId="56763431" w14:textId="77777777" w:rsidR="000E6405" w:rsidRPr="000E6405" w:rsidRDefault="000E6405" w:rsidP="000E6405">
      <w:pPr>
        <w:rPr>
          <w:rFonts w:ascii="Garamond" w:eastAsia="Times New Roman" w:hAnsi="Garamond"/>
          <w:b/>
          <w:spacing w:val="-1"/>
        </w:rPr>
      </w:pPr>
      <w:r w:rsidRPr="000E6405">
        <w:rPr>
          <w:rFonts w:ascii="Garamond" w:eastAsia="Times New Roman" w:hAnsi="Garamond"/>
          <w:spacing w:val="-1"/>
        </w:rPr>
        <w:t>Dokončí rozpracované a pravomocně neskončené věci napadlé do oddělení 13 do 30. 6. 2023.</w:t>
      </w:r>
    </w:p>
    <w:p w14:paraId="0FBD211B" w14:textId="77777777" w:rsidR="000E6405" w:rsidRPr="000E6405" w:rsidRDefault="000E6405" w:rsidP="000E6405">
      <w:pPr>
        <w:rPr>
          <w:rFonts w:ascii="Garamond" w:eastAsia="Times New Roman" w:hAnsi="Garamond"/>
        </w:rPr>
      </w:pPr>
    </w:p>
    <w:p w14:paraId="65ABD276" w14:textId="77777777" w:rsidR="000E6405" w:rsidRPr="000E6405" w:rsidRDefault="000E6405" w:rsidP="000E6405">
      <w:pPr>
        <w:tabs>
          <w:tab w:val="right" w:pos="14006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Oddělení 14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ab/>
        <w:t>JUDr.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z w:val="28"/>
        </w:rPr>
        <w:t>Petr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 xml:space="preserve"> Šimeček</w:t>
      </w:r>
    </w:p>
    <w:p w14:paraId="0BB5E7E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C8EB6D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 xml:space="preserve">JUDr. Zlatuše Pávová </w:t>
      </w:r>
    </w:p>
    <w:p w14:paraId="6A08AD0B" w14:textId="77777777" w:rsidR="000E6405" w:rsidRPr="000E6405" w:rsidRDefault="000E6405" w:rsidP="000E6405">
      <w:pPr>
        <w:tabs>
          <w:tab w:val="left" w:pos="1701"/>
          <w:tab w:val="left" w:pos="2190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69E36A84" w14:textId="77777777" w:rsidR="000E6405" w:rsidRPr="000E6405" w:rsidRDefault="000E6405" w:rsidP="000E6405">
      <w:pPr>
        <w:tabs>
          <w:tab w:val="left" w:pos="1701"/>
          <w:tab w:val="left" w:pos="2190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Barbora Prázová </w:t>
      </w:r>
    </w:p>
    <w:p w14:paraId="547A3CE4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Mgr. Martin Jecha </w:t>
      </w:r>
      <w:r w:rsidRPr="000E6405">
        <w:rPr>
          <w:rFonts w:ascii="Garamond" w:eastAsia="Times New Roman" w:hAnsi="Garamond"/>
          <w:bCs/>
        </w:rPr>
        <w:tab/>
      </w:r>
    </w:p>
    <w:p w14:paraId="707EE917" w14:textId="77777777" w:rsidR="000E6405" w:rsidRPr="000E6405" w:rsidRDefault="000E6405" w:rsidP="000E6405">
      <w:pPr>
        <w:tabs>
          <w:tab w:val="left" w:pos="1701"/>
          <w:tab w:val="left" w:pos="2190"/>
          <w:tab w:val="left" w:pos="3828"/>
        </w:tabs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  <w:bCs/>
        </w:rPr>
        <w:tab/>
        <w:t>Mgr. Bc. Jana Péková</w:t>
      </w:r>
    </w:p>
    <w:p w14:paraId="4FC117A2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Cs/>
        </w:rPr>
        <w:tab/>
        <w:t>JUDr. Jan Najman</w:t>
      </w:r>
    </w:p>
    <w:p w14:paraId="3DB47A7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FCC090B" w14:textId="77777777" w:rsidR="000E6405" w:rsidRPr="000E6405" w:rsidRDefault="000E6405" w:rsidP="000E6405">
      <w:pPr>
        <w:jc w:val="both"/>
        <w:rPr>
          <w:rFonts w:ascii="Garamond" w:eastAsia="Times New Roman" w:hAnsi="Garamond"/>
          <w:b/>
          <w:bCs/>
        </w:rPr>
      </w:pPr>
      <w:r w:rsidRPr="000E6405">
        <w:rPr>
          <w:rFonts w:ascii="Garamond" w:eastAsia="Times New Roman" w:hAnsi="Garamond"/>
        </w:rPr>
        <w:t xml:space="preserve">Rozhoduje ve věcech agendy P a Nc v rozsahu 100 % a věci agendy L v rozsahu 100 %. </w:t>
      </w:r>
    </w:p>
    <w:p w14:paraId="6183B998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 w:val="28"/>
          <w:u w:val="single"/>
        </w:rPr>
      </w:pPr>
    </w:p>
    <w:p w14:paraId="1573EAD1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Oddělení 19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ab/>
      </w:r>
      <w:r w:rsidRPr="000E6405">
        <w:rPr>
          <w:rFonts w:ascii="Garamond" w:eastAsia="Times New Roman" w:hAnsi="Garamond" w:cs="Garamond"/>
          <w:b/>
          <w:bCs/>
          <w:sz w:val="28"/>
        </w:rPr>
        <w:t>Mgr. Veronika Vítková</w:t>
      </w:r>
    </w:p>
    <w:p w14:paraId="1B040B4D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</w:p>
    <w:p w14:paraId="0532455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JUDr. Jan Najman</w:t>
      </w:r>
    </w:p>
    <w:p w14:paraId="749BEA0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1C6F232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Bc. Jana Péková</w:t>
      </w:r>
    </w:p>
    <w:p w14:paraId="6EA489F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394E0A7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01F5797D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4142719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</w:rPr>
      </w:pPr>
    </w:p>
    <w:p w14:paraId="2D0CD579" w14:textId="77777777" w:rsidR="000E6405" w:rsidRPr="000E6405" w:rsidRDefault="000E6405" w:rsidP="000E6405">
      <w:pPr>
        <w:jc w:val="both"/>
        <w:rPr>
          <w:rFonts w:eastAsia="Times New Roman"/>
        </w:rPr>
      </w:pPr>
      <w:r w:rsidRPr="000E6405">
        <w:rPr>
          <w:rFonts w:ascii="Garamond" w:eastAsia="Times New Roman" w:hAnsi="Garamond" w:cs="Garamond"/>
          <w:bCs/>
        </w:rPr>
        <w:t xml:space="preserve">Rozhoduje ve věcech agendy P a Nc v rozsahu 100 %, věci s cizím prvkem v rozsahu 100 %, dále věci agendy L v rozsahu 100 %, dále věci týkající se určení a popření rodičovství včetně těchto věcí s cizím prvkem v rozsahu 100 %, a dále věci Cd s cizím prvkem ve věcech opatrovnických v rozsahu 100 %. Dokončí věci soudního oddělení 19, které byly tomuto oddělení přiděleny do 31.12.2024, v rozsahu, který byl stanoven k tomuto datu. </w:t>
      </w:r>
    </w:p>
    <w:p w14:paraId="60665A19" w14:textId="77777777" w:rsidR="000E6405" w:rsidRPr="000E6405" w:rsidRDefault="000E6405" w:rsidP="000E6405">
      <w:pPr>
        <w:tabs>
          <w:tab w:val="left" w:pos="1701"/>
        </w:tabs>
        <w:jc w:val="both"/>
        <w:rPr>
          <w:rFonts w:eastAsia="Times New Roman"/>
          <w:spacing w:val="-1"/>
          <w:u w:val="single"/>
        </w:rPr>
      </w:pPr>
    </w:p>
    <w:p w14:paraId="519B5470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 xml:space="preserve">Oddělení </w:t>
      </w:r>
      <w:r w:rsidRPr="000E6405">
        <w:rPr>
          <w:rFonts w:ascii="Garamond" w:eastAsia="Times New Roman" w:hAnsi="Garamond" w:cs="Garamond"/>
          <w:b/>
          <w:bCs/>
          <w:sz w:val="28"/>
          <w:u w:val="single"/>
        </w:rPr>
        <w:t>21</w:t>
      </w:r>
      <w:r w:rsidRPr="000E6405">
        <w:rPr>
          <w:rFonts w:ascii="Garamond" w:eastAsia="Times New Roman" w:hAnsi="Garamond" w:cs="Garamond"/>
          <w:b/>
          <w:bCs/>
          <w:sz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>JUDr.</w:t>
      </w:r>
      <w:r w:rsidRPr="000E6405">
        <w:rPr>
          <w:rFonts w:ascii="Garamond" w:eastAsia="Times New Roman" w:hAnsi="Garamond" w:cs="Garamond"/>
          <w:b/>
          <w:bCs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>Zlatuše</w:t>
      </w:r>
      <w:r w:rsidRPr="000E6405">
        <w:rPr>
          <w:rFonts w:ascii="Garamond" w:eastAsia="Times New Roman" w:hAnsi="Garamond" w:cs="Garamond"/>
          <w:b/>
          <w:bCs/>
          <w:spacing w:val="69"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>Pávová</w:t>
      </w:r>
    </w:p>
    <w:p w14:paraId="4F0320F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4615244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Mgr. Bc. Jana Péková</w:t>
      </w:r>
    </w:p>
    <w:p w14:paraId="341DDBF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788C453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 xml:space="preserve">                          </w:t>
      </w: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Mgr. Martin Jecha </w:t>
      </w:r>
      <w:r w:rsidRPr="000E6405">
        <w:rPr>
          <w:rFonts w:ascii="Garamond" w:eastAsia="Times New Roman" w:hAnsi="Garamond"/>
        </w:rPr>
        <w:t xml:space="preserve"> </w:t>
      </w:r>
    </w:p>
    <w:p w14:paraId="3848D29C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5CC46CF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7695CFD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 xml:space="preserve">                            Mgr. Veronika Vítková</w:t>
      </w:r>
    </w:p>
    <w:p w14:paraId="6C546D0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</w:p>
    <w:p w14:paraId="7DE8CA90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color w:val="000000"/>
        </w:rPr>
      </w:pPr>
      <w:r w:rsidRPr="000E6405">
        <w:rPr>
          <w:rFonts w:ascii="Garamond" w:eastAsia="Times New Roman" w:hAnsi="Garamond" w:cs="Garamond"/>
          <w:color w:val="000000"/>
        </w:rPr>
        <w:t>Rozhoduje ve věcech agendy P a Nc v rozsahu 50 %, věci s cizím prvkem v rozsahu 50 %, dále věci agendy L v rozsahu 100 %, a dále věci Cd s cizím prvkem ve věcech opatrovnických v rozsahu 50 %.</w:t>
      </w:r>
    </w:p>
    <w:p w14:paraId="66AFE8B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5800F80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 xml:space="preserve">Oddělení </w:t>
      </w:r>
      <w:r w:rsidRPr="000E6405">
        <w:rPr>
          <w:rFonts w:ascii="Garamond" w:eastAsia="Times New Roman" w:hAnsi="Garamond" w:cs="Garamond"/>
          <w:b/>
          <w:bCs/>
          <w:sz w:val="28"/>
          <w:u w:val="single"/>
        </w:rPr>
        <w:t>24</w:t>
      </w:r>
      <w:r w:rsidRPr="000E6405">
        <w:rPr>
          <w:rFonts w:ascii="Garamond" w:eastAsia="Times New Roman" w:hAnsi="Garamond" w:cs="Garamond"/>
          <w:b/>
          <w:bCs/>
          <w:sz w:val="28"/>
        </w:rPr>
        <w:t xml:space="preserve">                                                                                                                                               Mgr. Bc. Jana Péková</w:t>
      </w:r>
      <w:r w:rsidRPr="000E6405">
        <w:rPr>
          <w:rFonts w:ascii="Garamond" w:eastAsia="Times New Roman" w:hAnsi="Garamond" w:cs="Garamond"/>
          <w:b/>
          <w:bCs/>
          <w:sz w:val="28"/>
        </w:rPr>
        <w:tab/>
      </w:r>
    </w:p>
    <w:p w14:paraId="1CDF5281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zCs w:val="22"/>
        </w:rPr>
      </w:pPr>
    </w:p>
    <w:p w14:paraId="3E6CF0C3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745D30C5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3624DDC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3F5D81B3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0145786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6129197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00C251A9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</w:rPr>
      </w:pPr>
    </w:p>
    <w:p w14:paraId="39C36928" w14:textId="77777777" w:rsidR="000E6405" w:rsidRPr="000E6405" w:rsidRDefault="000E6405" w:rsidP="000E6405">
      <w:pPr>
        <w:jc w:val="both"/>
        <w:rPr>
          <w:rFonts w:eastAsia="Times New Roman"/>
        </w:rPr>
      </w:pPr>
      <w:r w:rsidRPr="000E6405">
        <w:rPr>
          <w:rFonts w:ascii="Garamond" w:eastAsia="Times New Roman" w:hAnsi="Garamond" w:cs="Garamond"/>
          <w:bCs/>
        </w:rPr>
        <w:lastRenderedPageBreak/>
        <w:t xml:space="preserve">Rozhoduje ve věcech agendy P a Nc v rozsahu 100 %, věci s cizím prvkem v rozsahu 100 %, dále věci agendy L v rozsahu 100 %, dále věci týkající se určení a popření rodičovství včetně těchto věcí s cizím prvkem v rozsahu 100 %, a dále věci Cd s cizím prvkem ve věcech opatrovnických v rozsahu 100 %. Dokončí věci soudního oddělení 19, které byly tomuto oddělení přiděleny do 31.12.2024, v rozsahu, který byl stanoven k tomuto datu. </w:t>
      </w:r>
    </w:p>
    <w:p w14:paraId="18A5F62E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zCs w:val="22"/>
        </w:rPr>
      </w:pPr>
    </w:p>
    <w:p w14:paraId="31E20F10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 xml:space="preserve">Oddělení </w:t>
      </w:r>
      <w:r w:rsidRPr="000E6405">
        <w:rPr>
          <w:rFonts w:ascii="Garamond" w:eastAsia="Times New Roman" w:hAnsi="Garamond" w:cs="Garamond"/>
          <w:b/>
          <w:bCs/>
          <w:sz w:val="28"/>
          <w:u w:val="single"/>
        </w:rPr>
        <w:t>25</w:t>
      </w:r>
      <w:r w:rsidRPr="000E6405">
        <w:rPr>
          <w:rFonts w:ascii="Garamond" w:eastAsia="Times New Roman" w:hAnsi="Garamond" w:cs="Garamond"/>
          <w:b/>
          <w:bCs/>
          <w:sz w:val="28"/>
        </w:rPr>
        <w:tab/>
        <w:t xml:space="preserve">Mgr. Martin Jecha </w:t>
      </w:r>
    </w:p>
    <w:p w14:paraId="4868B62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74219C42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JUDr. Barbora Prázová</w:t>
      </w:r>
    </w:p>
    <w:p w14:paraId="48748DDB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3A72EA6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Jan Najman</w:t>
      </w:r>
    </w:p>
    <w:p w14:paraId="6596E46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68C4463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Bc. Jana Péková</w:t>
      </w:r>
    </w:p>
    <w:p w14:paraId="4CC671D0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74091D7D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</w:rPr>
      </w:pPr>
    </w:p>
    <w:p w14:paraId="1CBD37F4" w14:textId="77777777" w:rsidR="000E6405" w:rsidRPr="000E6405" w:rsidRDefault="000E6405" w:rsidP="000E6405">
      <w:pPr>
        <w:jc w:val="both"/>
        <w:rPr>
          <w:rFonts w:ascii="Garamond" w:eastAsia="Times New Roman" w:hAnsi="Garamond" w:cs="Garamond"/>
          <w:bCs/>
        </w:rPr>
      </w:pPr>
      <w:r w:rsidRPr="000E6405">
        <w:rPr>
          <w:rFonts w:ascii="Garamond" w:eastAsia="Times New Roman" w:hAnsi="Garamond" w:cs="Garamond"/>
          <w:bCs/>
        </w:rPr>
        <w:t xml:space="preserve">Rozhoduje ve věcech agendy P a Nc v rozsahu 100 %, věci s cizím prvkem v rozsahu 100 %, dále věci agendy L v rozsahu 100 %, dále věci týkající se určení a popření rodičovství včetně těchto věcí s cizím prvkem v rozsahu 100 %, a dále věci Cd s cizím prvkem ve věcech opatrovnických v rozsahu 100 %. </w:t>
      </w:r>
    </w:p>
    <w:p w14:paraId="221842B7" w14:textId="77777777" w:rsidR="000E6405" w:rsidRPr="000E6405" w:rsidRDefault="000E6405" w:rsidP="000E6405">
      <w:pPr>
        <w:jc w:val="both"/>
        <w:rPr>
          <w:rFonts w:ascii="Garamond" w:eastAsia="Times New Roman" w:hAnsi="Garamond"/>
          <w:b/>
          <w:spacing w:val="-1"/>
          <w:szCs w:val="22"/>
        </w:rPr>
      </w:pPr>
    </w:p>
    <w:p w14:paraId="17C42D5E" w14:textId="77777777" w:rsidR="000E6405" w:rsidRPr="000E6405" w:rsidRDefault="000E6405" w:rsidP="000E6405">
      <w:pPr>
        <w:tabs>
          <w:tab w:val="right" w:pos="14034"/>
        </w:tabs>
        <w:jc w:val="right"/>
        <w:rPr>
          <w:rFonts w:ascii="Garamond" w:eastAsia="Times New Roman" w:hAnsi="Garamond"/>
          <w:b/>
          <w:spacing w:val="-1"/>
          <w:sz w:val="28"/>
        </w:rPr>
      </w:pPr>
      <w:r w:rsidRPr="000E6405">
        <w:rPr>
          <w:rFonts w:ascii="Garamond" w:eastAsia="Times New Roman" w:hAnsi="Garamond"/>
          <w:b/>
          <w:spacing w:val="-1"/>
          <w:sz w:val="28"/>
        </w:rPr>
        <w:t>JUDr.</w:t>
      </w:r>
      <w:r w:rsidRPr="000E6405">
        <w:rPr>
          <w:rFonts w:ascii="Garamond" w:eastAsia="Times New Roman" w:hAnsi="Garamond"/>
          <w:b/>
          <w:spacing w:val="-2"/>
          <w:sz w:val="28"/>
        </w:rPr>
        <w:t xml:space="preserve"> </w:t>
      </w:r>
      <w:r w:rsidRPr="000E6405">
        <w:rPr>
          <w:rFonts w:ascii="Garamond" w:eastAsia="Times New Roman" w:hAnsi="Garamond"/>
          <w:b/>
          <w:spacing w:val="-1"/>
          <w:sz w:val="28"/>
        </w:rPr>
        <w:t>Robert</w:t>
      </w:r>
      <w:r w:rsidRPr="000E6405">
        <w:rPr>
          <w:rFonts w:ascii="Garamond" w:eastAsia="Times New Roman" w:hAnsi="Garamond"/>
          <w:b/>
          <w:sz w:val="28"/>
        </w:rPr>
        <w:t xml:space="preserve"> </w:t>
      </w:r>
      <w:r w:rsidRPr="000E6405">
        <w:rPr>
          <w:rFonts w:ascii="Garamond" w:eastAsia="Times New Roman" w:hAnsi="Garamond"/>
          <w:b/>
          <w:spacing w:val="-1"/>
          <w:sz w:val="28"/>
        </w:rPr>
        <w:t>Vršanský</w:t>
      </w:r>
    </w:p>
    <w:p w14:paraId="5C0D1C2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Mgr. Martin Jecha</w:t>
      </w:r>
    </w:p>
    <w:p w14:paraId="7DFEF0E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386D49E7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53B8F75C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</w:p>
    <w:p w14:paraId="79F67975" w14:textId="77777777" w:rsidR="000E6405" w:rsidRPr="000E6405" w:rsidRDefault="000E6405" w:rsidP="000E6405">
      <w:pPr>
        <w:jc w:val="both"/>
        <w:rPr>
          <w:rFonts w:ascii="Garamond" w:eastAsia="Times New Roman" w:hAnsi="Garamond"/>
          <w:spacing w:val="-1"/>
        </w:rPr>
      </w:pPr>
      <w:r w:rsidRPr="000E6405">
        <w:rPr>
          <w:rFonts w:ascii="Garamond" w:eastAsia="Times New Roman" w:hAnsi="Garamond"/>
          <w:spacing w:val="-1"/>
        </w:rPr>
        <w:t>Dokončí rozpracované a pravomocně neskončené věci napadlé do oddělení 25 do 31. 12. 2023.</w:t>
      </w:r>
    </w:p>
    <w:p w14:paraId="7F9E7310" w14:textId="77777777" w:rsidR="000E6405" w:rsidRPr="000E6405" w:rsidRDefault="000E6405" w:rsidP="000E6405">
      <w:pPr>
        <w:rPr>
          <w:rFonts w:ascii="Garamond" w:eastAsia="Times New Roman" w:hAnsi="Garamond"/>
          <w:b/>
          <w:szCs w:val="28"/>
        </w:rPr>
      </w:pPr>
    </w:p>
    <w:p w14:paraId="7CB12CDD" w14:textId="77777777" w:rsidR="000E6405" w:rsidRPr="000E6405" w:rsidRDefault="000E6405" w:rsidP="000E6405">
      <w:pPr>
        <w:rPr>
          <w:rFonts w:ascii="Garamond" w:eastAsia="Times New Roman" w:hAnsi="Garamond"/>
          <w:b/>
          <w:sz w:val="28"/>
          <w:szCs w:val="28"/>
        </w:rPr>
      </w:pPr>
      <w:r w:rsidRPr="000E6405">
        <w:rPr>
          <w:rFonts w:ascii="Garamond" w:eastAsia="Times New Roman" w:hAnsi="Garamond"/>
          <w:b/>
          <w:sz w:val="28"/>
          <w:szCs w:val="28"/>
          <w:u w:val="single"/>
        </w:rPr>
        <w:t>Oddělení 26</w:t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  <w:t xml:space="preserve">                            neobsazeno</w:t>
      </w:r>
    </w:p>
    <w:p w14:paraId="34130476" w14:textId="77777777" w:rsidR="000E6405" w:rsidRPr="000E6405" w:rsidRDefault="000E6405" w:rsidP="000E6405">
      <w:pPr>
        <w:jc w:val="right"/>
        <w:rPr>
          <w:rFonts w:ascii="Garamond" w:eastAsia="Times New Roman" w:hAnsi="Garamond"/>
          <w:b/>
        </w:rPr>
      </w:pPr>
    </w:p>
    <w:p w14:paraId="589EE52D" w14:textId="77777777" w:rsidR="000E6405" w:rsidRPr="000E6405" w:rsidRDefault="000E6405" w:rsidP="000E6405">
      <w:pPr>
        <w:jc w:val="right"/>
        <w:rPr>
          <w:rFonts w:ascii="Garamond" w:eastAsia="Times New Roman" w:hAnsi="Garamond"/>
          <w:b/>
          <w:sz w:val="28"/>
          <w:szCs w:val="28"/>
        </w:rPr>
      </w:pPr>
      <w:r w:rsidRPr="000E6405">
        <w:rPr>
          <w:rFonts w:ascii="Garamond" w:eastAsia="Times New Roman" w:hAnsi="Garamond"/>
          <w:b/>
          <w:sz w:val="28"/>
          <w:szCs w:val="28"/>
        </w:rPr>
        <w:t>JUDr. Karolina Šťastná</w:t>
      </w:r>
    </w:p>
    <w:p w14:paraId="62CAE608" w14:textId="77777777" w:rsidR="000E6405" w:rsidRPr="000E6405" w:rsidRDefault="000E6405" w:rsidP="000E6405">
      <w:pPr>
        <w:jc w:val="both"/>
        <w:rPr>
          <w:rFonts w:ascii="Garamond" w:eastAsia="Times New Roman" w:hAnsi="Garamond"/>
          <w:b/>
          <w:sz w:val="28"/>
          <w:szCs w:val="28"/>
        </w:rPr>
      </w:pPr>
    </w:p>
    <w:p w14:paraId="1CE7B652" w14:textId="77777777" w:rsidR="000E6405" w:rsidRPr="000E6405" w:rsidRDefault="000E6405" w:rsidP="000E6405">
      <w:pPr>
        <w:jc w:val="both"/>
        <w:rPr>
          <w:rFonts w:ascii="Garamond" w:eastAsia="Times New Roman" w:hAnsi="Garamond"/>
          <w:spacing w:val="-1"/>
        </w:rPr>
      </w:pPr>
      <w:r w:rsidRPr="000E6405">
        <w:rPr>
          <w:rFonts w:ascii="Garamond" w:eastAsia="Times New Roman" w:hAnsi="Garamond"/>
          <w:spacing w:val="-1"/>
        </w:rPr>
        <w:t>Dokončí rozpracované a pravomocně neskončené věci napadlé do oddělení 26 do 31. 12. 2024.</w:t>
      </w:r>
    </w:p>
    <w:p w14:paraId="004A3379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</w:p>
    <w:p w14:paraId="39A5479A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14B8C3F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Martin Jecha</w:t>
      </w:r>
    </w:p>
    <w:p w14:paraId="0F4223D0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 xml:space="preserve">                            JUDr. Jan Najman</w:t>
      </w:r>
    </w:p>
    <w:p w14:paraId="7764909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680AF8BE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</w:p>
    <w:p w14:paraId="07F58AC9" w14:textId="77777777" w:rsidR="000E6405" w:rsidRPr="000E6405" w:rsidRDefault="000E6405" w:rsidP="000E6405">
      <w:pPr>
        <w:rPr>
          <w:rFonts w:ascii="Garamond" w:eastAsia="Times New Roman" w:hAnsi="Garamond"/>
          <w:b/>
          <w:sz w:val="28"/>
          <w:szCs w:val="28"/>
        </w:rPr>
      </w:pPr>
      <w:r w:rsidRPr="000E6405">
        <w:rPr>
          <w:rFonts w:ascii="Garamond" w:eastAsia="Times New Roman" w:hAnsi="Garamond"/>
          <w:b/>
          <w:sz w:val="28"/>
          <w:szCs w:val="28"/>
          <w:u w:val="single"/>
        </w:rPr>
        <w:lastRenderedPageBreak/>
        <w:t>Oddělení 28</w:t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</w:r>
      <w:r w:rsidRPr="000E6405">
        <w:rPr>
          <w:rFonts w:ascii="Garamond" w:eastAsia="Times New Roman" w:hAnsi="Garamond"/>
          <w:b/>
          <w:sz w:val="28"/>
          <w:szCs w:val="28"/>
        </w:rPr>
        <w:tab/>
        <w:t xml:space="preserve">                                                                             JUDr. Jan Najman</w:t>
      </w:r>
    </w:p>
    <w:p w14:paraId="71D9FADD" w14:textId="77777777" w:rsidR="000E6405" w:rsidRPr="000E6405" w:rsidRDefault="000E6405" w:rsidP="000E6405">
      <w:pPr>
        <w:rPr>
          <w:rFonts w:ascii="Garamond" w:eastAsia="Times New Roman" w:hAnsi="Garamond"/>
          <w:b/>
        </w:rPr>
      </w:pPr>
    </w:p>
    <w:p w14:paraId="5279D2D1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Zastupování:</w:t>
      </w:r>
      <w:r w:rsidRPr="000E6405">
        <w:rPr>
          <w:rFonts w:ascii="Garamond" w:eastAsia="Times New Roman" w:hAnsi="Garamond"/>
        </w:rPr>
        <w:tab/>
        <w:t>Mgr. Martin Jecha</w:t>
      </w:r>
    </w:p>
    <w:p w14:paraId="2699705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Bc. Jana Péková</w:t>
      </w:r>
    </w:p>
    <w:p w14:paraId="6778BB2F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 xml:space="preserve">JUDr. Petr Šimeček </w:t>
      </w:r>
    </w:p>
    <w:p w14:paraId="1DB1EFA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Zlatuše Pávová</w:t>
      </w:r>
    </w:p>
    <w:p w14:paraId="4E4319D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Mgr. Veronika Vítková</w:t>
      </w:r>
    </w:p>
    <w:p w14:paraId="7F42BD24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JUDr. Barbora Prázová</w:t>
      </w:r>
    </w:p>
    <w:p w14:paraId="3E5F1A32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  <w:b/>
          <w:szCs w:val="28"/>
        </w:rPr>
      </w:pPr>
    </w:p>
    <w:p w14:paraId="617CBD6A" w14:textId="77777777" w:rsidR="000E6405" w:rsidRPr="000E6405" w:rsidRDefault="000E6405" w:rsidP="000E6405">
      <w:pPr>
        <w:jc w:val="both"/>
        <w:rPr>
          <w:rFonts w:eastAsia="Times New Roman"/>
        </w:rPr>
      </w:pPr>
      <w:r w:rsidRPr="000E6405">
        <w:rPr>
          <w:rFonts w:ascii="Garamond" w:eastAsia="Times New Roman" w:hAnsi="Garamond"/>
          <w:szCs w:val="28"/>
        </w:rPr>
        <w:t xml:space="preserve">Rozhoduje ve věcech agendy P a Nc v rozsahu 100 %, věci s cizím prvkem v rozsahu 100 %, dále věci agendy L v rozsahu 100 %, </w:t>
      </w:r>
      <w:r w:rsidRPr="000E6405">
        <w:rPr>
          <w:rFonts w:ascii="Garamond" w:eastAsia="Times New Roman" w:hAnsi="Garamond" w:cs="Garamond"/>
          <w:bCs/>
        </w:rPr>
        <w:t>Dokončí věci soudního oddělení 19, které byly tomuto oddělení přiděleny do 31.12.2024, v rozsahu, který byl stanoven k tomuto datu.</w:t>
      </w:r>
    </w:p>
    <w:p w14:paraId="097B6FC4" w14:textId="77777777" w:rsidR="000E6405" w:rsidRPr="000E6405" w:rsidRDefault="000E6405" w:rsidP="000E6405">
      <w:pPr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szCs w:val="28"/>
          <w:u w:val="single"/>
        </w:rPr>
      </w:pPr>
    </w:p>
    <w:p w14:paraId="5F7B6707" w14:textId="77777777" w:rsidR="000E6405" w:rsidRPr="000E6405" w:rsidRDefault="000E6405" w:rsidP="000E6405">
      <w:pPr>
        <w:kinsoku w:val="0"/>
        <w:overflowPunct w:val="0"/>
        <w:ind w:left="115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 úředníci, vedoucí kanceláře,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rejstříkové vedoucí 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a</w:t>
      </w:r>
      <w:r w:rsidRPr="000E6405">
        <w:rPr>
          <w:rFonts w:ascii="Garamond" w:eastAsia="Times New Roman" w:hAnsi="Garamond" w:cs="Garamond"/>
          <w:b/>
          <w:bCs/>
          <w:spacing w:val="-4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zapisovatelky</w:t>
      </w:r>
    </w:p>
    <w:p w14:paraId="1C2C538F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6B8E4A85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0E6405">
        <w:rPr>
          <w:rFonts w:ascii="Garamond" w:eastAsia="Times New Roman" w:hAnsi="Garamond" w:cs="Garamond"/>
          <w:b/>
          <w:bCs/>
        </w:rPr>
        <w:t>Vyšší</w:t>
      </w:r>
      <w:r w:rsidRPr="000E6405">
        <w:rPr>
          <w:rFonts w:ascii="Garamond" w:eastAsia="Times New Roman" w:hAnsi="Garamond" w:cs="Garamond"/>
          <w:b/>
          <w:bCs/>
          <w:spacing w:val="23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</w:rPr>
        <w:t>soudní</w:t>
      </w:r>
      <w:r w:rsidRPr="000E6405">
        <w:rPr>
          <w:rFonts w:ascii="Garamond" w:eastAsia="Times New Roman" w:hAnsi="Garamond" w:cs="Garamond"/>
          <w:b/>
          <w:bCs/>
          <w:spacing w:val="26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</w:rPr>
        <w:t>úředníci</w:t>
      </w:r>
      <w:r w:rsidRPr="000E6405">
        <w:rPr>
          <w:rFonts w:ascii="Garamond" w:eastAsia="Times New Roman" w:hAnsi="Garamond" w:cs="Garamond"/>
          <w:b/>
          <w:bCs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samostatně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vykonávají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veškeré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úkony</w:t>
      </w:r>
      <w:r w:rsidRPr="000E6405">
        <w:rPr>
          <w:rFonts w:ascii="Garamond" w:eastAsia="Times New Roman" w:hAnsi="Garamond" w:cs="Garamond"/>
          <w:spacing w:val="2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soudu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prvního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stupně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samostatně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rozhodují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namísto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zákonného</w:t>
      </w:r>
      <w:r w:rsidRPr="000E6405">
        <w:rPr>
          <w:rFonts w:ascii="Garamond" w:eastAsia="Times New Roman" w:hAnsi="Garamond" w:cs="Garamond"/>
          <w:spacing w:val="2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soudce</w:t>
      </w:r>
      <w:r w:rsidRPr="000E6405">
        <w:rPr>
          <w:rFonts w:ascii="Garamond" w:eastAsia="Times New Roman" w:hAnsi="Garamond" w:cs="Garamond"/>
          <w:spacing w:val="27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rozsahu</w:t>
      </w:r>
      <w:r w:rsidRPr="000E6405">
        <w:rPr>
          <w:rFonts w:ascii="Garamond" w:eastAsia="Times New Roman" w:hAnsi="Garamond" w:cs="Garamond"/>
          <w:spacing w:val="1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vyplývajícím</w:t>
      </w:r>
      <w:r w:rsidRPr="000E6405">
        <w:rPr>
          <w:rFonts w:ascii="Garamond" w:eastAsia="Times New Roman" w:hAnsi="Garamond" w:cs="Garamond"/>
          <w:spacing w:val="11"/>
        </w:rPr>
        <w:t xml:space="preserve"> </w:t>
      </w:r>
      <w:r w:rsidRPr="000E6405">
        <w:rPr>
          <w:rFonts w:ascii="Garamond" w:eastAsia="Times New Roman" w:hAnsi="Garamond" w:cs="Garamond"/>
        </w:rPr>
        <w:t>z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11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§ 14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121/2008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Sb.,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vyšších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úřednících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a </w:t>
      </w:r>
      <w:r w:rsidRPr="000E6405">
        <w:rPr>
          <w:rFonts w:ascii="Garamond" w:eastAsia="Times New Roman" w:hAnsi="Garamond" w:cs="Garamond"/>
          <w:spacing w:val="-1"/>
        </w:rPr>
        <w:t>vyšších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úřednících</w:t>
      </w:r>
      <w:r w:rsidRPr="000E6405">
        <w:rPr>
          <w:rFonts w:ascii="Garamond" w:eastAsia="Times New Roman" w:hAnsi="Garamond" w:cs="Garamond"/>
          <w:spacing w:val="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státního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zastupitelství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změně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souvisejících</w:t>
      </w:r>
      <w:r w:rsidRPr="000E6405">
        <w:rPr>
          <w:rFonts w:ascii="Garamond" w:eastAsia="Times New Roman" w:hAnsi="Garamond" w:cs="Garamond"/>
          <w:spacing w:val="121"/>
        </w:rPr>
        <w:t xml:space="preserve"> </w:t>
      </w:r>
      <w:r w:rsidRPr="000E6405">
        <w:rPr>
          <w:rFonts w:ascii="Garamond" w:eastAsia="Times New Roman" w:hAnsi="Garamond" w:cs="Garamond"/>
        </w:rPr>
        <w:t>zákonů,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znění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pozdějších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předpisů,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ledaže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si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jejich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provedení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vyhradí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předseda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senátu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13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citovaného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to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věcech</w:t>
      </w:r>
      <w:r w:rsidRPr="000E6405">
        <w:rPr>
          <w:rFonts w:ascii="Garamond" w:eastAsia="Times New Roman" w:hAnsi="Garamond" w:cs="Garamond"/>
          <w:spacing w:val="40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P,</w:t>
      </w:r>
      <w:r w:rsidRPr="000E6405">
        <w:rPr>
          <w:rFonts w:ascii="Garamond" w:eastAsia="Times New Roman" w:hAnsi="Garamond" w:cs="Garamond"/>
          <w:spacing w:val="4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Nc,</w:t>
      </w:r>
      <w:r w:rsidRPr="000E6405">
        <w:rPr>
          <w:rFonts w:ascii="Garamond" w:eastAsia="Times New Roman" w:hAnsi="Garamond" w:cs="Garamond"/>
          <w:spacing w:val="11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vyhotovují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proofErr w:type="spellStart"/>
      <w:r w:rsidRPr="000E6405">
        <w:rPr>
          <w:rFonts w:ascii="Garamond" w:eastAsia="Times New Roman" w:hAnsi="Garamond" w:cs="Garamond"/>
          <w:spacing w:val="-1"/>
        </w:rPr>
        <w:t>porozsudkové</w:t>
      </w:r>
      <w:proofErr w:type="spellEnd"/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referáty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statistické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listy.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Vykonávají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dohled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9"/>
        </w:rPr>
        <w:t xml:space="preserve"> </w:t>
      </w:r>
      <w:r w:rsidRPr="000E6405">
        <w:rPr>
          <w:rFonts w:ascii="Garamond" w:eastAsia="Times New Roman" w:hAnsi="Garamond" w:cs="Garamond"/>
        </w:rPr>
        <w:t>71,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72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73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jednacího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řádu.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Vyřizují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civilní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dožádání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ve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věcech</w:t>
      </w:r>
      <w:r w:rsidRPr="000E6405">
        <w:rPr>
          <w:rFonts w:ascii="Garamond" w:eastAsia="Times New Roman" w:hAnsi="Garamond" w:cs="Garamond"/>
          <w:spacing w:val="21"/>
        </w:rPr>
        <w:t xml:space="preserve"> </w:t>
      </w:r>
      <w:r w:rsidRPr="000E6405">
        <w:rPr>
          <w:rFonts w:ascii="Garamond" w:eastAsia="Times New Roman" w:hAnsi="Garamond" w:cs="Garamond"/>
        </w:rPr>
        <w:t>péče</w:t>
      </w:r>
      <w:r w:rsidRPr="000E6405">
        <w:rPr>
          <w:rFonts w:ascii="Garamond" w:eastAsia="Times New Roman" w:hAnsi="Garamond" w:cs="Garamond"/>
          <w:spacing w:val="22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9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nezletilé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a </w:t>
      </w:r>
      <w:r w:rsidRPr="000E6405">
        <w:rPr>
          <w:rFonts w:ascii="Garamond" w:eastAsia="Times New Roman" w:hAnsi="Garamond" w:cs="Garamond"/>
          <w:spacing w:val="-1"/>
        </w:rPr>
        <w:t>omezení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svéprávnosti.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Provádějí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kontrolu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kanceláře.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Zajišťují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provoz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videokonferenčního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zařízení.</w:t>
      </w:r>
    </w:p>
    <w:p w14:paraId="4CCDCBA6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0E0A788C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  <w:b/>
          <w:bCs/>
          <w:spacing w:val="-1"/>
        </w:rPr>
        <w:t>Vedoucí</w:t>
      </w:r>
      <w:r w:rsidRPr="000E6405">
        <w:rPr>
          <w:rFonts w:ascii="Garamond" w:eastAsia="Times New Roman" w:hAnsi="Garamond" w:cs="Garamond"/>
          <w:b/>
          <w:bCs/>
          <w:spacing w:val="14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</w:rPr>
        <w:t>kanceláře</w:t>
      </w:r>
      <w:r w:rsidRPr="000E6405">
        <w:rPr>
          <w:rFonts w:ascii="Garamond" w:eastAsia="Times New Roman" w:hAnsi="Garamond" w:cs="Garamond"/>
          <w:b/>
          <w:bCs/>
          <w:spacing w:val="14"/>
        </w:rPr>
        <w:t xml:space="preserve"> a rejstříkové vedoucí </w:t>
      </w:r>
      <w:r w:rsidRPr="000E6405">
        <w:rPr>
          <w:rFonts w:ascii="Garamond" w:eastAsia="Times New Roman" w:hAnsi="Garamond" w:cs="Garamond"/>
        </w:rPr>
        <w:t>vykonávají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práce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podle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6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2"/>
        </w:rPr>
        <w:t>odst.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9,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8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10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jednacího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řádu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(</w:t>
      </w:r>
      <w:proofErr w:type="spellStart"/>
      <w:r w:rsidRPr="000E6405">
        <w:rPr>
          <w:rFonts w:ascii="Garamond" w:eastAsia="Times New Roman" w:hAnsi="Garamond" w:cs="Garamond"/>
          <w:spacing w:val="-1"/>
        </w:rPr>
        <w:t>vyhl</w:t>
      </w:r>
      <w:proofErr w:type="spellEnd"/>
      <w:r w:rsidRPr="000E6405">
        <w:rPr>
          <w:rFonts w:ascii="Garamond" w:eastAsia="Times New Roman" w:hAnsi="Garamond" w:cs="Garamond"/>
          <w:spacing w:val="-1"/>
        </w:rPr>
        <w:t>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37/1992</w:t>
      </w:r>
      <w:r w:rsidRPr="000E6405">
        <w:rPr>
          <w:rFonts w:ascii="Garamond" w:eastAsia="Times New Roman" w:hAnsi="Garamond" w:cs="Garamond"/>
          <w:spacing w:val="12"/>
        </w:rPr>
        <w:t xml:space="preserve"> </w:t>
      </w:r>
      <w:r w:rsidRPr="000E6405">
        <w:rPr>
          <w:rFonts w:ascii="Garamond" w:eastAsia="Times New Roman" w:hAnsi="Garamond" w:cs="Garamond"/>
        </w:rPr>
        <w:t>Sb.,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platném</w:t>
      </w:r>
      <w:r w:rsidRPr="000E6405">
        <w:rPr>
          <w:rFonts w:ascii="Garamond" w:eastAsia="Times New Roman" w:hAnsi="Garamond" w:cs="Garamond"/>
          <w:spacing w:val="1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znění)</w:t>
      </w:r>
      <w:r w:rsidRPr="000E6405">
        <w:rPr>
          <w:rFonts w:ascii="Garamond" w:eastAsia="Times New Roman" w:hAnsi="Garamond" w:cs="Garamond"/>
          <w:spacing w:val="13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dle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5,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</w:rPr>
        <w:t>§</w:t>
      </w:r>
      <w:r w:rsidRPr="000E6405">
        <w:rPr>
          <w:rFonts w:ascii="Garamond" w:eastAsia="Times New Roman" w:hAnsi="Garamond" w:cs="Garamond"/>
          <w:spacing w:val="15"/>
        </w:rPr>
        <w:t xml:space="preserve"> </w:t>
      </w:r>
      <w:r w:rsidRPr="000E6405">
        <w:rPr>
          <w:rFonts w:ascii="Garamond" w:eastAsia="Times New Roman" w:hAnsi="Garamond" w:cs="Garamond"/>
        </w:rPr>
        <w:t>8</w:t>
      </w:r>
      <w:r w:rsidRPr="000E6405">
        <w:rPr>
          <w:rFonts w:ascii="Garamond" w:eastAsia="Times New Roman" w:hAnsi="Garamond" w:cs="Garamond"/>
          <w:spacing w:val="29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vnitřního</w:t>
      </w:r>
      <w:r w:rsidRPr="000E6405">
        <w:rPr>
          <w:rFonts w:ascii="Garamond" w:eastAsia="Times New Roman" w:hAnsi="Garamond" w:cs="Garamond"/>
          <w:spacing w:val="9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kancelářského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řádu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okresní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a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krajské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soudy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4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příslušná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</w:rPr>
        <w:t>oddělení.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 xml:space="preserve">V </w:t>
      </w:r>
      <w:r w:rsidRPr="000E6405">
        <w:rPr>
          <w:rFonts w:ascii="Garamond" w:eastAsia="Times New Roman" w:hAnsi="Garamond" w:cs="Garamond"/>
          <w:spacing w:val="-1"/>
        </w:rPr>
        <w:t>případě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nepřítomnosti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zapisovatelky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delší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jak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3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pracovní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dny</w:t>
      </w:r>
      <w:r w:rsidRPr="000E6405">
        <w:rPr>
          <w:rFonts w:ascii="Garamond" w:eastAsia="Times New Roman" w:hAnsi="Garamond" w:cs="Garamond"/>
          <w:spacing w:val="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rozdělí</w:t>
      </w:r>
      <w:r w:rsidRPr="000E6405">
        <w:rPr>
          <w:rFonts w:ascii="Garamond" w:eastAsia="Times New Roman" w:hAnsi="Garamond" w:cs="Garamond"/>
          <w:spacing w:val="2"/>
        </w:rPr>
        <w:t xml:space="preserve"> </w:t>
      </w:r>
      <w:r w:rsidRPr="000E6405">
        <w:rPr>
          <w:rFonts w:ascii="Garamond" w:eastAsia="Times New Roman" w:hAnsi="Garamond" w:cs="Garamond"/>
        </w:rPr>
        <w:t>vedoucí</w:t>
      </w:r>
      <w:r w:rsidRPr="000E6405">
        <w:rPr>
          <w:rFonts w:ascii="Garamond" w:eastAsia="Times New Roman" w:hAnsi="Garamond" w:cs="Garamond"/>
          <w:spacing w:val="11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kanceláře</w:t>
      </w:r>
      <w:r w:rsidRPr="000E6405">
        <w:rPr>
          <w:rFonts w:ascii="Garamond" w:eastAsia="Times New Roman" w:hAnsi="Garamond" w:cs="Garamond"/>
        </w:rPr>
        <w:t xml:space="preserve"> její </w:t>
      </w:r>
      <w:proofErr w:type="spellStart"/>
      <w:r w:rsidRPr="000E6405">
        <w:rPr>
          <w:rFonts w:ascii="Garamond" w:eastAsia="Times New Roman" w:hAnsi="Garamond" w:cs="Garamond"/>
          <w:spacing w:val="-1"/>
        </w:rPr>
        <w:t>mundáž</w:t>
      </w:r>
      <w:proofErr w:type="spellEnd"/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mezi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ostatní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zapisovatelky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téhož</w:t>
      </w:r>
      <w:r w:rsidRPr="000E6405">
        <w:rPr>
          <w:rFonts w:ascii="Garamond" w:eastAsia="Times New Roman" w:hAnsi="Garamond" w:cs="Garamond"/>
        </w:rPr>
        <w:t xml:space="preserve"> oddělení.</w:t>
      </w:r>
    </w:p>
    <w:p w14:paraId="42BF5326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35"/>
        </w:rPr>
      </w:pPr>
    </w:p>
    <w:p w14:paraId="40E5ACCD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jc w:val="both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Bc.</w:t>
      </w:r>
      <w:r w:rsidRPr="000E6405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Lenka Mikešová</w:t>
      </w:r>
    </w:p>
    <w:p w14:paraId="4622FFB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21"/>
        </w:rPr>
      </w:pPr>
    </w:p>
    <w:p w14:paraId="47B85DF4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Jan Pavelka</w:t>
      </w:r>
    </w:p>
    <w:p w14:paraId="06F9310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Petra Pražáková</w:t>
      </w:r>
    </w:p>
    <w:p w14:paraId="20D9EBA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Iva Müller, Dis.</w:t>
      </w:r>
    </w:p>
    <w:p w14:paraId="6331210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6ECDFE4F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Provádí úkony pro oddělení 28, pro oddělení 19 – sudá čísla, dále agendu L podle § 83 z.ř.s. pro oddělení 25, 28 a oddělení 19 – sudá čísla, a agendu Rod pro oddělení 28.</w:t>
      </w:r>
    </w:p>
    <w:p w14:paraId="393CF9F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 w:val="20"/>
          <w:szCs w:val="19"/>
        </w:rPr>
      </w:pPr>
    </w:p>
    <w:p w14:paraId="734EC4AF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Bc. Iva Müller, Dis.</w:t>
      </w:r>
    </w:p>
    <w:p w14:paraId="2FDC57C0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331F231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lastRenderedPageBreak/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Petra Pražáková</w:t>
      </w:r>
    </w:p>
    <w:p w14:paraId="4C90ED2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Jan Pavelka</w:t>
      </w:r>
    </w:p>
    <w:p w14:paraId="6EE626C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Lenka Mikešová</w:t>
      </w:r>
    </w:p>
    <w:p w14:paraId="0E69F8E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127DBB43" w14:textId="43665BE8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Provádí úkony pro oddělení 25, pro oddělení 24 a pro oddělení 26 – lichá čísla.</w:t>
      </w:r>
    </w:p>
    <w:p w14:paraId="1E731B6C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szCs w:val="35"/>
        </w:rPr>
      </w:pPr>
    </w:p>
    <w:p w14:paraId="40EFB77B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Petra Pražáková</w:t>
      </w:r>
    </w:p>
    <w:p w14:paraId="475EBAD5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 w:val="22"/>
          <w:szCs w:val="21"/>
        </w:rPr>
      </w:pPr>
    </w:p>
    <w:p w14:paraId="18324C5B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Bc. Iva Müller, Dis.</w:t>
      </w:r>
    </w:p>
    <w:p w14:paraId="5CA803C4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Lenka Mikešová</w:t>
      </w:r>
    </w:p>
    <w:p w14:paraId="34A565B3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Jan Pavelka</w:t>
      </w:r>
    </w:p>
    <w:p w14:paraId="483B424B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246B0EEA" w14:textId="495455A4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Provádí úkony pro oddělení 21, pro oddělení 13, pro oddělení 26 –</w:t>
      </w:r>
      <w:r w:rsidR="00A878CE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</w:rPr>
        <w:t>sudá čísla, dále agendu L v řízení podle § 83 z.ř.s. pro oddělení 13, 21, 24.</w:t>
      </w:r>
    </w:p>
    <w:p w14:paraId="6F1AAB2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</w:p>
    <w:p w14:paraId="6D24B5F5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Vyšší soudní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 xml:space="preserve"> úředník: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</w:rPr>
        <w:tab/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Jan</w:t>
      </w:r>
      <w:r w:rsidRPr="000E6405">
        <w:rPr>
          <w:rFonts w:ascii="Garamond" w:eastAsia="Times New Roman" w:hAnsi="Garamond" w:cs="Garamond"/>
          <w:b/>
          <w:bCs/>
          <w:sz w:val="28"/>
          <w:szCs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Pavelka</w:t>
      </w:r>
    </w:p>
    <w:p w14:paraId="34655A3C" w14:textId="77777777" w:rsidR="000E6405" w:rsidRPr="000E6405" w:rsidRDefault="000E6405" w:rsidP="000E6405">
      <w:pPr>
        <w:kinsoku w:val="0"/>
        <w:overflowPunct w:val="0"/>
        <w:spacing w:before="3"/>
        <w:rPr>
          <w:rFonts w:ascii="Garamond" w:eastAsia="Times New Roman" w:hAnsi="Garamond" w:cs="Garamond"/>
          <w:b/>
          <w:bCs/>
          <w:szCs w:val="13"/>
        </w:rPr>
      </w:pPr>
    </w:p>
    <w:p w14:paraId="2F438EBB" w14:textId="77777777" w:rsidR="000E6405" w:rsidRPr="000E6405" w:rsidRDefault="000E6405" w:rsidP="000E6405">
      <w:pPr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</w:rPr>
        <w:t>Zastupuje:</w:t>
      </w: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</w:rPr>
        <w:tab/>
        <w:t xml:space="preserve">Bc. Lenka Mikešová </w:t>
      </w:r>
    </w:p>
    <w:p w14:paraId="4DC77B18" w14:textId="77777777" w:rsidR="000E6405" w:rsidRPr="000E6405" w:rsidRDefault="000E6405" w:rsidP="000E6405">
      <w:pPr>
        <w:tabs>
          <w:tab w:val="left" w:pos="2127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Iva Müller, Dis.</w:t>
      </w:r>
    </w:p>
    <w:p w14:paraId="78CA156B" w14:textId="77777777" w:rsidR="000E6405" w:rsidRPr="000E6405" w:rsidRDefault="000E6405" w:rsidP="000E6405">
      <w:pPr>
        <w:tabs>
          <w:tab w:val="left" w:pos="2127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Petra Pražáková</w:t>
      </w:r>
    </w:p>
    <w:p w14:paraId="7BA4919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37176DC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Provádí úkony pro oddělení 14, celou agendu L pro oddělení 14 a oddělení 19 – lichá čísla, dále agendu L s výjimkou řízení dle § 83 z.ř.s. pro oddělení 13, 19 - sudá čísla, 21, 24, 25 a 28</w:t>
      </w:r>
      <w:r w:rsidRPr="000E6405">
        <w:rPr>
          <w:rFonts w:ascii="Garamond" w:eastAsia="Times New Roman" w:hAnsi="Garamond"/>
          <w:color w:val="FF0000"/>
        </w:rPr>
        <w:t xml:space="preserve"> </w:t>
      </w:r>
      <w:r w:rsidRPr="000E6405">
        <w:rPr>
          <w:rFonts w:ascii="Garamond" w:eastAsia="Times New Roman" w:hAnsi="Garamond"/>
        </w:rPr>
        <w:t xml:space="preserve">a agendu Rod pro oddělení 14. </w:t>
      </w:r>
    </w:p>
    <w:p w14:paraId="5CE6FD4F" w14:textId="77777777" w:rsidR="000E6405" w:rsidRPr="000E6405" w:rsidRDefault="000E6405" w:rsidP="000E6405">
      <w:pPr>
        <w:tabs>
          <w:tab w:val="right" w:pos="14034"/>
        </w:tabs>
        <w:jc w:val="both"/>
        <w:rPr>
          <w:rFonts w:ascii="Garamond" w:eastAsia="Times New Roman" w:hAnsi="Garamond"/>
          <w:b/>
          <w:spacing w:val="-1"/>
          <w:szCs w:val="22"/>
          <w:u w:val="single"/>
        </w:rPr>
      </w:pPr>
    </w:p>
    <w:p w14:paraId="2490A049" w14:textId="77777777" w:rsidR="000E6405" w:rsidRPr="000E6405" w:rsidRDefault="000E6405" w:rsidP="000E6405">
      <w:pPr>
        <w:tabs>
          <w:tab w:val="right" w:pos="14034"/>
        </w:tabs>
        <w:jc w:val="both"/>
        <w:rPr>
          <w:rFonts w:ascii="Garamond" w:eastAsia="Times New Roman" w:hAnsi="Garamond"/>
          <w:b/>
          <w:sz w:val="36"/>
        </w:rPr>
      </w:pPr>
      <w:r w:rsidRPr="000E6405">
        <w:rPr>
          <w:rFonts w:ascii="Garamond" w:eastAsia="Times New Roman" w:hAnsi="Garamond"/>
          <w:b/>
          <w:spacing w:val="-1"/>
          <w:sz w:val="28"/>
          <w:u w:val="single"/>
        </w:rPr>
        <w:t>Vedoucí kanceláře:</w:t>
      </w:r>
      <w:r w:rsidRPr="000E6405">
        <w:rPr>
          <w:rFonts w:ascii="Garamond" w:eastAsia="Times New Roman" w:hAnsi="Garamond"/>
          <w:b/>
          <w:spacing w:val="-1"/>
          <w:sz w:val="28"/>
        </w:rPr>
        <w:tab/>
        <w:t>Bc.</w:t>
      </w:r>
      <w:r w:rsidRPr="000E6405">
        <w:rPr>
          <w:rFonts w:ascii="Garamond" w:eastAsia="Times New Roman" w:hAnsi="Garamond"/>
          <w:b/>
          <w:spacing w:val="-2"/>
          <w:sz w:val="28"/>
        </w:rPr>
        <w:t xml:space="preserve"> </w:t>
      </w:r>
      <w:r w:rsidRPr="000E6405">
        <w:rPr>
          <w:rFonts w:ascii="Garamond" w:eastAsia="Times New Roman" w:hAnsi="Garamond"/>
          <w:b/>
          <w:spacing w:val="-1"/>
          <w:sz w:val="28"/>
        </w:rPr>
        <w:t>Monika Hrbáčková</w:t>
      </w:r>
    </w:p>
    <w:p w14:paraId="5B61C92A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 w:val="18"/>
          <w:szCs w:val="13"/>
        </w:rPr>
      </w:pPr>
    </w:p>
    <w:p w14:paraId="516F3662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Marcela Horáková</w:t>
      </w:r>
    </w:p>
    <w:p w14:paraId="32863D8C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Renata Veverková</w:t>
      </w:r>
    </w:p>
    <w:p w14:paraId="62F3E592" w14:textId="77777777" w:rsidR="000E6405" w:rsidRPr="000E6405" w:rsidRDefault="000E6405" w:rsidP="000E6405">
      <w:pPr>
        <w:jc w:val="both"/>
        <w:rPr>
          <w:rFonts w:ascii="Garamond" w:eastAsia="Times New Roman" w:hAnsi="Garamond"/>
          <w:u w:val="single"/>
        </w:rPr>
      </w:pPr>
    </w:p>
    <w:p w14:paraId="41BAF758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>Vede rejstříky P a Nc a ostatní evidenční pomůcky pro oddělení 13, oddělení 24.</w:t>
      </w:r>
      <w:r w:rsidRPr="000E6405">
        <w:rPr>
          <w:rFonts w:ascii="Garamond" w:eastAsia="Times New Roman" w:hAnsi="Garamond"/>
          <w:color w:val="FF0000"/>
        </w:rPr>
        <w:t xml:space="preserve"> </w:t>
      </w:r>
      <w:r w:rsidRPr="000E6405">
        <w:rPr>
          <w:rFonts w:ascii="Garamond" w:eastAsia="Times New Roman" w:hAnsi="Garamond"/>
        </w:rPr>
        <w:t xml:space="preserve">Dále vede rejstříky P a Nc a ostatní evidenční pomůcky pro oddělení 13, 24 ohledně určení a popření rodičovství, včetně těchto věcí s cizím prvkem, </w:t>
      </w:r>
      <w:r w:rsidRPr="000E6405">
        <w:rPr>
          <w:rFonts w:ascii="Garamond" w:eastAsia="Times New Roman" w:hAnsi="Garamond"/>
          <w:bCs/>
        </w:rPr>
        <w:t>a dále vede rejstřík Cd.</w:t>
      </w:r>
    </w:p>
    <w:p w14:paraId="3CAFB4A0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</w:p>
    <w:p w14:paraId="3BB126CE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162A8E05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9971FD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Zapisovatelky:</w:t>
      </w:r>
      <w:r w:rsidRPr="000E6405">
        <w:rPr>
          <w:rFonts w:ascii="Garamond" w:eastAsia="Times New Roman" w:hAnsi="Garamond"/>
        </w:rPr>
        <w:tab/>
        <w:t>Tereza Fialová</w:t>
      </w:r>
    </w:p>
    <w:p w14:paraId="35AD8CFE" w14:textId="77777777" w:rsidR="000E6405" w:rsidRPr="000E6405" w:rsidRDefault="000E6405" w:rsidP="000E6405">
      <w:pPr>
        <w:tabs>
          <w:tab w:val="left" w:pos="1701"/>
        </w:tabs>
        <w:kinsoku w:val="0"/>
        <w:overflowPunct w:val="0"/>
        <w:ind w:firstLine="60"/>
        <w:rPr>
          <w:rFonts w:ascii="Garamond" w:eastAsia="Times New Roman" w:hAnsi="Garamond" w:cs="Garamond"/>
          <w:spacing w:val="-1"/>
        </w:rPr>
      </w:pPr>
      <w:r w:rsidRPr="000E6405">
        <w:rPr>
          <w:rFonts w:ascii="Garamond" w:eastAsia="Times New Roman" w:hAnsi="Garamond" w:cs="Garamond"/>
        </w:rPr>
        <w:tab/>
        <w:t>Monika Maršálková</w:t>
      </w:r>
    </w:p>
    <w:p w14:paraId="5E06B8EC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42F12EF8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lastRenderedPageBreak/>
        <w:t>Vedoucí kanceláře: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Marcela Horáková</w:t>
      </w:r>
    </w:p>
    <w:p w14:paraId="39A3B5E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7"/>
        </w:rPr>
      </w:pPr>
    </w:p>
    <w:p w14:paraId="58859E7A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</w:rPr>
        <w:t>Renata Veverková</w:t>
      </w:r>
    </w:p>
    <w:p w14:paraId="191DA66F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Monika Hrbáčková</w:t>
      </w:r>
    </w:p>
    <w:p w14:paraId="2186AA5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640D5E5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Vede rejstříky P a Nc a ostatní evidenční pomůcky pro oddělení 14, oddělení 21 a oddělení 26. Dále vede rejstříky L a ostatní evidenční pomůcky pro oddělení 13, 14, 19, 21, 24, 25 a 28.</w:t>
      </w:r>
    </w:p>
    <w:p w14:paraId="405A7E52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6AACD83E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03F0B52B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462E2A6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Zapisovatelky</w:t>
      </w:r>
      <w:r w:rsidRPr="000E6405">
        <w:rPr>
          <w:rFonts w:ascii="Garamond" w:eastAsia="Times New Roman" w:hAnsi="Garamond"/>
        </w:rPr>
        <w:t>:</w:t>
      </w:r>
      <w:r w:rsidRPr="000E6405">
        <w:rPr>
          <w:rFonts w:ascii="Garamond" w:eastAsia="Times New Roman" w:hAnsi="Garamond"/>
        </w:rPr>
        <w:tab/>
        <w:t xml:space="preserve">Věra Pospíšilová, </w:t>
      </w:r>
      <w:proofErr w:type="spellStart"/>
      <w:r w:rsidRPr="000E6405">
        <w:rPr>
          <w:rFonts w:ascii="Garamond" w:eastAsia="Times New Roman" w:hAnsi="Garamond"/>
        </w:rPr>
        <w:t>DiS</w:t>
      </w:r>
      <w:proofErr w:type="spellEnd"/>
      <w:r w:rsidRPr="000E6405">
        <w:rPr>
          <w:rFonts w:ascii="Garamond" w:eastAsia="Times New Roman" w:hAnsi="Garamond"/>
        </w:rPr>
        <w:t>.</w:t>
      </w:r>
    </w:p>
    <w:p w14:paraId="209DE4B5" w14:textId="77777777" w:rsidR="000E6405" w:rsidRPr="000E6405" w:rsidRDefault="000E6405" w:rsidP="000E6405">
      <w:pPr>
        <w:tabs>
          <w:tab w:val="left" w:pos="1701"/>
        </w:tabs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Helena Geregová, </w:t>
      </w:r>
      <w:proofErr w:type="spellStart"/>
      <w:r w:rsidRPr="000E6405">
        <w:rPr>
          <w:rFonts w:ascii="Garamond" w:eastAsia="Times New Roman" w:hAnsi="Garamond"/>
          <w:bCs/>
        </w:rPr>
        <w:t>DiS</w:t>
      </w:r>
      <w:proofErr w:type="spellEnd"/>
      <w:r w:rsidRPr="000E6405">
        <w:rPr>
          <w:rFonts w:ascii="Garamond" w:eastAsia="Times New Roman" w:hAnsi="Garamond"/>
          <w:b/>
          <w:bCs/>
        </w:rPr>
        <w:t>.</w:t>
      </w:r>
    </w:p>
    <w:p w14:paraId="645BA48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b/>
          <w:bCs/>
          <w:u w:val="single"/>
        </w:rPr>
      </w:pPr>
      <w:r w:rsidRPr="000E6405">
        <w:rPr>
          <w:rFonts w:ascii="Garamond" w:eastAsia="Times New Roman" w:hAnsi="Garamond"/>
          <w:color w:val="7030A0"/>
        </w:rPr>
        <w:tab/>
      </w:r>
    </w:p>
    <w:p w14:paraId="2AC3D8C3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Vedoucí kanceláře: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Renata Veverková</w:t>
      </w:r>
    </w:p>
    <w:p w14:paraId="365F8523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  <w:szCs w:val="13"/>
        </w:rPr>
      </w:pPr>
    </w:p>
    <w:p w14:paraId="0983507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Bc. Monika Hrbáčková</w:t>
      </w:r>
    </w:p>
    <w:p w14:paraId="0DB24996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Marcela Horáková</w:t>
      </w:r>
    </w:p>
    <w:p w14:paraId="0BBDB1FF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07624773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  <w:r w:rsidRPr="000E6405">
        <w:rPr>
          <w:rFonts w:ascii="Garamond" w:eastAsia="Times New Roman" w:hAnsi="Garamond"/>
        </w:rPr>
        <w:t xml:space="preserve">Vede rejstříky P a Nc a ostatní evidenční pomůcky pro oddělení 28, oddělení 19. Dále vede rejstřík Rod ve věcech dětí mladších 15 let dle zák. č. 218/2003 Sb., o soudnictví ve věcech mládeže pro oddělení 14 a 28, </w:t>
      </w:r>
      <w:r w:rsidRPr="000E6405">
        <w:rPr>
          <w:rFonts w:ascii="Garamond" w:eastAsia="Times New Roman" w:hAnsi="Garamond"/>
          <w:bCs/>
        </w:rPr>
        <w:t xml:space="preserve">a </w:t>
      </w:r>
      <w:r w:rsidRPr="000E6405">
        <w:rPr>
          <w:rFonts w:ascii="Garamond" w:eastAsia="Times New Roman" w:hAnsi="Garamond"/>
        </w:rPr>
        <w:t>vede rejstříky P a Nc a ostatní evidenční pomůcky pro oddělení 19 ohledně určení a popření rodičovství, včetně těchto věcí s cizím prvkem</w:t>
      </w:r>
      <w:r w:rsidRPr="000E6405">
        <w:rPr>
          <w:rFonts w:ascii="Garamond" w:eastAsia="Times New Roman" w:hAnsi="Garamond"/>
          <w:bCs/>
        </w:rPr>
        <w:t>.</w:t>
      </w:r>
    </w:p>
    <w:p w14:paraId="605BC903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3C3B67CF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4E0A435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AC75ED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Zapisovatelky: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Marcela Pazderková</w:t>
      </w:r>
    </w:p>
    <w:p w14:paraId="4D8D407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Bc. Aneta Čihounková</w:t>
      </w:r>
    </w:p>
    <w:p w14:paraId="3EEE9BC0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</w:p>
    <w:p w14:paraId="62D9E70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b/>
          <w:bCs/>
          <w:sz w:val="28"/>
          <w:szCs w:val="28"/>
          <w:u w:val="single"/>
        </w:rPr>
      </w:pPr>
      <w:r w:rsidRPr="000E6405">
        <w:rPr>
          <w:rFonts w:ascii="Garamond" w:eastAsia="Times New Roman" w:hAnsi="Garamond"/>
          <w:b/>
          <w:bCs/>
          <w:sz w:val="28"/>
          <w:szCs w:val="28"/>
          <w:u w:val="single"/>
        </w:rPr>
        <w:t>Rejstříková vedoucí:</w:t>
      </w:r>
      <w:r w:rsidRPr="000E6405">
        <w:rPr>
          <w:rFonts w:ascii="Garamond" w:eastAsia="Times New Roman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Pavlína Marková</w:t>
      </w:r>
      <w:r w:rsidRPr="000E6405">
        <w:rPr>
          <w:rFonts w:ascii="Garamond" w:eastAsia="Times New Roman" w:hAnsi="Garamond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5C809596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</w:p>
    <w:p w14:paraId="4BF7957A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Zastupuje:</w:t>
      </w:r>
      <w:r w:rsidRPr="000E6405">
        <w:rPr>
          <w:rFonts w:ascii="Garamond" w:eastAsia="Times New Roman" w:hAnsi="Garamond"/>
          <w:b/>
          <w:bCs/>
        </w:rPr>
        <w:tab/>
      </w:r>
      <w:r w:rsidRPr="000E6405">
        <w:rPr>
          <w:rFonts w:ascii="Garamond" w:eastAsia="Times New Roman" w:hAnsi="Garamond"/>
          <w:bCs/>
        </w:rPr>
        <w:t>Bc. Monika Hrbáčková – úkony vedoucí kanceláře</w:t>
      </w:r>
    </w:p>
    <w:p w14:paraId="742E3811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Marcela Horáková – úkony</w:t>
      </w:r>
      <w:r w:rsidRPr="000E6405">
        <w:rPr>
          <w:rFonts w:ascii="Garamond" w:eastAsia="Times New Roman" w:hAnsi="Garamond"/>
          <w:bCs/>
        </w:rPr>
        <w:t xml:space="preserve"> vedoucí kanceláře</w:t>
      </w:r>
    </w:p>
    <w:p w14:paraId="2C29E0B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</w:r>
      <w:r w:rsidRPr="000E6405">
        <w:rPr>
          <w:rFonts w:ascii="Garamond" w:eastAsia="Times New Roman" w:hAnsi="Garamond"/>
          <w:bCs/>
        </w:rPr>
        <w:t xml:space="preserve">Helena Geregová, </w:t>
      </w:r>
      <w:proofErr w:type="spellStart"/>
      <w:r w:rsidRPr="000E6405">
        <w:rPr>
          <w:rFonts w:ascii="Garamond" w:eastAsia="Times New Roman" w:hAnsi="Garamond"/>
          <w:bCs/>
        </w:rPr>
        <w:t>DiS</w:t>
      </w:r>
      <w:proofErr w:type="spellEnd"/>
      <w:r w:rsidRPr="000E6405">
        <w:rPr>
          <w:rFonts w:ascii="Garamond" w:eastAsia="Times New Roman" w:hAnsi="Garamond"/>
          <w:b/>
          <w:bCs/>
        </w:rPr>
        <w:t xml:space="preserve">. </w:t>
      </w:r>
      <w:r w:rsidRPr="000E6405">
        <w:rPr>
          <w:rFonts w:ascii="Garamond" w:eastAsia="Times New Roman" w:hAnsi="Garamond"/>
          <w:bCs/>
        </w:rPr>
        <w:t>– úkony zapisovatelky</w:t>
      </w:r>
    </w:p>
    <w:p w14:paraId="5D9E556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ab/>
        <w:t>Monika Maršálková – úkony zapisovatelky</w:t>
      </w:r>
    </w:p>
    <w:p w14:paraId="1E3EF523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704EF356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</w:rPr>
        <w:t>Vede rejstříky P a Nc a ostatní evidenční pomůcky pro oddělení 25.</w:t>
      </w:r>
      <w:r w:rsidRPr="000E6405">
        <w:rPr>
          <w:rFonts w:ascii="Garamond" w:eastAsia="Times New Roman" w:hAnsi="Garamond"/>
          <w:bCs/>
        </w:rPr>
        <w:t xml:space="preserve"> </w:t>
      </w:r>
      <w:r w:rsidRPr="000E6405">
        <w:rPr>
          <w:rFonts w:ascii="Garamond" w:eastAsia="Times New Roman" w:hAnsi="Garamond"/>
        </w:rPr>
        <w:t xml:space="preserve">Dále vede pro oddělení 25 rejstříky P a Nc a ostatní evidenční pomůcky ohledně </w:t>
      </w:r>
      <w:r w:rsidRPr="000E6405">
        <w:rPr>
          <w:rFonts w:ascii="Garamond" w:eastAsia="Times New Roman" w:hAnsi="Garamond"/>
        </w:rPr>
        <w:lastRenderedPageBreak/>
        <w:t>určení a popření rodičovství, včetně těchto věcí s cizím prvkem.</w:t>
      </w:r>
    </w:p>
    <w:p w14:paraId="1FDA3037" w14:textId="77777777" w:rsidR="000E6405" w:rsidRPr="000E6405" w:rsidRDefault="000E6405" w:rsidP="000E6405">
      <w:pPr>
        <w:jc w:val="both"/>
        <w:rPr>
          <w:rFonts w:ascii="Garamond" w:eastAsia="Times New Roman" w:hAnsi="Garamond"/>
          <w:bCs/>
        </w:rPr>
      </w:pPr>
    </w:p>
    <w:p w14:paraId="10787F22" w14:textId="77777777" w:rsidR="000E6405" w:rsidRPr="000E6405" w:rsidRDefault="000E6405" w:rsidP="000E6405">
      <w:pPr>
        <w:kinsoku w:val="0"/>
        <w:overflowPunct w:val="0"/>
        <w:ind w:left="60" w:hanging="60"/>
        <w:jc w:val="both"/>
        <w:rPr>
          <w:rFonts w:ascii="Garamond" w:eastAsia="Times New Roman" w:hAnsi="Garamond"/>
          <w:spacing w:val="-1"/>
          <w:lang w:eastAsia="en-US"/>
        </w:rPr>
      </w:pPr>
      <w:r w:rsidRPr="000E6405">
        <w:rPr>
          <w:rFonts w:ascii="Garamond" w:eastAsia="Times New Roman" w:hAnsi="Garamond"/>
          <w:lang w:eastAsia="en-US"/>
        </w:rPr>
        <w:t xml:space="preserve">Vkládá </w:t>
      </w:r>
      <w:r w:rsidRPr="000E6405">
        <w:rPr>
          <w:rFonts w:ascii="Garamond" w:eastAsia="Times New Roman" w:hAnsi="Garamond"/>
          <w:spacing w:val="-1"/>
          <w:lang w:eastAsia="en-US"/>
        </w:rPr>
        <w:t>údaje</w:t>
      </w:r>
      <w:r w:rsidRPr="000E6405">
        <w:rPr>
          <w:rFonts w:ascii="Garamond" w:eastAsia="Times New Roman" w:hAnsi="Garamond"/>
          <w:lang w:eastAsia="en-US"/>
        </w:rPr>
        <w:t xml:space="preserve"> o </w:t>
      </w:r>
      <w:r w:rsidRPr="000E6405">
        <w:rPr>
          <w:rFonts w:ascii="Garamond" w:eastAsia="Times New Roman" w:hAnsi="Garamond"/>
          <w:spacing w:val="-1"/>
          <w:lang w:eastAsia="en-US"/>
        </w:rPr>
        <w:t>rozvodu</w:t>
      </w:r>
      <w:r w:rsidRPr="000E6405">
        <w:rPr>
          <w:rFonts w:ascii="Garamond" w:eastAsia="Times New Roman" w:hAnsi="Garamond"/>
          <w:spacing w:val="-3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manželství</w:t>
      </w:r>
      <w:r w:rsidRPr="000E6405">
        <w:rPr>
          <w:rFonts w:ascii="Garamond" w:eastAsia="Times New Roman" w:hAnsi="Garamond"/>
          <w:lang w:eastAsia="en-US"/>
        </w:rPr>
        <w:t xml:space="preserve"> do </w:t>
      </w:r>
      <w:r w:rsidRPr="000E6405">
        <w:rPr>
          <w:rFonts w:ascii="Garamond" w:eastAsia="Times New Roman" w:hAnsi="Garamond"/>
          <w:spacing w:val="-1"/>
          <w:lang w:eastAsia="en-US"/>
        </w:rPr>
        <w:t>informačního</w:t>
      </w:r>
      <w:r w:rsidRPr="000E6405">
        <w:rPr>
          <w:rFonts w:ascii="Garamond" w:eastAsia="Times New Roman" w:hAnsi="Garamond"/>
          <w:lang w:eastAsia="en-US"/>
        </w:rPr>
        <w:t xml:space="preserve"> </w:t>
      </w:r>
      <w:r w:rsidRPr="000E6405">
        <w:rPr>
          <w:rFonts w:ascii="Garamond" w:eastAsia="Times New Roman" w:hAnsi="Garamond"/>
          <w:spacing w:val="-1"/>
          <w:lang w:eastAsia="en-US"/>
        </w:rPr>
        <w:t>systému</w:t>
      </w:r>
      <w:r w:rsidRPr="000E6405">
        <w:rPr>
          <w:rFonts w:ascii="Garamond" w:eastAsia="Times New Roman" w:hAnsi="Garamond"/>
          <w:lang w:eastAsia="en-US"/>
        </w:rPr>
        <w:t xml:space="preserve"> evidence </w:t>
      </w:r>
      <w:r w:rsidRPr="000E6405">
        <w:rPr>
          <w:rFonts w:ascii="Garamond" w:eastAsia="Times New Roman" w:hAnsi="Garamond"/>
          <w:spacing w:val="-1"/>
          <w:lang w:eastAsia="en-US"/>
        </w:rPr>
        <w:t>obyvatel.</w:t>
      </w:r>
    </w:p>
    <w:p w14:paraId="79B1E3F6" w14:textId="77777777" w:rsidR="000E6405" w:rsidRPr="000E6405" w:rsidRDefault="000E6405" w:rsidP="000E6405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38833F71" w14:textId="77777777" w:rsidR="000E6405" w:rsidRPr="000E6405" w:rsidRDefault="000E6405" w:rsidP="000E6405">
      <w:pPr>
        <w:kinsoku w:val="0"/>
        <w:overflowPunct w:val="0"/>
        <w:jc w:val="center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Soudci</w:t>
      </w:r>
      <w:r w:rsidRPr="000E6405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>pro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 xml:space="preserve"> řízení ve</w:t>
      </w:r>
      <w:r w:rsidRPr="000E6405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věcech</w:t>
      </w:r>
      <w:r w:rsidRPr="000E6405">
        <w:rPr>
          <w:rFonts w:ascii="Garamond" w:eastAsia="Times New Roman" w:hAnsi="Garamond" w:cs="Garamond"/>
          <w:b/>
          <w:bCs/>
          <w:spacing w:val="-3"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dětí mladších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patnácti</w:t>
      </w:r>
      <w:r w:rsidRPr="000E6405">
        <w:rPr>
          <w:rFonts w:ascii="Garamond" w:eastAsia="Times New Roman" w:hAnsi="Garamond" w:cs="Garamond"/>
          <w:b/>
          <w:bCs/>
          <w:sz w:val="28"/>
          <w:szCs w:val="28"/>
          <w:u w:val="single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  <w:szCs w:val="28"/>
          <w:u w:val="single"/>
        </w:rPr>
        <w:t>let</w:t>
      </w:r>
    </w:p>
    <w:p w14:paraId="1E259B42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23C1F836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Do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oddělení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Rod</w:t>
      </w:r>
      <w:r w:rsidRPr="000E6405">
        <w:rPr>
          <w:rFonts w:ascii="Garamond" w:eastAsia="Times New Roman" w:hAnsi="Garamond" w:cs="Garamond"/>
          <w:bCs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výlučně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přidělují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věci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týkající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</w:rPr>
        <w:t>činů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jinak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trestných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spáchaných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dětmi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mladšími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15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let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58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56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218/2003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Sb.,</w:t>
      </w:r>
      <w:r w:rsidRPr="000E6405">
        <w:rPr>
          <w:rFonts w:ascii="Garamond" w:eastAsia="Times New Roman" w:hAnsi="Garamond" w:cs="Garamond"/>
          <w:spacing w:val="57"/>
        </w:rPr>
        <w:t xml:space="preserve"> </w:t>
      </w:r>
      <w:r w:rsidRPr="000E6405">
        <w:rPr>
          <w:rFonts w:ascii="Garamond" w:eastAsia="Times New Roman" w:hAnsi="Garamond" w:cs="Garamond"/>
        </w:rPr>
        <w:t>o</w:t>
      </w:r>
      <w:r w:rsidRPr="000E6405">
        <w:rPr>
          <w:rFonts w:ascii="Garamond" w:eastAsia="Times New Roman" w:hAnsi="Garamond" w:cs="Garamond"/>
          <w:spacing w:val="65"/>
        </w:rPr>
        <w:t> </w:t>
      </w:r>
      <w:r w:rsidRPr="000E6405">
        <w:rPr>
          <w:rFonts w:ascii="Garamond" w:eastAsia="Times New Roman" w:hAnsi="Garamond" w:cs="Garamond"/>
          <w:spacing w:val="-1"/>
        </w:rPr>
        <w:t>odpovědnosti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mládeže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za</w:t>
      </w:r>
      <w:r w:rsidRPr="000E6405">
        <w:rPr>
          <w:rFonts w:ascii="Garamond" w:eastAsia="Times New Roman" w:hAnsi="Garamond" w:cs="Garamond"/>
          <w:spacing w:val="-2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protiprávní</w:t>
      </w:r>
      <w:r w:rsidRPr="000E6405">
        <w:rPr>
          <w:rFonts w:ascii="Garamond" w:eastAsia="Times New Roman" w:hAnsi="Garamond" w:cs="Garamond"/>
        </w:rPr>
        <w:t xml:space="preserve"> činy a o </w:t>
      </w:r>
      <w:r w:rsidRPr="000E6405">
        <w:rPr>
          <w:rFonts w:ascii="Garamond" w:eastAsia="Times New Roman" w:hAnsi="Garamond" w:cs="Garamond"/>
          <w:spacing w:val="-1"/>
        </w:rPr>
        <w:t>soudnictví</w:t>
      </w:r>
      <w:r w:rsidRPr="000E6405">
        <w:rPr>
          <w:rFonts w:ascii="Garamond" w:eastAsia="Times New Roman" w:hAnsi="Garamond" w:cs="Garamond"/>
        </w:rPr>
        <w:t xml:space="preserve"> ve </w:t>
      </w:r>
      <w:r w:rsidRPr="000E6405">
        <w:rPr>
          <w:rFonts w:ascii="Garamond" w:eastAsia="Times New Roman" w:hAnsi="Garamond" w:cs="Garamond"/>
          <w:spacing w:val="-1"/>
        </w:rPr>
        <w:t>věcech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mládeže.</w:t>
      </w:r>
    </w:p>
    <w:p w14:paraId="635C0329" w14:textId="77777777" w:rsidR="000E6405" w:rsidRPr="000E6405" w:rsidRDefault="000E6405" w:rsidP="000E6405">
      <w:pPr>
        <w:kinsoku w:val="0"/>
        <w:overflowPunct w:val="0"/>
        <w:ind w:left="115"/>
        <w:jc w:val="both"/>
        <w:rPr>
          <w:rFonts w:ascii="Garamond" w:eastAsia="Times New Roman" w:hAnsi="Garamond" w:cs="Garamond"/>
          <w:b/>
        </w:rPr>
      </w:pPr>
    </w:p>
    <w:p w14:paraId="5BF22A0A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  <w:b/>
          <w:spacing w:val="-1"/>
        </w:rPr>
      </w:pPr>
      <w:r w:rsidRPr="000E6405">
        <w:rPr>
          <w:rFonts w:ascii="Garamond" w:eastAsia="Times New Roman" w:hAnsi="Garamond" w:cs="Garamond"/>
          <w:spacing w:val="-1"/>
        </w:rPr>
        <w:t>Napadnou-li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současně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návrhy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na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uložení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opatření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dle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zákona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č.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218/2003</w:t>
      </w:r>
      <w:r w:rsidRPr="000E6405">
        <w:rPr>
          <w:rFonts w:ascii="Garamond" w:eastAsia="Times New Roman" w:hAnsi="Garamond" w:cs="Garamond"/>
          <w:spacing w:val="33"/>
        </w:rPr>
        <w:t xml:space="preserve"> </w:t>
      </w:r>
      <w:r w:rsidRPr="000E6405">
        <w:rPr>
          <w:rFonts w:ascii="Garamond" w:eastAsia="Times New Roman" w:hAnsi="Garamond" w:cs="Garamond"/>
        </w:rPr>
        <w:t>Sb.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Rod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proti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více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nezletilým</w:t>
      </w:r>
      <w:r w:rsidRPr="000E6405">
        <w:rPr>
          <w:rFonts w:ascii="Garamond" w:eastAsia="Times New Roman" w:hAnsi="Garamond" w:cs="Garamond"/>
          <w:spacing w:val="35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pro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stejný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skutek,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budou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</w:rPr>
        <w:t>věci</w:t>
      </w:r>
      <w:r w:rsidRPr="000E6405">
        <w:rPr>
          <w:rFonts w:ascii="Garamond" w:eastAsia="Times New Roman" w:hAnsi="Garamond" w:cs="Garamond"/>
          <w:spacing w:val="36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přiděleny</w:t>
      </w:r>
      <w:r w:rsidRPr="000E6405">
        <w:rPr>
          <w:rFonts w:ascii="Garamond" w:eastAsia="Times New Roman" w:hAnsi="Garamond" w:cs="Garamond"/>
          <w:spacing w:val="123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stejnému</w:t>
      </w:r>
      <w:r w:rsidRPr="000E6405">
        <w:rPr>
          <w:rFonts w:ascii="Garamond" w:eastAsia="Times New Roman" w:hAnsi="Garamond" w:cs="Garamond"/>
        </w:rPr>
        <w:t xml:space="preserve"> </w:t>
      </w:r>
      <w:r w:rsidRPr="000E6405">
        <w:rPr>
          <w:rFonts w:ascii="Garamond" w:eastAsia="Times New Roman" w:hAnsi="Garamond" w:cs="Garamond"/>
          <w:spacing w:val="-1"/>
        </w:rPr>
        <w:t>soudci.</w:t>
      </w:r>
    </w:p>
    <w:p w14:paraId="74439BEB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</w:rPr>
      </w:pPr>
    </w:p>
    <w:p w14:paraId="60C181DA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u w:val="single"/>
        </w:rPr>
        <w:t>Oddělení 14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ab/>
        <w:t>JUDr.</w:t>
      </w:r>
      <w:r w:rsidRPr="000E6405">
        <w:rPr>
          <w:rFonts w:ascii="Garamond" w:eastAsia="Times New Roman" w:hAnsi="Garamond" w:cs="Garamond"/>
          <w:b/>
          <w:bCs/>
          <w:spacing w:val="-2"/>
          <w:sz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z w:val="28"/>
        </w:rPr>
        <w:t>Petr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</w:rPr>
        <w:t xml:space="preserve"> Šimeček</w:t>
      </w:r>
    </w:p>
    <w:p w14:paraId="7A9F6F38" w14:textId="77777777" w:rsidR="000E6405" w:rsidRPr="000E6405" w:rsidRDefault="000E6405" w:rsidP="000E6405">
      <w:pPr>
        <w:kinsoku w:val="0"/>
        <w:overflowPunct w:val="0"/>
        <w:rPr>
          <w:rFonts w:ascii="Garamond" w:eastAsia="Times New Roman" w:hAnsi="Garamond" w:cs="Garamond"/>
          <w:b/>
          <w:bCs/>
        </w:rPr>
      </w:pPr>
    </w:p>
    <w:p w14:paraId="517AAE2E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</w:t>
      </w:r>
      <w:r w:rsidRPr="000E6405">
        <w:rPr>
          <w:rFonts w:ascii="Garamond" w:eastAsia="Times New Roman" w:hAnsi="Garamond"/>
        </w:rPr>
        <w:t xml:space="preserve">: </w:t>
      </w:r>
      <w:r w:rsidRPr="000E6405">
        <w:rPr>
          <w:rFonts w:ascii="Garamond" w:eastAsia="Times New Roman" w:hAnsi="Garamond"/>
        </w:rPr>
        <w:tab/>
        <w:t xml:space="preserve">JUDr. Jan Najman </w:t>
      </w:r>
    </w:p>
    <w:p w14:paraId="6A78F7D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Matěj Pilát</w:t>
      </w:r>
    </w:p>
    <w:p w14:paraId="3DC91134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Karel Gobernac</w:t>
      </w:r>
    </w:p>
    <w:p w14:paraId="65A5DBC5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26ECF347" w14:textId="77777777" w:rsidR="000E6405" w:rsidRPr="000E6405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Rozhoduje ve věcech posuzování činů jinak trestných spáchaných dětmi mladšími 15 let dle hlavy III. zák. č. 218/2003 Sb. ve věcech mládeže v rozsahu 100 %.</w:t>
      </w:r>
    </w:p>
    <w:p w14:paraId="6B3DB50B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b/>
          <w:bCs/>
          <w:spacing w:val="-1"/>
          <w:u w:val="single"/>
        </w:rPr>
      </w:pPr>
    </w:p>
    <w:p w14:paraId="3957676D" w14:textId="77777777" w:rsidR="000E6405" w:rsidRPr="000E6405" w:rsidRDefault="000E6405" w:rsidP="000E6405">
      <w:pPr>
        <w:tabs>
          <w:tab w:val="right" w:pos="14034"/>
        </w:tabs>
        <w:kinsoku w:val="0"/>
        <w:overflowPunct w:val="0"/>
        <w:outlineLvl w:val="0"/>
        <w:rPr>
          <w:rFonts w:ascii="Garamond" w:eastAsia="Times New Roman" w:hAnsi="Garamond" w:cs="Garamond"/>
          <w:sz w:val="28"/>
          <w:szCs w:val="28"/>
        </w:rPr>
      </w:pP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  <w:u w:val="single"/>
        </w:rPr>
        <w:t>Oddělení 28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ab/>
        <w:t>JUDr.</w:t>
      </w:r>
      <w:r w:rsidRPr="000E6405">
        <w:rPr>
          <w:rFonts w:ascii="Garamond" w:eastAsia="Times New Roman" w:hAnsi="Garamond" w:cs="Garamond"/>
          <w:b/>
          <w:bCs/>
          <w:spacing w:val="1"/>
          <w:sz w:val="28"/>
          <w:szCs w:val="28"/>
        </w:rPr>
        <w:t xml:space="preserve"> </w:t>
      </w:r>
      <w:r w:rsidRPr="000E6405">
        <w:rPr>
          <w:rFonts w:ascii="Garamond" w:eastAsia="Times New Roman" w:hAnsi="Garamond" w:cs="Garamond"/>
          <w:b/>
          <w:bCs/>
          <w:spacing w:val="-1"/>
          <w:sz w:val="28"/>
          <w:szCs w:val="28"/>
        </w:rPr>
        <w:t>Jan Najman</w:t>
      </w:r>
    </w:p>
    <w:p w14:paraId="692780F5" w14:textId="77777777" w:rsidR="000E6405" w:rsidRPr="000E6405" w:rsidRDefault="000E6405" w:rsidP="000E6405">
      <w:pPr>
        <w:kinsoku w:val="0"/>
        <w:overflowPunct w:val="0"/>
        <w:ind w:left="115"/>
        <w:rPr>
          <w:rFonts w:ascii="Garamond" w:eastAsia="Times New Roman" w:hAnsi="Garamond" w:cs="Garamond"/>
          <w:b/>
          <w:bCs/>
        </w:rPr>
      </w:pPr>
    </w:p>
    <w:p w14:paraId="2B8B3855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</w:rPr>
      </w:pPr>
      <w:r w:rsidRPr="000E6405">
        <w:rPr>
          <w:rFonts w:ascii="Garamond" w:eastAsia="Times New Roman" w:hAnsi="Garamond"/>
          <w:b/>
          <w:bCs/>
        </w:rPr>
        <w:t>Zastupování</w:t>
      </w:r>
      <w:r w:rsidRPr="000E6405">
        <w:rPr>
          <w:rFonts w:ascii="Garamond" w:eastAsia="Times New Roman" w:hAnsi="Garamond"/>
        </w:rPr>
        <w:t xml:space="preserve">: </w:t>
      </w:r>
      <w:r w:rsidRPr="000E6405">
        <w:rPr>
          <w:rFonts w:ascii="Garamond" w:eastAsia="Times New Roman" w:hAnsi="Garamond"/>
        </w:rPr>
        <w:tab/>
        <w:t>JUDr. Petr Šimeček</w:t>
      </w:r>
    </w:p>
    <w:p w14:paraId="16FCDBFD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Karel Gobernac</w:t>
      </w:r>
    </w:p>
    <w:p w14:paraId="7D903AD8" w14:textId="77777777" w:rsidR="000E6405" w:rsidRPr="000E6405" w:rsidRDefault="000E6405" w:rsidP="000E6405">
      <w:pPr>
        <w:tabs>
          <w:tab w:val="left" w:pos="1701"/>
        </w:tabs>
        <w:jc w:val="both"/>
        <w:rPr>
          <w:rFonts w:ascii="Garamond" w:eastAsia="Times New Roman" w:hAnsi="Garamond"/>
          <w:kern w:val="2"/>
        </w:rPr>
      </w:pPr>
      <w:r w:rsidRPr="000E6405">
        <w:rPr>
          <w:rFonts w:ascii="Garamond" w:eastAsia="Times New Roman" w:hAnsi="Garamond"/>
          <w:kern w:val="2"/>
        </w:rPr>
        <w:tab/>
        <w:t>Mgr. Matěj Pilát</w:t>
      </w:r>
    </w:p>
    <w:p w14:paraId="212E6AAE" w14:textId="77777777" w:rsidR="000E6405" w:rsidRPr="000E6405" w:rsidRDefault="000E6405" w:rsidP="000E6405">
      <w:pPr>
        <w:jc w:val="both"/>
        <w:rPr>
          <w:rFonts w:ascii="Garamond" w:eastAsia="Times New Roman" w:hAnsi="Garamond"/>
        </w:rPr>
      </w:pPr>
    </w:p>
    <w:p w14:paraId="4B31DF73" w14:textId="22C9A977" w:rsidR="005E4449" w:rsidRDefault="000E6405" w:rsidP="000E6405">
      <w:pPr>
        <w:kinsoku w:val="0"/>
        <w:overflowPunct w:val="0"/>
        <w:jc w:val="both"/>
        <w:rPr>
          <w:rFonts w:ascii="Garamond" w:eastAsia="Times New Roman" w:hAnsi="Garamond" w:cs="Garamond"/>
        </w:rPr>
      </w:pPr>
      <w:r w:rsidRPr="000E6405">
        <w:rPr>
          <w:rFonts w:ascii="Garamond" w:eastAsia="Times New Roman" w:hAnsi="Garamond" w:cs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2D770323" w14:textId="77777777" w:rsidR="005E4449" w:rsidRDefault="005E4449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br w:type="page"/>
      </w:r>
    </w:p>
    <w:p w14:paraId="338BBDF5" w14:textId="0DE59F84" w:rsidR="004F7F70" w:rsidRPr="005D37C6" w:rsidRDefault="004F7F70" w:rsidP="004F7F70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32"/>
          <w:szCs w:val="32"/>
        </w:rPr>
      </w:pPr>
      <w:r w:rsidRPr="005D37C6">
        <w:rPr>
          <w:b/>
          <w:sz w:val="32"/>
          <w:szCs w:val="32"/>
          <w:u w:val="single"/>
        </w:rPr>
        <w:lastRenderedPageBreak/>
        <w:t>ÚSEK</w:t>
      </w:r>
      <w:r w:rsidRPr="005D37C6">
        <w:rPr>
          <w:b/>
          <w:spacing w:val="-2"/>
          <w:sz w:val="32"/>
          <w:szCs w:val="32"/>
          <w:u w:val="single"/>
        </w:rPr>
        <w:t xml:space="preserve"> </w:t>
      </w:r>
      <w:r w:rsidRPr="005D37C6">
        <w:rPr>
          <w:b/>
          <w:spacing w:val="-1"/>
          <w:sz w:val="32"/>
          <w:szCs w:val="32"/>
          <w:u w:val="single"/>
        </w:rPr>
        <w:t>VÝKONU ROZHODNUTÍ</w:t>
      </w:r>
      <w:r w:rsidRPr="005D37C6">
        <w:rPr>
          <w:b/>
          <w:spacing w:val="-2"/>
          <w:sz w:val="32"/>
          <w:szCs w:val="32"/>
          <w:u w:val="single"/>
        </w:rPr>
        <w:t xml:space="preserve"> </w:t>
      </w:r>
      <w:r w:rsidRPr="005D37C6">
        <w:rPr>
          <w:b/>
          <w:sz w:val="32"/>
          <w:szCs w:val="32"/>
          <w:u w:val="single"/>
        </w:rPr>
        <w:t xml:space="preserve">A </w:t>
      </w:r>
      <w:r w:rsidRPr="005D37C6">
        <w:rPr>
          <w:b/>
          <w:spacing w:val="-1"/>
          <w:sz w:val="32"/>
          <w:szCs w:val="32"/>
          <w:u w:val="single"/>
        </w:rPr>
        <w:t>EXEKUČNÍ</w:t>
      </w:r>
    </w:p>
    <w:p w14:paraId="130340E4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EDD18FB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03145132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3D7B8FF4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Označení</w:t>
      </w:r>
      <w:r w:rsidRPr="005D37C6">
        <w:t xml:space="preserve"> </w:t>
      </w:r>
      <w:r w:rsidRPr="005D37C6">
        <w:rPr>
          <w:spacing w:val="-1"/>
        </w:rPr>
        <w:t>věcí</w:t>
      </w:r>
      <w:r w:rsidRPr="005D37C6">
        <w:t xml:space="preserve"> </w:t>
      </w:r>
      <w:r w:rsidRPr="005D37C6">
        <w:rPr>
          <w:spacing w:val="-1"/>
        </w:rPr>
        <w:t>„sudá</w:t>
      </w:r>
      <w:r w:rsidRPr="005D37C6">
        <w:rPr>
          <w:spacing w:val="-2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lichá</w:t>
      </w:r>
      <w:r w:rsidRPr="005D37C6">
        <w:t xml:space="preserve"> </w:t>
      </w:r>
      <w:r w:rsidRPr="005D37C6">
        <w:rPr>
          <w:spacing w:val="-1"/>
        </w:rPr>
        <w:t>čísla“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řídí</w:t>
      </w:r>
      <w:r w:rsidRPr="005D37C6">
        <w:t xml:space="preserve"> podle </w:t>
      </w:r>
      <w:r w:rsidRPr="005D37C6">
        <w:rPr>
          <w:spacing w:val="-1"/>
        </w:rPr>
        <w:t>poslední</w:t>
      </w:r>
      <w:r w:rsidRPr="005D37C6">
        <w:t xml:space="preserve"> </w:t>
      </w:r>
      <w:r w:rsidRPr="005D37C6">
        <w:rPr>
          <w:spacing w:val="-1"/>
        </w:rPr>
        <w:t>číslice</w:t>
      </w:r>
      <w:r w:rsidRPr="005D37C6">
        <w:t xml:space="preserve"> </w:t>
      </w:r>
      <w:r w:rsidRPr="005D37C6">
        <w:rPr>
          <w:spacing w:val="-1"/>
        </w:rPr>
        <w:t>běžného</w:t>
      </w:r>
      <w:r w:rsidRPr="005D37C6">
        <w:t xml:space="preserve"> </w:t>
      </w:r>
      <w:r w:rsidRPr="005D37C6">
        <w:rPr>
          <w:spacing w:val="-1"/>
        </w:rPr>
        <w:t>čísla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spisu</w:t>
      </w:r>
      <w:r w:rsidRPr="005D37C6">
        <w:t xml:space="preserve"> </w:t>
      </w:r>
      <w:r w:rsidRPr="005D37C6">
        <w:rPr>
          <w:spacing w:val="-1"/>
        </w:rPr>
        <w:t>před</w:t>
      </w:r>
      <w:r w:rsidRPr="005D37C6">
        <w:t xml:space="preserve"> </w:t>
      </w:r>
      <w:r w:rsidRPr="005D37C6">
        <w:rPr>
          <w:spacing w:val="-1"/>
        </w:rPr>
        <w:t>lomítkem.</w:t>
      </w:r>
    </w:p>
    <w:p w14:paraId="484E649A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02763414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u w:val="single"/>
        </w:rPr>
      </w:pPr>
      <w:r w:rsidRPr="005D37C6">
        <w:rPr>
          <w:u w:val="single"/>
        </w:rPr>
        <w:t>Za věci s cizím prvkem jsou považovány</w:t>
      </w:r>
      <w:r>
        <w:rPr>
          <w:u w:val="single"/>
        </w:rPr>
        <w:t>:</w:t>
      </w:r>
    </w:p>
    <w:p w14:paraId="0BB8855D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u w:val="single"/>
        </w:rPr>
      </w:pPr>
    </w:p>
    <w:p w14:paraId="40E0E6B4" w14:textId="77777777" w:rsidR="004F7F70" w:rsidRPr="005D37C6" w:rsidRDefault="004F7F70" w:rsidP="004F7F70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5D37C6">
        <w:t xml:space="preserve">věci, u </w:t>
      </w:r>
      <w:r w:rsidRPr="005D37C6">
        <w:rPr>
          <w:spacing w:val="-1"/>
        </w:rPr>
        <w:t>nichž</w:t>
      </w:r>
      <w:r w:rsidRPr="005D37C6">
        <w:t xml:space="preserve"> je v </w:t>
      </w:r>
      <w:r w:rsidRPr="005D37C6">
        <w:rPr>
          <w:spacing w:val="-1"/>
        </w:rPr>
        <w:t>době</w:t>
      </w:r>
      <w:r w:rsidRPr="005D37C6">
        <w:rPr>
          <w:spacing w:val="-2"/>
        </w:rPr>
        <w:t xml:space="preserve"> </w:t>
      </w:r>
      <w:r w:rsidRPr="005D37C6">
        <w:t xml:space="preserve">nápadu </w:t>
      </w:r>
      <w:r w:rsidRPr="005D37C6">
        <w:rPr>
          <w:spacing w:val="-1"/>
        </w:rPr>
        <w:t>věci</w:t>
      </w:r>
      <w:r w:rsidRPr="005D37C6">
        <w:t xml:space="preserve"> </w:t>
      </w:r>
      <w:r w:rsidRPr="005D37C6">
        <w:rPr>
          <w:spacing w:val="-1"/>
        </w:rPr>
        <w:t>zřejmé,</w:t>
      </w:r>
      <w:r w:rsidRPr="005D37C6">
        <w:rPr>
          <w:spacing w:val="-3"/>
        </w:rPr>
        <w:t xml:space="preserve"> </w:t>
      </w:r>
      <w:r w:rsidRPr="005D37C6">
        <w:t xml:space="preserve">že </w:t>
      </w:r>
      <w:r w:rsidRPr="005D37C6">
        <w:rPr>
          <w:spacing w:val="-1"/>
        </w:rPr>
        <w:t>bude</w:t>
      </w:r>
      <w:r w:rsidRPr="005D37C6">
        <w:t xml:space="preserve"> </w:t>
      </w:r>
      <w:r w:rsidRPr="005D37C6">
        <w:rPr>
          <w:spacing w:val="-1"/>
        </w:rPr>
        <w:t>rozhodováno</w:t>
      </w:r>
      <w:r w:rsidRPr="005D37C6">
        <w:t xml:space="preserve"> na </w:t>
      </w:r>
      <w:r w:rsidRPr="005D37C6">
        <w:rPr>
          <w:spacing w:val="-1"/>
        </w:rPr>
        <w:t>základě</w:t>
      </w:r>
      <w:r w:rsidRPr="005D37C6">
        <w:t xml:space="preserve"> </w:t>
      </w:r>
      <w:r w:rsidRPr="005D37C6">
        <w:rPr>
          <w:spacing w:val="-1"/>
        </w:rPr>
        <w:t>cizozemského</w:t>
      </w:r>
      <w:r w:rsidRPr="005D37C6">
        <w:t xml:space="preserve"> </w:t>
      </w:r>
      <w:r w:rsidRPr="005D37C6">
        <w:rPr>
          <w:spacing w:val="-1"/>
        </w:rPr>
        <w:t>exekučního</w:t>
      </w:r>
      <w:r w:rsidRPr="005D37C6">
        <w:t xml:space="preserve"> </w:t>
      </w:r>
      <w:r w:rsidRPr="005D37C6">
        <w:rPr>
          <w:spacing w:val="-1"/>
        </w:rPr>
        <w:t>titulu,</w:t>
      </w:r>
    </w:p>
    <w:p w14:paraId="0EFF4E6B" w14:textId="77777777" w:rsidR="004F7F70" w:rsidRPr="005D37C6" w:rsidRDefault="004F7F70" w:rsidP="004F7F70">
      <w:pPr>
        <w:pStyle w:val="Zkladntext"/>
        <w:tabs>
          <w:tab w:val="left" w:pos="567"/>
        </w:tabs>
        <w:kinsoku w:val="0"/>
        <w:overflowPunct w:val="0"/>
        <w:ind w:left="0"/>
        <w:jc w:val="both"/>
        <w:rPr>
          <w:spacing w:val="-1"/>
        </w:rPr>
      </w:pPr>
      <w:r w:rsidRPr="005D37C6">
        <w:t>věci,</w:t>
      </w:r>
      <w:r w:rsidRPr="005D37C6">
        <w:rPr>
          <w:spacing w:val="29"/>
        </w:rPr>
        <w:t xml:space="preserve"> </w:t>
      </w:r>
      <w:r w:rsidRPr="005D37C6">
        <w:t xml:space="preserve">u </w:t>
      </w:r>
      <w:r w:rsidRPr="005D37C6">
        <w:rPr>
          <w:spacing w:val="-1"/>
        </w:rPr>
        <w:t>nichž</w:t>
      </w:r>
      <w:r w:rsidRPr="005D37C6">
        <w:rPr>
          <w:spacing w:val="31"/>
        </w:rPr>
        <w:t xml:space="preserve"> </w:t>
      </w:r>
      <w:r w:rsidRPr="005D37C6">
        <w:rPr>
          <w:spacing w:val="-2"/>
        </w:rPr>
        <w:t>je</w:t>
      </w:r>
      <w:r w:rsidRPr="005D37C6">
        <w:rPr>
          <w:spacing w:val="31"/>
        </w:rPr>
        <w:t xml:space="preserve"> </w:t>
      </w:r>
      <w:r w:rsidRPr="005D37C6">
        <w:t>v době</w:t>
      </w:r>
      <w:r w:rsidRPr="005D37C6">
        <w:rPr>
          <w:spacing w:val="29"/>
        </w:rPr>
        <w:t xml:space="preserve"> </w:t>
      </w:r>
      <w:r w:rsidRPr="005D37C6">
        <w:t>nápadu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věci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zřejmé,</w:t>
      </w:r>
      <w:r w:rsidRPr="005D37C6">
        <w:rPr>
          <w:spacing w:val="29"/>
        </w:rPr>
        <w:t xml:space="preserve"> </w:t>
      </w:r>
      <w:r w:rsidRPr="005D37C6">
        <w:t>že</w:t>
      </w:r>
      <w:r w:rsidRPr="005D37C6">
        <w:rPr>
          <w:spacing w:val="29"/>
        </w:rPr>
        <w:t xml:space="preserve"> </w:t>
      </w:r>
      <w:r w:rsidRPr="005D37C6">
        <w:t>bude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rozhodováno</w:t>
      </w:r>
      <w:r w:rsidRPr="005D37C6">
        <w:rPr>
          <w:spacing w:val="28"/>
        </w:rPr>
        <w:t xml:space="preserve"> </w:t>
      </w:r>
      <w:r w:rsidRPr="005D37C6">
        <w:t>na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základě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tuzemského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exekučního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titulu,</w:t>
      </w:r>
      <w:r w:rsidRPr="005D37C6">
        <w:rPr>
          <w:spacing w:val="31"/>
        </w:rPr>
        <w:t xml:space="preserve"> </w:t>
      </w:r>
      <w:r w:rsidRPr="005D37C6">
        <w:t>ve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věcech,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kde</w:t>
      </w:r>
      <w:r w:rsidRPr="005D37C6">
        <w:rPr>
          <w:spacing w:val="31"/>
        </w:rPr>
        <w:t xml:space="preserve"> </w:t>
      </w:r>
      <w:r w:rsidRPr="005D37C6">
        <w:t>je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alespoň</w:t>
      </w:r>
      <w:r w:rsidRPr="005D37C6">
        <w:rPr>
          <w:spacing w:val="31"/>
        </w:rPr>
        <w:t xml:space="preserve"> </w:t>
      </w:r>
      <w:r w:rsidRPr="005D37C6">
        <w:t>jeden</w:t>
      </w:r>
      <w:r w:rsidRPr="005D37C6">
        <w:rPr>
          <w:spacing w:val="26"/>
        </w:rPr>
        <w:t xml:space="preserve"> </w:t>
      </w:r>
      <w:r w:rsidRPr="005D37C6">
        <w:t>z</w:t>
      </w:r>
      <w:r w:rsidRPr="005D37C6">
        <w:rPr>
          <w:spacing w:val="81"/>
        </w:rPr>
        <w:t xml:space="preserve"> </w:t>
      </w:r>
      <w:r w:rsidRPr="005D37C6">
        <w:rPr>
          <w:spacing w:val="-1"/>
        </w:rPr>
        <w:t>účastníků</w:t>
      </w:r>
      <w:r w:rsidRPr="005D37C6">
        <w:t xml:space="preserve"> </w:t>
      </w:r>
      <w:r w:rsidRPr="005D37C6">
        <w:rPr>
          <w:spacing w:val="-1"/>
        </w:rPr>
        <w:t>řízení</w:t>
      </w:r>
      <w:r w:rsidRPr="005D37C6">
        <w:t xml:space="preserve"> </w:t>
      </w:r>
      <w:r w:rsidRPr="005D37C6">
        <w:rPr>
          <w:spacing w:val="-1"/>
        </w:rPr>
        <w:t xml:space="preserve">cizím státním příslušníkem </w:t>
      </w:r>
      <w:r w:rsidRPr="005D37C6">
        <w:t xml:space="preserve">nebo právnickou </w:t>
      </w:r>
      <w:r w:rsidRPr="005D37C6">
        <w:rPr>
          <w:spacing w:val="-1"/>
        </w:rPr>
        <w:t>osobou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sídlem mimo</w:t>
      </w:r>
      <w:r w:rsidRPr="005D37C6">
        <w:t xml:space="preserve"> </w:t>
      </w:r>
      <w:r w:rsidRPr="005D37C6">
        <w:rPr>
          <w:spacing w:val="-1"/>
        </w:rPr>
        <w:t>území</w:t>
      </w:r>
      <w:r w:rsidRPr="005D37C6">
        <w:t xml:space="preserve"> </w:t>
      </w:r>
      <w:r w:rsidRPr="005D37C6">
        <w:rPr>
          <w:spacing w:val="-1"/>
        </w:rPr>
        <w:t>České</w:t>
      </w:r>
      <w:r w:rsidRPr="005D37C6">
        <w:t xml:space="preserve"> </w:t>
      </w:r>
      <w:r w:rsidRPr="005D37C6">
        <w:rPr>
          <w:spacing w:val="-1"/>
        </w:rPr>
        <w:t>republiky.</w:t>
      </w:r>
    </w:p>
    <w:p w14:paraId="73700A8D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2C51BF75" w14:textId="77777777" w:rsidR="004F7F70" w:rsidRPr="005D37C6" w:rsidRDefault="004F7F70" w:rsidP="004F7F70">
      <w:pPr>
        <w:pStyle w:val="Zkladntext"/>
        <w:kinsoku w:val="0"/>
        <w:overflowPunct w:val="0"/>
        <w:ind w:left="0"/>
      </w:pPr>
      <w:r w:rsidRPr="005D37C6">
        <w:rPr>
          <w:u w:val="single"/>
        </w:rPr>
        <w:t xml:space="preserve">Za </w:t>
      </w:r>
      <w:r w:rsidRPr="005D37C6">
        <w:rPr>
          <w:spacing w:val="-1"/>
          <w:u w:val="single"/>
        </w:rPr>
        <w:t>věc</w:t>
      </w:r>
      <w:r w:rsidRPr="005D37C6">
        <w:rPr>
          <w:u w:val="single"/>
        </w:rPr>
        <w:t xml:space="preserve"> s</w:t>
      </w:r>
      <w:r w:rsidRPr="005D37C6">
        <w:rPr>
          <w:spacing w:val="-2"/>
          <w:u w:val="single"/>
        </w:rPr>
        <w:t xml:space="preserve"> </w:t>
      </w:r>
      <w:r w:rsidRPr="005D37C6">
        <w:rPr>
          <w:u w:val="single"/>
        </w:rPr>
        <w:t>cizím</w:t>
      </w:r>
      <w:r w:rsidRPr="005D37C6">
        <w:rPr>
          <w:spacing w:val="-1"/>
          <w:u w:val="single"/>
        </w:rPr>
        <w:t xml:space="preserve"> prvkem pod</w:t>
      </w:r>
      <w:r w:rsidRPr="005D37C6">
        <w:rPr>
          <w:u w:val="single"/>
        </w:rPr>
        <w:t xml:space="preserve"> bodem</w:t>
      </w:r>
      <w:r w:rsidRPr="005D37C6">
        <w:rPr>
          <w:spacing w:val="-1"/>
          <w:u w:val="single"/>
        </w:rPr>
        <w:t xml:space="preserve"> </w:t>
      </w:r>
      <w:r w:rsidRPr="005D37C6">
        <w:rPr>
          <w:u w:val="single"/>
        </w:rPr>
        <w:t>2)</w:t>
      </w:r>
      <w:r w:rsidRPr="005D37C6">
        <w:rPr>
          <w:spacing w:val="-1"/>
          <w:u w:val="single"/>
        </w:rPr>
        <w:t xml:space="preserve"> nejsou</w:t>
      </w:r>
      <w:r w:rsidRPr="005D37C6">
        <w:rPr>
          <w:u w:val="single"/>
        </w:rPr>
        <w:t xml:space="preserve"> </w:t>
      </w:r>
      <w:r w:rsidRPr="005D37C6">
        <w:rPr>
          <w:spacing w:val="-1"/>
          <w:u w:val="single"/>
        </w:rPr>
        <w:t>považovány</w:t>
      </w:r>
      <w:r w:rsidRPr="005D37C6">
        <w:rPr>
          <w:u w:val="single"/>
        </w:rPr>
        <w:t xml:space="preserve"> </w:t>
      </w:r>
      <w:r w:rsidRPr="005D37C6">
        <w:rPr>
          <w:spacing w:val="-1"/>
          <w:u w:val="single"/>
        </w:rPr>
        <w:t>věci:</w:t>
      </w:r>
    </w:p>
    <w:p w14:paraId="572AA546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17"/>
        </w:rPr>
      </w:pPr>
    </w:p>
    <w:p w14:paraId="1A1349FF" w14:textId="77777777" w:rsidR="004F7F70" w:rsidRPr="005D37C6" w:rsidRDefault="004F7F70" w:rsidP="004F7F70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5D37C6">
        <w:t xml:space="preserve">kde je </w:t>
      </w:r>
      <w:r w:rsidRPr="005D37C6">
        <w:rPr>
          <w:spacing w:val="-1"/>
        </w:rPr>
        <w:t>účastníkem řízení</w:t>
      </w:r>
      <w:r w:rsidRPr="005D37C6">
        <w:t xml:space="preserve"> </w:t>
      </w:r>
      <w:r w:rsidRPr="005D37C6">
        <w:rPr>
          <w:spacing w:val="-1"/>
        </w:rPr>
        <w:t>státní</w:t>
      </w:r>
      <w:r w:rsidRPr="005D37C6">
        <w:t xml:space="preserve"> </w:t>
      </w:r>
      <w:r w:rsidRPr="005D37C6">
        <w:rPr>
          <w:spacing w:val="-1"/>
        </w:rPr>
        <w:t>příslušník</w:t>
      </w:r>
      <w:r w:rsidRPr="005D37C6">
        <w:t xml:space="preserve"> Slovenské </w:t>
      </w:r>
      <w:r w:rsidRPr="005D37C6">
        <w:rPr>
          <w:spacing w:val="-1"/>
        </w:rPr>
        <w:t>republiky</w:t>
      </w:r>
      <w:r w:rsidRPr="005D37C6">
        <w:t xml:space="preserve"> nebo </w:t>
      </w:r>
      <w:r w:rsidRPr="005D37C6">
        <w:rPr>
          <w:spacing w:val="-1"/>
        </w:rPr>
        <w:t>právnická</w:t>
      </w:r>
      <w:r w:rsidRPr="005D37C6">
        <w:t xml:space="preserve"> </w:t>
      </w:r>
      <w:r w:rsidRPr="005D37C6">
        <w:rPr>
          <w:spacing w:val="-1"/>
        </w:rPr>
        <w:t>osobou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 xml:space="preserve">sídlem </w:t>
      </w:r>
      <w:r w:rsidRPr="005D37C6">
        <w:t xml:space="preserve">na </w:t>
      </w:r>
      <w:r w:rsidRPr="005D37C6">
        <w:rPr>
          <w:spacing w:val="-1"/>
        </w:rPr>
        <w:t>území</w:t>
      </w:r>
      <w:r w:rsidRPr="005D37C6">
        <w:t xml:space="preserve"> </w:t>
      </w:r>
      <w:r w:rsidRPr="005D37C6">
        <w:rPr>
          <w:spacing w:val="-1"/>
        </w:rPr>
        <w:t>Slovenské</w:t>
      </w:r>
      <w:r w:rsidRPr="005D37C6">
        <w:t xml:space="preserve"> </w:t>
      </w:r>
      <w:r w:rsidRPr="005D37C6">
        <w:rPr>
          <w:spacing w:val="-1"/>
        </w:rPr>
        <w:t>republiky,</w:t>
      </w:r>
    </w:p>
    <w:p w14:paraId="710A6DC3" w14:textId="77777777" w:rsidR="004F7F70" w:rsidRPr="005D37C6" w:rsidRDefault="004F7F70" w:rsidP="004F7F70">
      <w:pPr>
        <w:pStyle w:val="Zkladntext"/>
        <w:numPr>
          <w:ilvl w:val="1"/>
          <w:numId w:val="0"/>
        </w:numPr>
        <w:tabs>
          <w:tab w:val="left" w:pos="567"/>
        </w:tabs>
        <w:kinsoku w:val="0"/>
        <w:overflowPunct w:val="0"/>
        <w:jc w:val="both"/>
        <w:rPr>
          <w:spacing w:val="-1"/>
        </w:rPr>
      </w:pPr>
      <w:r w:rsidRPr="005D37C6">
        <w:t>věci</w:t>
      </w:r>
      <w:r w:rsidRPr="005D37C6">
        <w:rPr>
          <w:spacing w:val="19"/>
        </w:rPr>
        <w:t xml:space="preserve"> </w:t>
      </w:r>
      <w:r w:rsidRPr="005D37C6">
        <w:t>kde</w:t>
      </w:r>
      <w:r w:rsidRPr="005D37C6">
        <w:rPr>
          <w:spacing w:val="19"/>
        </w:rPr>
        <w:t xml:space="preserve"> </w:t>
      </w:r>
      <w:r w:rsidRPr="005D37C6">
        <w:t>je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účastník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řízení</w:t>
      </w:r>
      <w:r w:rsidRPr="005D37C6">
        <w:rPr>
          <w:spacing w:val="19"/>
        </w:rPr>
        <w:t xml:space="preserve"> </w:t>
      </w:r>
      <w:r w:rsidRPr="005D37C6">
        <w:t>cizí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státní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příslušníkem</w:t>
      </w:r>
      <w:r w:rsidRPr="005D37C6">
        <w:rPr>
          <w:spacing w:val="18"/>
        </w:rPr>
        <w:t xml:space="preserve"> </w:t>
      </w:r>
      <w:r w:rsidRPr="005D37C6">
        <w:t>nebo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právnická</w:t>
      </w:r>
      <w:r w:rsidRPr="005D37C6">
        <w:rPr>
          <w:spacing w:val="20"/>
        </w:rPr>
        <w:t xml:space="preserve"> </w:t>
      </w:r>
      <w:r w:rsidRPr="005D37C6">
        <w:rPr>
          <w:spacing w:val="-1"/>
        </w:rPr>
        <w:t>osoba</w:t>
      </w:r>
      <w:r w:rsidRPr="005D37C6">
        <w:rPr>
          <w:spacing w:val="20"/>
        </w:rPr>
        <w:t xml:space="preserve"> </w:t>
      </w:r>
      <w:r w:rsidRPr="005D37C6">
        <w:rPr>
          <w:spacing w:val="-1"/>
        </w:rPr>
        <w:t>se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sídlem</w:t>
      </w:r>
      <w:r w:rsidRPr="005D37C6">
        <w:rPr>
          <w:spacing w:val="18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území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České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republiky,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která</w:t>
      </w:r>
      <w:r w:rsidRPr="005D37C6">
        <w:rPr>
          <w:spacing w:val="20"/>
        </w:rPr>
        <w:t xml:space="preserve"> </w:t>
      </w:r>
      <w:r w:rsidRPr="005D37C6">
        <w:t>je</w:t>
      </w:r>
      <w:r w:rsidRPr="005D37C6">
        <w:rPr>
          <w:spacing w:val="19"/>
        </w:rPr>
        <w:t xml:space="preserve"> </w:t>
      </w:r>
      <w:r w:rsidRPr="005D37C6">
        <w:rPr>
          <w:spacing w:val="-1"/>
        </w:rPr>
        <w:t>zastoupena advokátem,</w:t>
      </w:r>
      <w:r w:rsidRPr="005D37C6">
        <w:rPr>
          <w:spacing w:val="127"/>
        </w:rPr>
        <w:t xml:space="preserve"> </w:t>
      </w:r>
      <w:r w:rsidRPr="005D37C6">
        <w:rPr>
          <w:spacing w:val="-1"/>
        </w:rPr>
        <w:t xml:space="preserve">zapsaným </w:t>
      </w:r>
      <w:r w:rsidRPr="005D37C6">
        <w:t xml:space="preserve">v </w:t>
      </w:r>
      <w:r w:rsidRPr="005D37C6">
        <w:rPr>
          <w:spacing w:val="-1"/>
        </w:rPr>
        <w:t>seznamu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advokátů</w:t>
      </w:r>
      <w:r w:rsidRPr="005D37C6">
        <w:t xml:space="preserve"> vedeném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Českou</w:t>
      </w:r>
      <w:r w:rsidRPr="005D37C6">
        <w:t xml:space="preserve"> </w:t>
      </w:r>
      <w:r w:rsidRPr="005D37C6">
        <w:rPr>
          <w:spacing w:val="-1"/>
        </w:rPr>
        <w:t>advokátní</w:t>
      </w:r>
      <w:r w:rsidRPr="005D37C6">
        <w:t xml:space="preserve"> </w:t>
      </w:r>
      <w:r w:rsidRPr="005D37C6">
        <w:rPr>
          <w:spacing w:val="-1"/>
        </w:rPr>
        <w:t>komorou.</w:t>
      </w:r>
    </w:p>
    <w:p w14:paraId="3821BF89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01BDC19E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Při</w:t>
      </w:r>
      <w:r w:rsidRPr="005D37C6">
        <w:t xml:space="preserve"> </w:t>
      </w:r>
      <w:r w:rsidRPr="005D37C6">
        <w:rPr>
          <w:spacing w:val="-1"/>
        </w:rPr>
        <w:t>vzájemném zastupování</w:t>
      </w:r>
      <w:r w:rsidRPr="005D37C6">
        <w:t xml:space="preserve"> </w:t>
      </w:r>
      <w:r w:rsidRPr="005D37C6">
        <w:rPr>
          <w:spacing w:val="-1"/>
        </w:rPr>
        <w:t>soudců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soudci</w:t>
      </w:r>
      <w:r w:rsidRPr="005D37C6">
        <w:t xml:space="preserve"> </w:t>
      </w:r>
      <w:r w:rsidRPr="005D37C6">
        <w:rPr>
          <w:spacing w:val="-1"/>
        </w:rPr>
        <w:t>zastupují</w:t>
      </w:r>
      <w:r w:rsidRPr="005D37C6">
        <w:t xml:space="preserve"> dle </w:t>
      </w:r>
      <w:r w:rsidRPr="005D37C6">
        <w:rPr>
          <w:spacing w:val="-1"/>
        </w:rPr>
        <w:t>uvedeného</w:t>
      </w:r>
      <w:r w:rsidRPr="005D37C6">
        <w:t xml:space="preserve"> </w:t>
      </w:r>
      <w:r w:rsidRPr="005D37C6">
        <w:rPr>
          <w:spacing w:val="-1"/>
        </w:rPr>
        <w:t>pořadí.</w:t>
      </w:r>
    </w:p>
    <w:p w14:paraId="67B96B84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4F5E8BBC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>Věc,</w:t>
      </w:r>
      <w:r w:rsidRPr="005D37C6">
        <w:rPr>
          <w:spacing w:val="29"/>
        </w:rPr>
        <w:t xml:space="preserve"> </w:t>
      </w:r>
      <w:r w:rsidRPr="005D37C6">
        <w:t xml:space="preserve">v </w:t>
      </w:r>
      <w:r w:rsidRPr="005D37C6">
        <w:rPr>
          <w:spacing w:val="-1"/>
        </w:rPr>
        <w:t>níž</w:t>
      </w:r>
      <w:r w:rsidRPr="005D37C6">
        <w:rPr>
          <w:spacing w:val="29"/>
        </w:rPr>
        <w:t xml:space="preserve"> </w:t>
      </w:r>
      <w:r w:rsidRPr="005D37C6">
        <w:t>bylo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Okresního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8"/>
        </w:rPr>
        <w:t xml:space="preserve"> </w:t>
      </w:r>
      <w:r w:rsidRPr="005D37C6">
        <w:t>v Pardubicích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zrušeno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Nejvyšším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soudem</w:t>
      </w:r>
      <w:r w:rsidRPr="005D37C6">
        <w:rPr>
          <w:spacing w:val="28"/>
        </w:rPr>
        <w:t xml:space="preserve"> </w:t>
      </w:r>
      <w:r w:rsidRPr="005D37C6">
        <w:t>ČR</w:t>
      </w:r>
      <w:r w:rsidRPr="005D37C6">
        <w:rPr>
          <w:spacing w:val="27"/>
        </w:rPr>
        <w:t xml:space="preserve"> </w:t>
      </w:r>
      <w:r w:rsidRPr="005D37C6">
        <w:t>či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Ústavním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soudem</w:t>
      </w:r>
      <w:r w:rsidRPr="005D37C6">
        <w:rPr>
          <w:spacing w:val="28"/>
        </w:rPr>
        <w:t xml:space="preserve"> </w:t>
      </w:r>
      <w:r w:rsidRPr="005D37C6">
        <w:t>ČR,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bude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29"/>
        </w:rPr>
        <w:t xml:space="preserve"> </w:t>
      </w:r>
      <w:r w:rsidRPr="005D37C6">
        <w:t xml:space="preserve">do </w:t>
      </w:r>
      <w:r w:rsidRPr="005D37C6">
        <w:rPr>
          <w:spacing w:val="-1"/>
        </w:rPr>
        <w:t>oddělení,</w:t>
      </w:r>
      <w:r w:rsidRPr="005D37C6">
        <w:rPr>
          <w:spacing w:val="81"/>
        </w:rPr>
        <w:t xml:space="preserve"> </w:t>
      </w:r>
      <w:r w:rsidRPr="005D37C6">
        <w:rPr>
          <w:spacing w:val="-1"/>
        </w:rPr>
        <w:t>které zrušenou</w:t>
      </w:r>
      <w:r w:rsidRPr="005D37C6">
        <w:t xml:space="preserve"> věc </w:t>
      </w:r>
      <w:r w:rsidRPr="005D37C6">
        <w:rPr>
          <w:spacing w:val="-1"/>
        </w:rPr>
        <w:t>vydalo.</w:t>
      </w:r>
      <w:r w:rsidRPr="005D37C6">
        <w:t xml:space="preserve"> </w:t>
      </w:r>
      <w:r w:rsidRPr="005D37C6">
        <w:rPr>
          <w:spacing w:val="-1"/>
        </w:rPr>
        <w:t>Nebude-li</w:t>
      </w:r>
      <w:r w:rsidRPr="005D37C6">
        <w:t xml:space="preserve"> </w:t>
      </w:r>
      <w:r w:rsidRPr="005D37C6">
        <w:rPr>
          <w:spacing w:val="-1"/>
        </w:rPr>
        <w:t>takto</w:t>
      </w:r>
      <w:r w:rsidRPr="005D37C6">
        <w:t xml:space="preserve"> </w:t>
      </w:r>
      <w:r w:rsidRPr="005D37C6">
        <w:rPr>
          <w:spacing w:val="-1"/>
        </w:rPr>
        <w:t>možné</w:t>
      </w:r>
      <w:r w:rsidRPr="005D37C6">
        <w:t xml:space="preserve"> </w:t>
      </w:r>
      <w:r w:rsidRPr="005D37C6">
        <w:rPr>
          <w:spacing w:val="-1"/>
        </w:rPr>
        <w:t>věc</w:t>
      </w:r>
      <w:r w:rsidRPr="005D37C6">
        <w:t xml:space="preserve"> </w:t>
      </w:r>
      <w:r w:rsidRPr="005D37C6">
        <w:rPr>
          <w:spacing w:val="-1"/>
        </w:rPr>
        <w:t>přidělit,</w:t>
      </w:r>
      <w:r w:rsidRPr="005D37C6">
        <w:t xml:space="preserve"> bude </w:t>
      </w:r>
      <w:r w:rsidRPr="005D37C6">
        <w:rPr>
          <w:spacing w:val="-1"/>
        </w:rPr>
        <w:t>přidělena</w:t>
      </w:r>
      <w:r w:rsidRPr="005D37C6">
        <w:rPr>
          <w:spacing w:val="-2"/>
        </w:rPr>
        <w:t xml:space="preserve"> </w:t>
      </w:r>
      <w:r w:rsidRPr="005D37C6">
        <w:t xml:space="preserve">jako běžný </w:t>
      </w:r>
      <w:r w:rsidRPr="005D37C6">
        <w:rPr>
          <w:spacing w:val="-1"/>
        </w:rPr>
        <w:t>nový</w:t>
      </w:r>
      <w:r w:rsidRPr="005D37C6">
        <w:t xml:space="preserve"> </w:t>
      </w:r>
      <w:r w:rsidRPr="005D37C6">
        <w:rPr>
          <w:spacing w:val="-1"/>
        </w:rPr>
        <w:t>nápad.</w:t>
      </w:r>
    </w:p>
    <w:p w14:paraId="79238189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2D6798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5D37C6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5D37C6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2EC11C2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3571E34B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5D37C6">
        <w:rPr>
          <w:bCs/>
          <w:spacing w:val="-1"/>
        </w:rPr>
        <w:t xml:space="preserve">patnáctému </w:t>
      </w:r>
      <w:r w:rsidRPr="005D37C6">
        <w:rPr>
          <w:spacing w:val="-1"/>
        </w:rPr>
        <w:t>dni měsíce, předcházejícího měsíci jeho návratu.</w:t>
      </w:r>
    </w:p>
    <w:p w14:paraId="6D298757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D3A164E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Přechází-li soudce na jiný úsek soudu, dokončí věci jím rozpracované. </w:t>
      </w:r>
    </w:p>
    <w:p w14:paraId="6876985B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5D37C6">
        <w:rPr>
          <w:bCs/>
          <w:spacing w:val="-1"/>
        </w:rPr>
        <w:t>patnáctému d</w:t>
      </w:r>
      <w:r w:rsidRPr="005D37C6">
        <w:rPr>
          <w:spacing w:val="-1"/>
        </w:rPr>
        <w:t>ni měsíce, předcházejícího měsíci jeho nástupu.</w:t>
      </w:r>
    </w:p>
    <w:p w14:paraId="28BFDC29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36DE975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bCs/>
        </w:rPr>
      </w:pPr>
      <w:r w:rsidRPr="005D37C6">
        <w:t xml:space="preserve">Nastupuje-li soudce do oddělení, v němž zůstaly rozpracované věci, tyto dokončí </w:t>
      </w:r>
      <w:r w:rsidRPr="005D37C6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0AA2222C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9059E58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Všichni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jsou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příkazci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operací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zákona</w:t>
      </w:r>
      <w:r w:rsidRPr="005D37C6">
        <w:rPr>
          <w:spacing w:val="15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finanční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kontrole</w:t>
      </w:r>
      <w:r w:rsidRPr="005D37C6">
        <w:rPr>
          <w:spacing w:val="15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320/2001</w:t>
      </w:r>
      <w:r w:rsidRPr="005D37C6">
        <w:rPr>
          <w:spacing w:val="14"/>
        </w:rPr>
        <w:t xml:space="preserve"> </w:t>
      </w:r>
      <w:r w:rsidRPr="005D37C6">
        <w:t>Sb.,</w:t>
      </w:r>
      <w:r w:rsidRPr="005D37C6">
        <w:rPr>
          <w:spacing w:val="14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t>znění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předpisů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Instrukce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OS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Pardubice</w:t>
      </w:r>
      <w:r w:rsidRPr="005D37C6">
        <w:rPr>
          <w:spacing w:val="15"/>
        </w:rPr>
        <w:t xml:space="preserve"> </w:t>
      </w:r>
      <w:r w:rsidRPr="005D37C6">
        <w:t>č.j.</w:t>
      </w:r>
      <w:r w:rsidRPr="005D37C6">
        <w:rPr>
          <w:spacing w:val="14"/>
        </w:rPr>
        <w:t xml:space="preserve"> 30 </w:t>
      </w:r>
      <w:r w:rsidRPr="005D37C6">
        <w:rPr>
          <w:spacing w:val="-1"/>
        </w:rPr>
        <w:t>Spr</w:t>
      </w:r>
      <w:r w:rsidRPr="005D37C6">
        <w:rPr>
          <w:spacing w:val="127"/>
        </w:rPr>
        <w:t xml:space="preserve"> </w:t>
      </w:r>
      <w:r w:rsidRPr="005D37C6">
        <w:t xml:space="preserve">665/2023. </w:t>
      </w:r>
      <w:r w:rsidRPr="005D37C6">
        <w:rPr>
          <w:spacing w:val="-1"/>
        </w:rPr>
        <w:t>Rozhodují</w:t>
      </w:r>
      <w:r w:rsidRPr="005D37C6">
        <w:t xml:space="preserve"> o </w:t>
      </w:r>
      <w:r w:rsidRPr="005D37C6">
        <w:rPr>
          <w:spacing w:val="-1"/>
        </w:rPr>
        <w:t>nakládání</w:t>
      </w:r>
      <w:r w:rsidRPr="005D37C6">
        <w:t xml:space="preserve"> 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pohledávkami</w:t>
      </w:r>
      <w:r w:rsidRPr="005D37C6">
        <w:t xml:space="preserve"> z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pořádkových</w:t>
      </w:r>
      <w:r w:rsidRPr="005D37C6">
        <w:t xml:space="preserve"> </w:t>
      </w:r>
      <w:r w:rsidRPr="005D37C6">
        <w:rPr>
          <w:spacing w:val="-1"/>
        </w:rPr>
        <w:t>pokut,</w:t>
      </w:r>
      <w:r w:rsidRPr="005D37C6">
        <w:t xml:space="preserve"> kdy </w:t>
      </w:r>
      <w:r w:rsidRPr="005D37C6">
        <w:rPr>
          <w:spacing w:val="-1"/>
        </w:rPr>
        <w:t>rozhodnutí</w:t>
      </w:r>
      <w:r w:rsidRPr="005D37C6">
        <w:t xml:space="preserve"> </w:t>
      </w:r>
      <w:r w:rsidRPr="005D37C6">
        <w:rPr>
          <w:spacing w:val="-1"/>
        </w:rPr>
        <w:t>zakládající</w:t>
      </w:r>
      <w:r w:rsidRPr="005D37C6">
        <w:t xml:space="preserve"> </w:t>
      </w:r>
      <w:r w:rsidRPr="005D37C6">
        <w:rPr>
          <w:spacing w:val="-1"/>
        </w:rPr>
        <w:t>pohledávku</w:t>
      </w:r>
      <w:r w:rsidRPr="005D37C6">
        <w:t xml:space="preserve"> </w:t>
      </w:r>
      <w:r w:rsidRPr="005D37C6">
        <w:rPr>
          <w:spacing w:val="-1"/>
        </w:rPr>
        <w:t>vydal</w:t>
      </w:r>
      <w:r w:rsidRPr="005D37C6">
        <w:t xml:space="preserve"> </w:t>
      </w:r>
      <w:r w:rsidRPr="005D37C6">
        <w:rPr>
          <w:spacing w:val="-1"/>
        </w:rPr>
        <w:t>soudce.</w:t>
      </w:r>
    </w:p>
    <w:p w14:paraId="37985DD3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</w:pPr>
    </w:p>
    <w:p w14:paraId="6B5448E8" w14:textId="77777777" w:rsidR="004F7F70" w:rsidRPr="005701A8" w:rsidRDefault="004F7F70" w:rsidP="004F7F70">
      <w:pPr>
        <w:pStyle w:val="Bezmezer"/>
        <w:ind w:right="-30"/>
        <w:jc w:val="both"/>
        <w:rPr>
          <w:rFonts w:ascii="Garamond" w:hAnsi="Garamond"/>
          <w:sz w:val="24"/>
          <w:szCs w:val="24"/>
        </w:rPr>
      </w:pPr>
      <w:r w:rsidRPr="005701A8">
        <w:rPr>
          <w:rFonts w:ascii="Garamond" w:hAnsi="Garamond"/>
          <w:sz w:val="24"/>
          <w:szCs w:val="24"/>
        </w:rPr>
        <w:t>Všichni</w:t>
      </w:r>
      <w:r w:rsidRPr="005701A8">
        <w:rPr>
          <w:rFonts w:ascii="Garamond" w:hAnsi="Garamond"/>
          <w:spacing w:val="26"/>
          <w:sz w:val="24"/>
          <w:szCs w:val="24"/>
        </w:rPr>
        <w:t xml:space="preserve"> trestní </w:t>
      </w:r>
      <w:r w:rsidRPr="005701A8">
        <w:rPr>
          <w:rFonts w:ascii="Garamond" w:hAnsi="Garamond"/>
          <w:sz w:val="24"/>
          <w:szCs w:val="24"/>
        </w:rPr>
        <w:t>soudci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okresního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soudu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jsou</w:t>
      </w:r>
      <w:r w:rsidRPr="005701A8">
        <w:rPr>
          <w:rFonts w:ascii="Garamond" w:hAnsi="Garamond"/>
          <w:spacing w:val="26"/>
          <w:sz w:val="24"/>
          <w:szCs w:val="24"/>
        </w:rPr>
        <w:t xml:space="preserve"> v pořadí oddělení 1-2-3-4-12-1 od 1. kalendářního týdne roku </w:t>
      </w:r>
      <w:r w:rsidRPr="005701A8">
        <w:rPr>
          <w:rFonts w:ascii="Garamond" w:hAnsi="Garamond"/>
          <w:sz w:val="24"/>
          <w:szCs w:val="24"/>
        </w:rPr>
        <w:t>mimo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pracovní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dobu</w:t>
      </w:r>
      <w:r w:rsidRPr="005701A8">
        <w:rPr>
          <w:rFonts w:ascii="Garamond" w:hAnsi="Garamond"/>
          <w:spacing w:val="26"/>
          <w:sz w:val="24"/>
          <w:szCs w:val="24"/>
        </w:rPr>
        <w:t xml:space="preserve"> v týdenním režimu </w:t>
      </w:r>
      <w:r w:rsidRPr="005701A8">
        <w:rPr>
          <w:rFonts w:ascii="Garamond" w:hAnsi="Garamond"/>
          <w:sz w:val="24"/>
          <w:szCs w:val="24"/>
        </w:rPr>
        <w:t>pověřeni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úkonům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spočívajícím</w:t>
      </w:r>
      <w:r w:rsidRPr="005701A8">
        <w:rPr>
          <w:rFonts w:ascii="Garamond" w:hAnsi="Garamond"/>
          <w:spacing w:val="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případě,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že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</w:t>
      </w:r>
      <w:r w:rsidRPr="005701A8">
        <w:rPr>
          <w:rFonts w:ascii="Garamond" w:hAnsi="Garamond"/>
          <w:spacing w:val="2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(např.</w:t>
      </w:r>
      <w:r w:rsidRPr="005701A8">
        <w:rPr>
          <w:rFonts w:ascii="Garamond" w:hAnsi="Garamond"/>
          <w:spacing w:val="10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hrozí-li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nedodržení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zákonné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lhůty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provedení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nebo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zmaření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účelu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takového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úkonu)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vyřízení</w:t>
      </w:r>
      <w:r w:rsidRPr="005701A8">
        <w:rPr>
          <w:rFonts w:ascii="Garamond" w:hAnsi="Garamond"/>
          <w:spacing w:val="6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věcí, dojde-li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jejich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nápadu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10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mimopracovní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době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(zejména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ohledně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trestního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rejstřík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Nt</w:t>
      </w:r>
      <w:proofErr w:type="spellEnd"/>
      <w:r w:rsidRPr="005701A8">
        <w:rPr>
          <w:rFonts w:ascii="Garamond" w:hAnsi="Garamond"/>
          <w:sz w:val="24"/>
          <w:szCs w:val="24"/>
        </w:rPr>
        <w:t>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podle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314b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proofErr w:type="spellStart"/>
      <w:r w:rsidRPr="005701A8">
        <w:rPr>
          <w:rFonts w:ascii="Garamond" w:hAnsi="Garamond"/>
          <w:sz w:val="24"/>
          <w:szCs w:val="24"/>
        </w:rPr>
        <w:t>tr</w:t>
      </w:r>
      <w:proofErr w:type="spellEnd"/>
      <w:r w:rsidRPr="005701A8">
        <w:rPr>
          <w:rFonts w:ascii="Garamond" w:hAnsi="Garamond"/>
          <w:sz w:val="24"/>
          <w:szCs w:val="24"/>
        </w:rPr>
        <w:t>.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ř.,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rozhodování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přípravném</w:t>
      </w:r>
      <w:r w:rsidRPr="005701A8">
        <w:rPr>
          <w:rFonts w:ascii="Garamond" w:hAnsi="Garamond"/>
          <w:spacing w:val="12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vazbě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mladistvého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podle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46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další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související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agendy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 podle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zákona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č.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218/2003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Sb.,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soudnictví</w:t>
      </w:r>
      <w:r w:rsidRPr="005701A8">
        <w:rPr>
          <w:rFonts w:ascii="Garamond" w:hAnsi="Garamond"/>
          <w:spacing w:val="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ve</w:t>
      </w:r>
      <w:r w:rsidRPr="005701A8">
        <w:rPr>
          <w:rFonts w:ascii="Garamond" w:hAnsi="Garamond"/>
          <w:spacing w:val="9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 xml:space="preserve">věcech mládeže – rejstřík </w:t>
      </w:r>
      <w:proofErr w:type="spellStart"/>
      <w:r w:rsidRPr="005701A8">
        <w:rPr>
          <w:rFonts w:ascii="Garamond" w:hAnsi="Garamond"/>
          <w:sz w:val="24"/>
          <w:szCs w:val="24"/>
        </w:rPr>
        <w:t>Ntm</w:t>
      </w:r>
      <w:proofErr w:type="spellEnd"/>
      <w:r w:rsidRPr="005701A8">
        <w:rPr>
          <w:rFonts w:ascii="Garamond" w:hAnsi="Garamond"/>
          <w:sz w:val="24"/>
          <w:szCs w:val="24"/>
        </w:rPr>
        <w:t>, rozhodování na základě příkazu k zatčení a rozhodování o předběžných opatřeních podle § 76 o.s.ř., § 400 z.ř.s. – ochrany</w:t>
      </w:r>
      <w:r w:rsidRPr="005701A8">
        <w:rPr>
          <w:rFonts w:ascii="Garamond" w:hAnsi="Garamond"/>
          <w:spacing w:val="14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proti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domácímu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násilí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3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452</w:t>
      </w:r>
      <w:r w:rsidRPr="005701A8">
        <w:rPr>
          <w:rFonts w:ascii="Garamond" w:hAnsi="Garamond"/>
          <w:spacing w:val="1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–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upravující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poměry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dítěte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úpravy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skutkových</w:t>
      </w:r>
      <w:r w:rsidRPr="005701A8">
        <w:rPr>
          <w:rFonts w:ascii="Garamond" w:hAnsi="Garamond"/>
          <w:spacing w:val="4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prvků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ochranného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dle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§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513a</w:t>
      </w:r>
      <w:r w:rsidRPr="005701A8">
        <w:rPr>
          <w:rFonts w:ascii="Garamond" w:hAnsi="Garamond"/>
          <w:spacing w:val="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odst.</w:t>
      </w:r>
      <w:r w:rsidRPr="005701A8">
        <w:rPr>
          <w:rFonts w:ascii="Garamond" w:hAnsi="Garamond"/>
          <w:spacing w:val="7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2</w:t>
      </w:r>
      <w:r w:rsidRPr="005701A8">
        <w:rPr>
          <w:rFonts w:ascii="Garamond" w:hAnsi="Garamond"/>
          <w:spacing w:val="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z.ř.s.).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Pokud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nejedná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</w:t>
      </w:r>
      <w:r w:rsidRPr="005701A8">
        <w:rPr>
          <w:rFonts w:ascii="Garamond" w:hAnsi="Garamond"/>
          <w:spacing w:val="1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která</w:t>
      </w:r>
      <w:r w:rsidRPr="005701A8">
        <w:rPr>
          <w:rFonts w:ascii="Garamond" w:hAnsi="Garamond"/>
          <w:spacing w:val="2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nesnese</w:t>
      </w:r>
      <w:r w:rsidRPr="005701A8">
        <w:rPr>
          <w:rFonts w:ascii="Garamond" w:hAnsi="Garamond"/>
          <w:spacing w:val="22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odkladu,</w:t>
      </w:r>
      <w:r w:rsidRPr="005701A8">
        <w:rPr>
          <w:rFonts w:ascii="Garamond" w:hAnsi="Garamond"/>
          <w:spacing w:val="2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budou</w:t>
      </w:r>
      <w:r w:rsidRPr="005701A8">
        <w:rPr>
          <w:rFonts w:ascii="Garamond" w:hAnsi="Garamond"/>
          <w:spacing w:val="19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po</w:t>
      </w:r>
      <w:r w:rsidRPr="005701A8">
        <w:rPr>
          <w:rFonts w:ascii="Garamond" w:hAnsi="Garamond"/>
          <w:spacing w:val="115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převzetí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věci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soudcem</w:t>
      </w:r>
      <w:r w:rsidRPr="005701A8">
        <w:rPr>
          <w:rFonts w:ascii="Garamond" w:hAnsi="Garamond"/>
          <w:spacing w:val="50"/>
          <w:sz w:val="24"/>
          <w:szCs w:val="24"/>
        </w:rPr>
        <w:t xml:space="preserve"> v mimopracovní době </w:t>
      </w:r>
      <w:r w:rsidRPr="005701A8">
        <w:rPr>
          <w:rFonts w:ascii="Garamond" w:hAnsi="Garamond"/>
          <w:sz w:val="24"/>
          <w:szCs w:val="24"/>
        </w:rPr>
        <w:t>provedeny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následné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úkony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pacing w:val="-2"/>
          <w:sz w:val="24"/>
          <w:szCs w:val="24"/>
        </w:rPr>
        <w:t>ve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věcech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přípravného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řízení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a</w:t>
      </w:r>
      <w:r w:rsidRPr="005701A8">
        <w:rPr>
          <w:rFonts w:ascii="Garamond" w:hAnsi="Garamond"/>
          <w:spacing w:val="51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předběžného</w:t>
      </w:r>
      <w:r w:rsidRPr="005701A8">
        <w:rPr>
          <w:rFonts w:ascii="Garamond" w:hAnsi="Garamond"/>
          <w:spacing w:val="50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opatření</w:t>
      </w:r>
      <w:r w:rsidRPr="005701A8">
        <w:rPr>
          <w:rFonts w:ascii="Garamond" w:hAnsi="Garamond"/>
          <w:spacing w:val="48"/>
          <w:sz w:val="24"/>
          <w:szCs w:val="24"/>
        </w:rPr>
        <w:t xml:space="preserve"> </w:t>
      </w:r>
      <w:r w:rsidRPr="005701A8">
        <w:rPr>
          <w:rFonts w:ascii="Garamond" w:hAnsi="Garamond"/>
          <w:sz w:val="24"/>
          <w:szCs w:val="24"/>
        </w:rPr>
        <w:t>v pracovní době příslušnými specializovanými soudci.</w:t>
      </w:r>
    </w:p>
    <w:p w14:paraId="1B7DE3A5" w14:textId="77777777" w:rsidR="004F7F70" w:rsidRPr="005D37C6" w:rsidRDefault="004F7F70" w:rsidP="004F7F70">
      <w:pPr>
        <w:pStyle w:val="Zkladntext"/>
        <w:kinsoku w:val="0"/>
        <w:overflowPunct w:val="0"/>
        <w:ind w:left="0" w:right="-30"/>
      </w:pPr>
    </w:p>
    <w:p w14:paraId="4792F20E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Je-li</w:t>
      </w:r>
      <w:r w:rsidRPr="005D37C6">
        <w:rPr>
          <w:spacing w:val="11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pověřený</w:t>
      </w:r>
      <w:r w:rsidRPr="005D37C6">
        <w:rPr>
          <w:spacing w:val="10"/>
        </w:rPr>
        <w:t xml:space="preserve"> </w:t>
      </w:r>
      <w:r w:rsidRPr="005D37C6">
        <w:t>k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úkonům</w:t>
      </w:r>
      <w:r w:rsidRPr="005D37C6">
        <w:rPr>
          <w:spacing w:val="11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dobu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vyloučen</w:t>
      </w:r>
      <w:r w:rsidRPr="005D37C6">
        <w:rPr>
          <w:spacing w:val="12"/>
        </w:rPr>
        <w:t xml:space="preserve"> </w:t>
      </w:r>
      <w:r w:rsidRPr="005D37C6">
        <w:t>z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vykonávání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takových</w:t>
      </w:r>
      <w:r w:rsidRPr="005D37C6">
        <w:rPr>
          <w:spacing w:val="9"/>
        </w:rPr>
        <w:t xml:space="preserve"> </w:t>
      </w:r>
      <w:r w:rsidRPr="005D37C6">
        <w:t>úkonů</w:t>
      </w:r>
      <w:r w:rsidRPr="005D37C6">
        <w:rPr>
          <w:spacing w:val="9"/>
        </w:rPr>
        <w:t xml:space="preserve"> </w:t>
      </w:r>
      <w:r w:rsidRPr="005D37C6">
        <w:t>či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nemůže-li</w:t>
      </w:r>
      <w:r w:rsidRPr="005D37C6">
        <w:rPr>
          <w:spacing w:val="11"/>
        </w:rPr>
        <w:t xml:space="preserve"> </w:t>
      </w:r>
      <w:r w:rsidRPr="005D37C6">
        <w:t>z</w:t>
      </w:r>
      <w:r w:rsidRPr="005D37C6">
        <w:rPr>
          <w:spacing w:val="10"/>
        </w:rPr>
        <w:t xml:space="preserve"> </w:t>
      </w:r>
      <w:r w:rsidRPr="005D37C6">
        <w:t>jiných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vážných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důvodů</w:t>
      </w:r>
      <w:r w:rsidRPr="005D37C6">
        <w:rPr>
          <w:spacing w:val="12"/>
        </w:rPr>
        <w:t xml:space="preserve"> </w:t>
      </w:r>
      <w:r w:rsidRPr="005D37C6">
        <w:t>úkony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vykonat,</w:t>
      </w:r>
      <w:r w:rsidRPr="005D37C6">
        <w:rPr>
          <w:spacing w:val="113"/>
        </w:rPr>
        <w:t xml:space="preserve"> </w:t>
      </w:r>
      <w:r w:rsidRPr="005D37C6">
        <w:t>pak</w:t>
      </w:r>
      <w:r w:rsidRPr="005D37C6">
        <w:rPr>
          <w:spacing w:val="23"/>
        </w:rPr>
        <w:t xml:space="preserve"> </w:t>
      </w:r>
      <w:r w:rsidRPr="005D37C6">
        <w:t>jej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zastupuje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4"/>
        </w:rPr>
        <w:t xml:space="preserve"> </w:t>
      </w:r>
      <w:r w:rsidRPr="005D37C6">
        <w:t>k</w:t>
      </w:r>
      <w:r w:rsidRPr="005D37C6">
        <w:rPr>
          <w:spacing w:val="23"/>
        </w:rPr>
        <w:t xml:space="preserve"> </w:t>
      </w:r>
      <w:r w:rsidRPr="005D37C6">
        <w:t>úkonům</w:t>
      </w:r>
      <w:r w:rsidRPr="005D37C6">
        <w:rPr>
          <w:spacing w:val="26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t>téže</w:t>
      </w:r>
      <w:r w:rsidRPr="005D37C6">
        <w:rPr>
          <w:spacing w:val="23"/>
        </w:rPr>
        <w:t xml:space="preserve"> </w:t>
      </w:r>
      <w:r w:rsidRPr="005D37C6">
        <w:t>věci,</w:t>
      </w:r>
      <w:r w:rsidRPr="005D37C6">
        <w:rPr>
          <w:spacing w:val="24"/>
        </w:rPr>
        <w:t xml:space="preserve"> </w:t>
      </w:r>
      <w:r w:rsidRPr="005D37C6">
        <w:t>pokud</w:t>
      </w:r>
      <w:r w:rsidRPr="005D37C6">
        <w:rPr>
          <w:spacing w:val="24"/>
        </w:rPr>
        <w:t xml:space="preserve"> </w:t>
      </w:r>
      <w:r w:rsidRPr="005D37C6">
        <w:t>by</w:t>
      </w:r>
      <w:r w:rsidRPr="005D37C6">
        <w:rPr>
          <w:spacing w:val="23"/>
        </w:rPr>
        <w:t xml:space="preserve"> </w:t>
      </w:r>
      <w:r w:rsidRPr="005D37C6">
        <w:t>napadla</w:t>
      </w:r>
      <w:r w:rsidRPr="005D37C6">
        <w:rPr>
          <w:spacing w:val="22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3"/>
        </w:rPr>
        <w:t xml:space="preserve"> </w:t>
      </w:r>
      <w:r w:rsidRPr="005D37C6">
        <w:t>době,</w:t>
      </w:r>
      <w:r w:rsidRPr="005D37C6">
        <w:rPr>
          <w:spacing w:val="24"/>
        </w:rPr>
        <w:t xml:space="preserve"> </w:t>
      </w:r>
      <w:r w:rsidRPr="005D37C6">
        <w:t>popřípadě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tohoto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zastupujícího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3"/>
        </w:rPr>
        <w:t xml:space="preserve"> </w:t>
      </w:r>
      <w:r w:rsidRPr="005D37C6">
        <w:rPr>
          <w:spacing w:val="-2"/>
        </w:rPr>
        <w:t>podle</w:t>
      </w:r>
      <w:r w:rsidRPr="005D37C6">
        <w:rPr>
          <w:spacing w:val="99"/>
          <w:w w:val="99"/>
        </w:rPr>
        <w:t xml:space="preserve"> </w:t>
      </w:r>
      <w:r w:rsidRPr="005D37C6">
        <w:rPr>
          <w:spacing w:val="-1"/>
        </w:rPr>
        <w:t>rozvrhu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zastupující.</w:t>
      </w:r>
      <w:r w:rsidRPr="005D37C6">
        <w:rPr>
          <w:spacing w:val="29"/>
        </w:rPr>
        <w:t xml:space="preserve"> </w:t>
      </w:r>
      <w:r w:rsidRPr="005D37C6">
        <w:t xml:space="preserve">V </w:t>
      </w:r>
      <w:r w:rsidRPr="005D37C6">
        <w:rPr>
          <w:spacing w:val="-1"/>
        </w:rPr>
        <w:t>případě,</w:t>
      </w:r>
      <w:r w:rsidRPr="005D37C6">
        <w:rPr>
          <w:spacing w:val="28"/>
        </w:rPr>
        <w:t xml:space="preserve"> </w:t>
      </w:r>
      <w:r w:rsidRPr="005D37C6">
        <w:t>že</w:t>
      </w:r>
      <w:r w:rsidRPr="005D37C6">
        <w:rPr>
          <w:spacing w:val="29"/>
        </w:rPr>
        <w:t xml:space="preserve"> </w:t>
      </w:r>
      <w:r w:rsidRPr="005D37C6">
        <w:t>nelze</w:t>
      </w:r>
      <w:r w:rsidRPr="005D37C6">
        <w:rPr>
          <w:spacing w:val="29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ohledem</w:t>
      </w:r>
      <w:r w:rsidRPr="005D37C6">
        <w:rPr>
          <w:spacing w:val="28"/>
        </w:rPr>
        <w:t xml:space="preserve"> </w:t>
      </w:r>
      <w:r w:rsidRPr="005D37C6">
        <w:t>na</w:t>
      </w:r>
      <w:r w:rsidRPr="005D37C6">
        <w:rPr>
          <w:spacing w:val="28"/>
        </w:rPr>
        <w:t xml:space="preserve"> </w:t>
      </w:r>
      <w:r w:rsidRPr="005D37C6">
        <w:t>povahu</w:t>
      </w:r>
      <w:r w:rsidRPr="005D37C6">
        <w:rPr>
          <w:spacing w:val="28"/>
        </w:rPr>
        <w:t xml:space="preserve"> </w:t>
      </w:r>
      <w:r w:rsidRPr="005D37C6">
        <w:t>či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rozsah</w:t>
      </w:r>
      <w:r w:rsidRPr="005D37C6">
        <w:rPr>
          <w:spacing w:val="28"/>
        </w:rPr>
        <w:t xml:space="preserve"> </w:t>
      </w:r>
      <w:r w:rsidRPr="005D37C6">
        <w:t>úkonů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tyto</w:t>
      </w:r>
      <w:r w:rsidRPr="005D37C6">
        <w:rPr>
          <w:spacing w:val="28"/>
        </w:rPr>
        <w:t xml:space="preserve"> </w:t>
      </w:r>
      <w:r w:rsidRPr="005D37C6">
        <w:t>učinit</w:t>
      </w:r>
      <w:r w:rsidRPr="005D37C6">
        <w:rPr>
          <w:spacing w:val="28"/>
        </w:rPr>
        <w:t xml:space="preserve"> </w:t>
      </w:r>
      <w:r w:rsidRPr="005D37C6">
        <w:t>jedním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soudcem,</w:t>
      </w:r>
      <w:r w:rsidRPr="005D37C6">
        <w:rPr>
          <w:spacing w:val="29"/>
        </w:rPr>
        <w:t xml:space="preserve"> </w:t>
      </w:r>
      <w:r w:rsidRPr="005D37C6">
        <w:t>je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9"/>
        </w:rPr>
        <w:t xml:space="preserve"> </w:t>
      </w:r>
      <w:r w:rsidRPr="005D37C6">
        <w:t xml:space="preserve">k </w:t>
      </w:r>
      <w:r w:rsidRPr="005D37C6">
        <w:rPr>
          <w:spacing w:val="-1"/>
        </w:rPr>
        <w:t>provedení</w:t>
      </w:r>
      <w:r w:rsidRPr="005D37C6">
        <w:rPr>
          <w:spacing w:val="29"/>
        </w:rPr>
        <w:t xml:space="preserve"> </w:t>
      </w:r>
      <w:r w:rsidRPr="005D37C6">
        <w:t>úkonu</w:t>
      </w:r>
      <w:r w:rsidRPr="005D37C6">
        <w:rPr>
          <w:spacing w:val="109"/>
        </w:rPr>
        <w:t xml:space="preserve"> </w:t>
      </w:r>
      <w:r w:rsidRPr="005D37C6">
        <w:rPr>
          <w:spacing w:val="-1"/>
        </w:rPr>
        <w:t>mimo</w:t>
      </w:r>
      <w:r w:rsidRPr="005D37C6">
        <w:rPr>
          <w:spacing w:val="22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4"/>
        </w:rPr>
        <w:t xml:space="preserve"> </w:t>
      </w:r>
      <w:r w:rsidRPr="005D37C6">
        <w:t>dobu</w:t>
      </w:r>
      <w:r w:rsidRPr="005D37C6">
        <w:rPr>
          <w:spacing w:val="22"/>
        </w:rPr>
        <w:t xml:space="preserve"> </w:t>
      </w:r>
      <w:r w:rsidRPr="005D37C6">
        <w:t>i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3"/>
        </w:rPr>
        <w:t xml:space="preserve"> </w:t>
      </w:r>
      <w:r w:rsidRPr="005D37C6">
        <w:t>k</w:t>
      </w:r>
      <w:r w:rsidRPr="005D37C6">
        <w:rPr>
          <w:spacing w:val="24"/>
        </w:rPr>
        <w:t xml:space="preserve"> </w:t>
      </w:r>
      <w:r w:rsidRPr="005D37C6">
        <w:t>úkonům</w:t>
      </w:r>
      <w:r w:rsidRPr="005D37C6">
        <w:rPr>
          <w:spacing w:val="22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téže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věci,</w:t>
      </w:r>
      <w:r w:rsidRPr="005D37C6">
        <w:rPr>
          <w:spacing w:val="24"/>
        </w:rPr>
        <w:t xml:space="preserve"> </w:t>
      </w:r>
      <w:r w:rsidRPr="005D37C6">
        <w:t>pokud</w:t>
      </w:r>
      <w:r w:rsidRPr="005D37C6">
        <w:rPr>
          <w:spacing w:val="20"/>
        </w:rPr>
        <w:t xml:space="preserve"> </w:t>
      </w:r>
      <w:r w:rsidRPr="005D37C6">
        <w:t>by</w:t>
      </w:r>
      <w:r w:rsidRPr="005D37C6">
        <w:rPr>
          <w:spacing w:val="22"/>
        </w:rPr>
        <w:t xml:space="preserve"> </w:t>
      </w:r>
      <w:r w:rsidRPr="005D37C6">
        <w:t>napadla</w:t>
      </w:r>
      <w:r w:rsidRPr="005D37C6">
        <w:rPr>
          <w:spacing w:val="23"/>
        </w:rPr>
        <w:t xml:space="preserve"> </w:t>
      </w:r>
      <w:r w:rsidRPr="005D37C6">
        <w:t>v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pracovní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době,</w:t>
      </w:r>
      <w:r w:rsidRPr="005D37C6">
        <w:rPr>
          <w:spacing w:val="21"/>
        </w:rPr>
        <w:t xml:space="preserve"> </w:t>
      </w:r>
      <w:r w:rsidRPr="005D37C6">
        <w:rPr>
          <w:spacing w:val="-1"/>
        </w:rPr>
        <w:t>popřípadě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soudci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tohoto</w:t>
      </w:r>
      <w:r w:rsidRPr="005D37C6">
        <w:rPr>
          <w:spacing w:val="23"/>
        </w:rPr>
        <w:t xml:space="preserve"> </w:t>
      </w:r>
      <w:r w:rsidRPr="005D37C6">
        <w:rPr>
          <w:spacing w:val="-1"/>
        </w:rPr>
        <w:t>zastupujícího</w:t>
      </w:r>
      <w:r w:rsidRPr="005D37C6">
        <w:rPr>
          <w:spacing w:val="24"/>
        </w:rPr>
        <w:t xml:space="preserve"> </w:t>
      </w:r>
      <w:r w:rsidRPr="005D37C6">
        <w:rPr>
          <w:spacing w:val="-2"/>
        </w:rPr>
        <w:t>soudce</w:t>
      </w:r>
      <w:r w:rsidRPr="005D37C6">
        <w:rPr>
          <w:spacing w:val="117"/>
          <w:w w:val="99"/>
        </w:rPr>
        <w:t xml:space="preserve"> </w:t>
      </w:r>
      <w:r w:rsidRPr="005D37C6">
        <w:t xml:space="preserve">podle </w:t>
      </w:r>
      <w:r w:rsidRPr="005D37C6">
        <w:rPr>
          <w:spacing w:val="-1"/>
        </w:rPr>
        <w:t>rozvrhu</w:t>
      </w:r>
      <w:r w:rsidRPr="005D37C6">
        <w:t xml:space="preserve"> </w:t>
      </w:r>
      <w:r w:rsidRPr="005D37C6">
        <w:rPr>
          <w:spacing w:val="-1"/>
        </w:rPr>
        <w:t>práce</w:t>
      </w:r>
      <w:r w:rsidRPr="005D37C6">
        <w:t xml:space="preserve"> </w:t>
      </w:r>
      <w:r w:rsidRPr="005D37C6">
        <w:rPr>
          <w:spacing w:val="-1"/>
        </w:rPr>
        <w:t>zastupující.</w:t>
      </w:r>
    </w:p>
    <w:p w14:paraId="6B5CD701" w14:textId="77777777" w:rsidR="004F7F70" w:rsidRPr="005D37C6" w:rsidRDefault="004F7F70" w:rsidP="004F7F70">
      <w:pPr>
        <w:pStyle w:val="Zkladntext"/>
        <w:kinsoku w:val="0"/>
        <w:overflowPunct w:val="0"/>
        <w:ind w:left="0" w:right="-30"/>
      </w:pPr>
    </w:p>
    <w:p w14:paraId="63B12BFC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5D37C6">
        <w:rPr>
          <w:spacing w:val="-1"/>
        </w:rPr>
        <w:t>Zjistí-li</w:t>
      </w:r>
      <w:r w:rsidRPr="005D37C6">
        <w:rPr>
          <w:spacing w:val="56"/>
        </w:rPr>
        <w:t xml:space="preserve"> </w:t>
      </w:r>
      <w:r w:rsidRPr="005D37C6">
        <w:rPr>
          <w:spacing w:val="-1"/>
        </w:rPr>
        <w:t>referent,</w:t>
      </w:r>
      <w:r w:rsidRPr="005D37C6">
        <w:rPr>
          <w:spacing w:val="57"/>
        </w:rPr>
        <w:t xml:space="preserve"> </w:t>
      </w:r>
      <w:r w:rsidRPr="005D37C6">
        <w:t>že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vyřizovaná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byla</w:t>
      </w:r>
      <w:r w:rsidRPr="005D37C6">
        <w:rPr>
          <w:spacing w:val="58"/>
        </w:rPr>
        <w:t xml:space="preserve"> </w:t>
      </w:r>
      <w:r w:rsidRPr="005D37C6">
        <w:t>do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soudního</w:t>
      </w:r>
      <w:r w:rsidRPr="005D37C6">
        <w:rPr>
          <w:spacing w:val="57"/>
        </w:rPr>
        <w:t xml:space="preserve"> </w:t>
      </w:r>
      <w:r w:rsidRPr="005D37C6">
        <w:t>oddělení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56"/>
        </w:rPr>
        <w:t xml:space="preserve"> </w:t>
      </w:r>
      <w:r w:rsidRPr="005D37C6">
        <w:t xml:space="preserve">v </w:t>
      </w:r>
      <w:r w:rsidRPr="005D37C6">
        <w:rPr>
          <w:spacing w:val="-1"/>
        </w:rPr>
        <w:t>rozporu</w:t>
      </w:r>
      <w:r w:rsidRPr="005D37C6">
        <w:rPr>
          <w:spacing w:val="57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rozvrhem</w:t>
      </w:r>
      <w:r w:rsidRPr="005D37C6">
        <w:rPr>
          <w:spacing w:val="57"/>
        </w:rPr>
        <w:t xml:space="preserve"> </w:t>
      </w:r>
      <w:r w:rsidRPr="005D37C6">
        <w:t>práce</w:t>
      </w:r>
      <w:r w:rsidRPr="005D37C6">
        <w:rPr>
          <w:spacing w:val="58"/>
        </w:rPr>
        <w:t xml:space="preserve"> </w:t>
      </w:r>
      <w:r w:rsidRPr="005D37C6">
        <w:rPr>
          <w:spacing w:val="-1"/>
        </w:rPr>
        <w:t>(v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důsledku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omylu</w:t>
      </w:r>
      <w:r w:rsidRPr="005D37C6">
        <w:rPr>
          <w:spacing w:val="55"/>
        </w:rPr>
        <w:t xml:space="preserve"> </w:t>
      </w:r>
      <w:r w:rsidRPr="005D37C6">
        <w:t>či</w:t>
      </w:r>
      <w:r w:rsidRPr="005D37C6">
        <w:rPr>
          <w:spacing w:val="57"/>
        </w:rPr>
        <w:t xml:space="preserve"> </w:t>
      </w:r>
      <w:r w:rsidRPr="005D37C6">
        <w:rPr>
          <w:spacing w:val="-1"/>
        </w:rPr>
        <w:t>administrativního</w:t>
      </w:r>
      <w:r w:rsidRPr="005D37C6">
        <w:rPr>
          <w:spacing w:val="119"/>
        </w:rPr>
        <w:t xml:space="preserve"> </w:t>
      </w:r>
      <w:r w:rsidRPr="005D37C6">
        <w:rPr>
          <w:spacing w:val="-1"/>
        </w:rPr>
        <w:t>pochybení),</w:t>
      </w:r>
      <w:r w:rsidRPr="005D37C6">
        <w:t xml:space="preserve"> </w:t>
      </w:r>
      <w:r w:rsidRPr="005D37C6">
        <w:rPr>
          <w:spacing w:val="-1"/>
        </w:rPr>
        <w:t>předloží</w:t>
      </w:r>
      <w:r w:rsidRPr="005D37C6">
        <w:rPr>
          <w:spacing w:val="26"/>
        </w:rPr>
        <w:t xml:space="preserve"> </w:t>
      </w:r>
      <w:r w:rsidRPr="005D37C6">
        <w:t>věc</w:t>
      </w:r>
      <w:r w:rsidRPr="005D37C6">
        <w:rPr>
          <w:spacing w:val="24"/>
        </w:rPr>
        <w:t xml:space="preserve"> </w:t>
      </w:r>
      <w:r w:rsidRPr="005D37C6">
        <w:t>bez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zbytečného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odkladu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spolu</w:t>
      </w:r>
      <w:r w:rsidRPr="005D37C6">
        <w:rPr>
          <w:spacing w:val="28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t>uvedeným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oznámením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předsedovi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soudu,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který</w:t>
      </w:r>
      <w:r w:rsidRPr="005D37C6">
        <w:rPr>
          <w:spacing w:val="29"/>
        </w:rPr>
        <w:t xml:space="preserve"> </w:t>
      </w:r>
      <w:r w:rsidRPr="005D37C6">
        <w:t>vydá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písemný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pokyn</w:t>
      </w:r>
      <w:r w:rsidRPr="005D37C6">
        <w:rPr>
          <w:spacing w:val="28"/>
        </w:rPr>
        <w:t xml:space="preserve"> </w:t>
      </w:r>
      <w:r w:rsidRPr="005D37C6">
        <w:t xml:space="preserve">k </w:t>
      </w:r>
      <w:r w:rsidRPr="005D37C6">
        <w:rPr>
          <w:spacing w:val="-1"/>
        </w:rPr>
        <w:t>novému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přidělení</w:t>
      </w:r>
      <w:r w:rsidRPr="005D37C6">
        <w:rPr>
          <w:spacing w:val="131"/>
        </w:rPr>
        <w:t xml:space="preserve"> </w:t>
      </w:r>
      <w:r w:rsidRPr="005D37C6">
        <w:t>věci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podle</w:t>
      </w:r>
      <w:r w:rsidRPr="005D37C6">
        <w:t xml:space="preserve"> </w:t>
      </w:r>
      <w:r w:rsidRPr="005D37C6">
        <w:rPr>
          <w:spacing w:val="-1"/>
        </w:rPr>
        <w:t>pravidel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stanovených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rozvrhem</w:t>
      </w:r>
      <w:r w:rsidRPr="005D37C6">
        <w:rPr>
          <w:spacing w:val="28"/>
        </w:rPr>
        <w:t xml:space="preserve"> </w:t>
      </w:r>
      <w:r w:rsidRPr="005D37C6">
        <w:rPr>
          <w:spacing w:val="-1"/>
        </w:rPr>
        <w:t>práce.</w:t>
      </w:r>
      <w:r w:rsidRPr="005D37C6">
        <w:t xml:space="preserve"> 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31"/>
        </w:rPr>
        <w:t xml:space="preserve"> </w:t>
      </w:r>
      <w:r w:rsidRPr="005D37C6">
        <w:t>účely</w:t>
      </w:r>
      <w:r w:rsidRPr="005D37C6">
        <w:rPr>
          <w:spacing w:val="29"/>
        </w:rPr>
        <w:t xml:space="preserve"> </w:t>
      </w:r>
      <w:r w:rsidRPr="005D37C6">
        <w:t>nového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přidělení</w:t>
      </w:r>
      <w:r w:rsidRPr="005D37C6">
        <w:t xml:space="preserve"> věci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se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má</w:t>
      </w:r>
      <w:r w:rsidRPr="005D37C6">
        <w:rPr>
          <w:spacing w:val="29"/>
        </w:rPr>
        <w:t xml:space="preserve"> </w:t>
      </w:r>
      <w:r w:rsidRPr="005D37C6">
        <w:t>za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to,</w:t>
      </w:r>
      <w:r w:rsidRPr="005D37C6">
        <w:rPr>
          <w:spacing w:val="31"/>
        </w:rPr>
        <w:t xml:space="preserve"> </w:t>
      </w:r>
      <w:r w:rsidRPr="005D37C6">
        <w:t>že věc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napadla</w:t>
      </w:r>
      <w:r w:rsidRPr="005D37C6">
        <w:rPr>
          <w:spacing w:val="29"/>
        </w:rPr>
        <w:t xml:space="preserve"> </w:t>
      </w:r>
      <w:r w:rsidRPr="005D37C6">
        <w:t>v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okamžiku,</w:t>
      </w:r>
      <w:r w:rsidRPr="005D37C6">
        <w:rPr>
          <w:spacing w:val="29"/>
        </w:rPr>
        <w:t xml:space="preserve"> </w:t>
      </w:r>
      <w:r w:rsidRPr="005D37C6">
        <w:t>kdy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byla</w:t>
      </w:r>
      <w:r w:rsidRPr="005D37C6">
        <w:rPr>
          <w:spacing w:val="32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pokynem</w:t>
      </w:r>
      <w:r w:rsidRPr="005D37C6">
        <w:rPr>
          <w:spacing w:val="97"/>
        </w:rPr>
        <w:t xml:space="preserve"> </w:t>
      </w:r>
      <w:r w:rsidRPr="005D37C6">
        <w:t xml:space="preserve">k </w:t>
      </w:r>
      <w:r w:rsidRPr="005D37C6">
        <w:rPr>
          <w:spacing w:val="-1"/>
        </w:rPr>
        <w:t>novému</w:t>
      </w:r>
      <w:r w:rsidRPr="005D37C6">
        <w:t xml:space="preserve"> </w:t>
      </w:r>
      <w:r w:rsidRPr="005D37C6">
        <w:rPr>
          <w:spacing w:val="-1"/>
        </w:rPr>
        <w:t>přidělení</w:t>
      </w:r>
      <w:r w:rsidRPr="005D37C6">
        <w:t xml:space="preserve"> </w:t>
      </w:r>
      <w:r w:rsidRPr="005D37C6">
        <w:rPr>
          <w:spacing w:val="-1"/>
        </w:rPr>
        <w:t>předána</w:t>
      </w:r>
      <w:r w:rsidRPr="005D37C6">
        <w:t xml:space="preserve"> </w:t>
      </w:r>
      <w:r w:rsidRPr="005D37C6">
        <w:rPr>
          <w:spacing w:val="-1"/>
        </w:rPr>
        <w:t>vyšší</w:t>
      </w:r>
      <w:r w:rsidRPr="005D37C6">
        <w:t xml:space="preserve"> </w:t>
      </w:r>
      <w:r w:rsidRPr="005D37C6">
        <w:rPr>
          <w:spacing w:val="-1"/>
        </w:rPr>
        <w:t>podatelně.</w:t>
      </w:r>
    </w:p>
    <w:p w14:paraId="1EF14EAC" w14:textId="77777777" w:rsidR="004F7F70" w:rsidRPr="005D37C6" w:rsidRDefault="004F7F70" w:rsidP="004F7F70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2A63D415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Je-li</w:t>
      </w:r>
      <w:r w:rsidRPr="005D37C6">
        <w:rPr>
          <w:spacing w:val="37"/>
        </w:rPr>
        <w:t xml:space="preserve"> </w:t>
      </w:r>
      <w:r w:rsidRPr="005D37C6">
        <w:t>věc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ukončena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procesním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rozhodnutím,</w:t>
      </w:r>
      <w:r w:rsidRPr="005D37C6">
        <w:rPr>
          <w:spacing w:val="38"/>
        </w:rPr>
        <w:t xml:space="preserve"> </w:t>
      </w:r>
      <w:r w:rsidRPr="005D37C6">
        <w:rPr>
          <w:spacing w:val="-1"/>
          <w:u w:val="single"/>
        </w:rPr>
        <w:t>např</w:t>
      </w:r>
      <w:r w:rsidRPr="005D37C6">
        <w:rPr>
          <w:spacing w:val="-1"/>
        </w:rPr>
        <w:t>.</w:t>
      </w:r>
      <w:r w:rsidRPr="005D37C6">
        <w:rPr>
          <w:spacing w:val="41"/>
        </w:rPr>
        <w:t xml:space="preserve"> </w:t>
      </w:r>
      <w:r w:rsidRPr="005D37C6">
        <w:t>o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místní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nepříslušnosti,</w:t>
      </w:r>
      <w:r w:rsidRPr="005D37C6">
        <w:rPr>
          <w:spacing w:val="41"/>
        </w:rPr>
        <w:t xml:space="preserve"> </w:t>
      </w:r>
      <w:r w:rsidRPr="005D37C6">
        <w:t>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následně</w:t>
      </w:r>
      <w:r w:rsidRPr="005D37C6">
        <w:rPr>
          <w:spacing w:val="39"/>
        </w:rPr>
        <w:t xml:space="preserve"> </w:t>
      </w:r>
      <w:r w:rsidRPr="005D37C6">
        <w:t>znovu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doručena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zdejšímu</w:t>
      </w:r>
      <w:r w:rsidRPr="005D37C6">
        <w:rPr>
          <w:spacing w:val="38"/>
        </w:rPr>
        <w:t xml:space="preserve"> </w:t>
      </w:r>
      <w:r w:rsidRPr="005D37C6">
        <w:rPr>
          <w:spacing w:val="-1"/>
        </w:rPr>
        <w:t>soudu,</w:t>
      </w:r>
      <w:r w:rsidRPr="005D37C6">
        <w:rPr>
          <w:spacing w:val="38"/>
        </w:rPr>
        <w:t xml:space="preserve"> </w:t>
      </w:r>
      <w:r w:rsidRPr="005D37C6">
        <w:t>je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39"/>
        </w:rPr>
        <w:t xml:space="preserve"> </w:t>
      </w:r>
      <w:r w:rsidRPr="005D37C6">
        <w:rPr>
          <w:spacing w:val="-1"/>
        </w:rPr>
        <w:t>soudci,</w:t>
      </w:r>
      <w:r w:rsidRPr="005D37C6">
        <w:rPr>
          <w:spacing w:val="38"/>
        </w:rPr>
        <w:t xml:space="preserve"> </w:t>
      </w:r>
      <w:r w:rsidRPr="005D37C6">
        <w:rPr>
          <w:spacing w:val="-3"/>
        </w:rPr>
        <w:t>který</w:t>
      </w:r>
      <w:r w:rsidRPr="005D37C6">
        <w:rPr>
          <w:spacing w:val="141"/>
        </w:rPr>
        <w:t xml:space="preserve"> </w:t>
      </w:r>
      <w:r w:rsidRPr="005D37C6">
        <w:t xml:space="preserve">původní </w:t>
      </w:r>
      <w:r w:rsidRPr="005D37C6">
        <w:rPr>
          <w:spacing w:val="-1"/>
        </w:rPr>
        <w:t>rozhodnutí</w:t>
      </w:r>
      <w:r w:rsidRPr="005D37C6">
        <w:t xml:space="preserve"> </w:t>
      </w:r>
      <w:r w:rsidRPr="005D37C6">
        <w:rPr>
          <w:spacing w:val="-1"/>
        </w:rPr>
        <w:t>vydal.</w:t>
      </w:r>
      <w:r w:rsidRPr="005D37C6">
        <w:t xml:space="preserve"> </w:t>
      </w:r>
      <w:r w:rsidRPr="005D37C6">
        <w:rPr>
          <w:spacing w:val="-1"/>
        </w:rPr>
        <w:t>Obdobně</w:t>
      </w:r>
      <w:r w:rsidRPr="005D37C6">
        <w:t xml:space="preserve"> </w:t>
      </w:r>
      <w:r w:rsidRPr="005D37C6">
        <w:rPr>
          <w:spacing w:val="-1"/>
        </w:rPr>
        <w:t>se</w:t>
      </w:r>
      <w:r w:rsidRPr="005D37C6">
        <w:t xml:space="preserve"> </w:t>
      </w:r>
      <w:r w:rsidRPr="005D37C6">
        <w:rPr>
          <w:spacing w:val="-1"/>
        </w:rPr>
        <w:t>postupuje,</w:t>
      </w:r>
      <w:r w:rsidRPr="005D37C6">
        <w:t xml:space="preserve"> pokud byla </w:t>
      </w:r>
      <w:r w:rsidRPr="005D37C6">
        <w:rPr>
          <w:spacing w:val="-1"/>
        </w:rPr>
        <w:t>věc</w:t>
      </w:r>
      <w:r w:rsidRPr="005D37C6">
        <w:t xml:space="preserve"> z pokynu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soudce</w:t>
      </w:r>
      <w:r w:rsidRPr="005D37C6">
        <w:t xml:space="preserve"> ukončena </w:t>
      </w:r>
      <w:r w:rsidRPr="005D37C6">
        <w:rPr>
          <w:spacing w:val="-1"/>
        </w:rPr>
        <w:t xml:space="preserve">vyznačením </w:t>
      </w:r>
      <w:r w:rsidRPr="005D37C6">
        <w:t xml:space="preserve">v </w:t>
      </w:r>
      <w:r w:rsidRPr="005D37C6">
        <w:rPr>
          <w:spacing w:val="-1"/>
        </w:rPr>
        <w:t>rejstříku</w:t>
      </w:r>
      <w:r w:rsidRPr="005D37C6">
        <w:t xml:space="preserve"> jako </w:t>
      </w:r>
      <w:r w:rsidRPr="005D37C6">
        <w:rPr>
          <w:spacing w:val="-1"/>
        </w:rPr>
        <w:t>mylný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zápis.</w:t>
      </w:r>
    </w:p>
    <w:p w14:paraId="52CBFAED" w14:textId="77777777" w:rsidR="004F7F70" w:rsidRPr="005D37C6" w:rsidRDefault="004F7F70" w:rsidP="004F7F70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6663301" w14:textId="77777777" w:rsidR="004F7F70" w:rsidRPr="005D37C6" w:rsidRDefault="004F7F70" w:rsidP="004F7F70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Soudci</w:t>
      </w:r>
      <w:r w:rsidRPr="005D37C6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úseku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výkonu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rozhodnutí </w:t>
      </w:r>
      <w:r w:rsidRPr="005D37C6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exekučního</w:t>
      </w:r>
    </w:p>
    <w:p w14:paraId="49BFB68F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</w:rPr>
      </w:pPr>
    </w:p>
    <w:p w14:paraId="5ACB55E7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t>Oddělení 16</w:t>
      </w:r>
      <w:r w:rsidRPr="005D37C6">
        <w:rPr>
          <w:b/>
          <w:bCs/>
          <w:spacing w:val="-1"/>
          <w:sz w:val="28"/>
          <w:szCs w:val="28"/>
        </w:rPr>
        <w:tab/>
        <w:t>JUDr.</w:t>
      </w:r>
      <w:r w:rsidRPr="005D37C6">
        <w:rPr>
          <w:b/>
          <w:bCs/>
          <w:spacing w:val="1"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Kateřina Weber</w:t>
      </w:r>
    </w:p>
    <w:p w14:paraId="45AB6379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5B13E9A7" w14:textId="77777777" w:rsidR="004F7F70" w:rsidRPr="005D37C6" w:rsidRDefault="004F7F70" w:rsidP="004F7F70">
      <w:pPr>
        <w:tabs>
          <w:tab w:val="left" w:pos="1701"/>
        </w:tabs>
        <w:rPr>
          <w:rFonts w:ascii="Garamond" w:hAnsi="Garamond"/>
        </w:rPr>
      </w:pPr>
      <w:r w:rsidRPr="005D37C6">
        <w:rPr>
          <w:rFonts w:ascii="Garamond" w:hAnsi="Garamond"/>
          <w:b/>
        </w:rPr>
        <w:lastRenderedPageBreak/>
        <w:t>Zastupování:</w:t>
      </w:r>
      <w:r w:rsidRPr="005D37C6">
        <w:rPr>
          <w:rFonts w:ascii="Garamond" w:hAnsi="Garamond"/>
        </w:rPr>
        <w:tab/>
        <w:t xml:space="preserve">JUDr. Lucie Lubasová </w:t>
      </w:r>
    </w:p>
    <w:p w14:paraId="25F79D90" w14:textId="77777777" w:rsidR="004F7F70" w:rsidRPr="005D37C6" w:rsidRDefault="004F7F70" w:rsidP="004F7F70">
      <w:pPr>
        <w:tabs>
          <w:tab w:val="left" w:pos="1701"/>
        </w:tabs>
        <w:rPr>
          <w:rFonts w:ascii="Garamond" w:hAnsi="Garamond"/>
        </w:rPr>
      </w:pPr>
      <w:r w:rsidRPr="005D37C6">
        <w:rPr>
          <w:rFonts w:ascii="Garamond" w:hAnsi="Garamond"/>
        </w:rPr>
        <w:tab/>
        <w:t>JUDr. Dita Prokšová</w:t>
      </w:r>
    </w:p>
    <w:p w14:paraId="27645463" w14:textId="77777777" w:rsidR="004F7F70" w:rsidRPr="005D37C6" w:rsidRDefault="004F7F70" w:rsidP="004F7F70">
      <w:pPr>
        <w:jc w:val="both"/>
        <w:rPr>
          <w:rFonts w:ascii="Garamond" w:hAnsi="Garamond"/>
        </w:rPr>
      </w:pPr>
    </w:p>
    <w:p w14:paraId="4F0620D9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t xml:space="preserve">Rozhoduje věci s cizím prvkem v agendě E, EXE a Nc, dále věci agendy E, EXE a Nc v rozsahu 100 % včetně specializace </w:t>
      </w:r>
      <w:r w:rsidRPr="005D37C6">
        <w:rPr>
          <w:bCs/>
        </w:rPr>
        <w:t>a všech obživlých a nedokončených věcí</w:t>
      </w:r>
      <w:r w:rsidRPr="005D37C6">
        <w:t xml:space="preserve"> a věci Nc dle zákona č. 120/2001 Sb., o soudních exekutorech, ve znění pozdějších předpisů a prohlášení o majetku a rozvrhy na návrh správce daně dle § 336q odst. 2 o.s.ř. do celkového rozsahu 100 % včetně specializace. </w:t>
      </w:r>
    </w:p>
    <w:p w14:paraId="3926F83A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270DA948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5D37C6">
        <w:rPr>
          <w:b/>
          <w:spacing w:val="-1"/>
          <w:sz w:val="28"/>
          <w:u w:val="single"/>
        </w:rPr>
        <w:t>Vyšší soudní úředníci,</w:t>
      </w:r>
      <w:r w:rsidRPr="005D37C6">
        <w:rPr>
          <w:b/>
          <w:spacing w:val="-2"/>
          <w:sz w:val="28"/>
          <w:u w:val="single"/>
        </w:rPr>
        <w:t xml:space="preserve"> </w:t>
      </w:r>
      <w:r w:rsidRPr="005D37C6">
        <w:rPr>
          <w:b/>
          <w:sz w:val="28"/>
          <w:u w:val="single"/>
        </w:rPr>
        <w:t>soudní</w:t>
      </w:r>
      <w:r w:rsidRPr="005D37C6">
        <w:rPr>
          <w:b/>
          <w:spacing w:val="-3"/>
          <w:sz w:val="28"/>
          <w:u w:val="single"/>
        </w:rPr>
        <w:t xml:space="preserve"> </w:t>
      </w:r>
      <w:r w:rsidRPr="005D37C6">
        <w:rPr>
          <w:b/>
          <w:spacing w:val="-1"/>
          <w:sz w:val="28"/>
          <w:u w:val="single"/>
        </w:rPr>
        <w:t>tajemníci,</w:t>
      </w:r>
      <w:r w:rsidRPr="005D37C6">
        <w:rPr>
          <w:b/>
          <w:spacing w:val="-2"/>
          <w:sz w:val="28"/>
          <w:u w:val="single"/>
        </w:rPr>
        <w:t xml:space="preserve"> </w:t>
      </w:r>
      <w:r w:rsidRPr="005D37C6">
        <w:rPr>
          <w:b/>
          <w:sz w:val="28"/>
          <w:u w:val="single"/>
        </w:rPr>
        <w:t>vedoucí</w:t>
      </w:r>
      <w:r w:rsidRPr="005D37C6">
        <w:rPr>
          <w:b/>
          <w:spacing w:val="-1"/>
          <w:sz w:val="28"/>
          <w:u w:val="single"/>
        </w:rPr>
        <w:t xml:space="preserve"> kanceláře </w:t>
      </w:r>
      <w:r w:rsidRPr="005D37C6">
        <w:rPr>
          <w:b/>
          <w:sz w:val="28"/>
          <w:u w:val="single"/>
        </w:rPr>
        <w:t>a</w:t>
      </w:r>
      <w:r w:rsidRPr="005D37C6">
        <w:rPr>
          <w:b/>
          <w:spacing w:val="-4"/>
          <w:sz w:val="28"/>
          <w:u w:val="single"/>
        </w:rPr>
        <w:t xml:space="preserve"> </w:t>
      </w:r>
      <w:r w:rsidRPr="005D37C6">
        <w:rPr>
          <w:b/>
          <w:spacing w:val="-1"/>
          <w:sz w:val="28"/>
          <w:u w:val="single"/>
        </w:rPr>
        <w:t>vykonavatelé</w:t>
      </w:r>
    </w:p>
    <w:p w14:paraId="5223EB53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707A386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</w:rPr>
        <w:t>Vyšší</w:t>
      </w:r>
      <w:r w:rsidRPr="005D37C6">
        <w:rPr>
          <w:b/>
          <w:bCs/>
          <w:spacing w:val="22"/>
        </w:rPr>
        <w:t xml:space="preserve"> </w:t>
      </w:r>
      <w:r w:rsidRPr="005D37C6">
        <w:rPr>
          <w:b/>
          <w:bCs/>
          <w:spacing w:val="-1"/>
        </w:rPr>
        <w:t>soudní</w:t>
      </w:r>
      <w:r w:rsidRPr="005D37C6">
        <w:rPr>
          <w:b/>
          <w:bCs/>
          <w:spacing w:val="26"/>
        </w:rPr>
        <w:t xml:space="preserve"> </w:t>
      </w:r>
      <w:r w:rsidRPr="005D37C6">
        <w:rPr>
          <w:b/>
          <w:bCs/>
          <w:spacing w:val="-1"/>
        </w:rPr>
        <w:t>úředníci</w:t>
      </w:r>
      <w:r w:rsidRPr="005D37C6">
        <w:rPr>
          <w:b/>
          <w:bCs/>
          <w:spacing w:val="25"/>
        </w:rPr>
        <w:t xml:space="preserve"> </w:t>
      </w:r>
      <w:r w:rsidRPr="005D37C6">
        <w:rPr>
          <w:spacing w:val="-1"/>
        </w:rPr>
        <w:t>samostatně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vykonávají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veškeré</w:t>
      </w:r>
      <w:r w:rsidRPr="005D37C6">
        <w:rPr>
          <w:spacing w:val="26"/>
        </w:rPr>
        <w:t xml:space="preserve"> </w:t>
      </w:r>
      <w:r w:rsidRPr="005D37C6">
        <w:t>úkony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5"/>
        </w:rPr>
        <w:t xml:space="preserve"> </w:t>
      </w:r>
      <w:r w:rsidRPr="005D37C6">
        <w:rPr>
          <w:spacing w:val="-1"/>
        </w:rPr>
        <w:t>prvního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stupně</w:t>
      </w:r>
      <w:r w:rsidRPr="005D37C6">
        <w:rPr>
          <w:spacing w:val="27"/>
        </w:rPr>
        <w:t xml:space="preserve"> </w:t>
      </w:r>
      <w:r w:rsidRPr="005D37C6">
        <w:t>a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samostatně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rozhodují</w:t>
      </w:r>
      <w:r w:rsidRPr="005D37C6">
        <w:rPr>
          <w:spacing w:val="25"/>
        </w:rPr>
        <w:t xml:space="preserve"> </w:t>
      </w:r>
      <w:r w:rsidRPr="005D37C6">
        <w:rPr>
          <w:spacing w:val="-1"/>
        </w:rPr>
        <w:t>namísto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zákonného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soudce</w:t>
      </w:r>
      <w:r w:rsidRPr="005D37C6">
        <w:rPr>
          <w:spacing w:val="26"/>
        </w:rPr>
        <w:t xml:space="preserve"> </w:t>
      </w:r>
      <w:r w:rsidRPr="005D37C6">
        <w:t xml:space="preserve">v </w:t>
      </w:r>
      <w:r w:rsidRPr="005D37C6">
        <w:rPr>
          <w:spacing w:val="-1"/>
        </w:rPr>
        <w:t>rozsahu</w:t>
      </w:r>
      <w:r w:rsidRPr="005D37C6">
        <w:rPr>
          <w:spacing w:val="115"/>
        </w:rPr>
        <w:t xml:space="preserve"> </w:t>
      </w:r>
      <w:r w:rsidRPr="005D37C6">
        <w:rPr>
          <w:spacing w:val="-1"/>
        </w:rPr>
        <w:t>vyplývajícím</w:t>
      </w:r>
      <w:r w:rsidRPr="005D37C6">
        <w:rPr>
          <w:spacing w:val="11"/>
        </w:rPr>
        <w:t xml:space="preserve"> </w:t>
      </w:r>
      <w:r w:rsidRPr="005D37C6">
        <w:t>z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11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t>§ 14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zákona</w:t>
      </w:r>
      <w:r w:rsidRPr="005D37C6">
        <w:rPr>
          <w:spacing w:val="12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t>121/2008</w:t>
      </w:r>
      <w:r w:rsidRPr="005D37C6">
        <w:rPr>
          <w:spacing w:val="12"/>
        </w:rPr>
        <w:t xml:space="preserve"> </w:t>
      </w:r>
      <w:r w:rsidRPr="005D37C6">
        <w:t>Sb.,</w:t>
      </w:r>
      <w:r w:rsidRPr="005D37C6">
        <w:rPr>
          <w:spacing w:val="9"/>
        </w:rPr>
        <w:t xml:space="preserve"> </w:t>
      </w:r>
      <w:r w:rsidRPr="005D37C6">
        <w:t>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vyšších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soudních</w:t>
      </w:r>
      <w:r w:rsidRPr="005D37C6">
        <w:rPr>
          <w:spacing w:val="12"/>
        </w:rPr>
        <w:t xml:space="preserve"> </w:t>
      </w:r>
      <w:r w:rsidRPr="005D37C6">
        <w:t>úřednících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vyšších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úřednících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státního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zastupitelství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změně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souvisejících</w:t>
      </w:r>
      <w:r w:rsidRPr="005D37C6">
        <w:rPr>
          <w:spacing w:val="117"/>
        </w:rPr>
        <w:t xml:space="preserve"> </w:t>
      </w:r>
      <w:r w:rsidRPr="005D37C6">
        <w:t>zákonů,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znění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předpisů,</w:t>
      </w:r>
      <w:r w:rsidRPr="005D37C6">
        <w:rPr>
          <w:spacing w:val="12"/>
        </w:rPr>
        <w:t xml:space="preserve"> </w:t>
      </w:r>
      <w:r w:rsidRPr="005D37C6">
        <w:t>ledaže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jejich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provedení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vyhradí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předseda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senátu</w:t>
      </w:r>
      <w:r w:rsidRPr="005D37C6">
        <w:rPr>
          <w:spacing w:val="12"/>
        </w:rPr>
        <w:t xml:space="preserve"> </w:t>
      </w:r>
      <w:r w:rsidRPr="005D37C6">
        <w:t>podle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13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citovaného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zákona,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to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0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2"/>
        </w:rPr>
        <w:t xml:space="preserve"> </w:t>
      </w:r>
      <w:r w:rsidRPr="005D37C6">
        <w:t>E,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Nc</w:t>
      </w:r>
      <w:r w:rsidRPr="005D37C6">
        <w:rPr>
          <w:spacing w:val="12"/>
        </w:rPr>
        <w:t xml:space="preserve"> </w:t>
      </w:r>
      <w:r w:rsidRPr="005D37C6">
        <w:t>a</w:t>
      </w:r>
      <w:r w:rsidRPr="005D37C6">
        <w:rPr>
          <w:spacing w:val="12"/>
        </w:rPr>
        <w:t xml:space="preserve"> </w:t>
      </w:r>
      <w:proofErr w:type="spellStart"/>
      <w:r w:rsidRPr="005D37C6">
        <w:rPr>
          <w:spacing w:val="-1"/>
        </w:rPr>
        <w:t>Exe</w:t>
      </w:r>
      <w:proofErr w:type="spellEnd"/>
      <w:r w:rsidRPr="005D37C6">
        <w:rPr>
          <w:spacing w:val="-1"/>
        </w:rPr>
        <w:t>,</w:t>
      </w:r>
      <w:r w:rsidRPr="005D37C6">
        <w:rPr>
          <w:spacing w:val="117"/>
        </w:rPr>
        <w:t xml:space="preserve"> </w:t>
      </w:r>
      <w:r w:rsidRPr="005D37C6">
        <w:rPr>
          <w:spacing w:val="-1"/>
        </w:rPr>
        <w:t>provádějí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kontrolu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kanceláře</w:t>
      </w:r>
      <w:r w:rsidRPr="005D37C6">
        <w:rPr>
          <w:spacing w:val="15"/>
        </w:rPr>
        <w:t xml:space="preserve"> </w:t>
      </w:r>
      <w:r w:rsidRPr="005D37C6">
        <w:t>a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vykonavatelů.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Rozhodují</w:t>
      </w:r>
      <w:r w:rsidRPr="005D37C6">
        <w:rPr>
          <w:spacing w:val="17"/>
        </w:rPr>
        <w:t xml:space="preserve"> </w:t>
      </w:r>
      <w:r w:rsidRPr="005D37C6">
        <w:t xml:space="preserve">v </w:t>
      </w:r>
      <w:r w:rsidRPr="005D37C6">
        <w:rPr>
          <w:spacing w:val="-1"/>
        </w:rPr>
        <w:t>soudcovských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6"/>
        </w:rPr>
        <w:t xml:space="preserve"> </w:t>
      </w:r>
      <w:r w:rsidRPr="005D37C6">
        <w:rPr>
          <w:spacing w:val="-1"/>
        </w:rPr>
        <w:t>dle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pověření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předsedy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senátu.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Vyřizují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civilní</w:t>
      </w:r>
      <w:r w:rsidRPr="005D37C6">
        <w:rPr>
          <w:spacing w:val="17"/>
        </w:rPr>
        <w:t xml:space="preserve"> </w:t>
      </w:r>
      <w:r w:rsidRPr="005D37C6">
        <w:rPr>
          <w:spacing w:val="-1"/>
        </w:rPr>
        <w:t>dožádání</w:t>
      </w:r>
      <w:r w:rsidRPr="005D37C6">
        <w:rPr>
          <w:spacing w:val="141"/>
        </w:rPr>
        <w:t xml:space="preserve"> </w:t>
      </w:r>
      <w:r w:rsidRPr="005D37C6">
        <w:t xml:space="preserve">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výkonu</w:t>
      </w:r>
      <w:r w:rsidRPr="005D37C6">
        <w:t xml:space="preserve"> </w:t>
      </w:r>
      <w:r w:rsidRPr="005D37C6">
        <w:rPr>
          <w:spacing w:val="-1"/>
        </w:rPr>
        <w:t>rozhodnutí.</w:t>
      </w:r>
      <w:r w:rsidRPr="005D37C6">
        <w:t xml:space="preserve"> </w:t>
      </w:r>
      <w:r w:rsidRPr="005D37C6">
        <w:rPr>
          <w:spacing w:val="-1"/>
        </w:rPr>
        <w:t>Zajišťují</w:t>
      </w:r>
      <w:r w:rsidRPr="005D37C6">
        <w:t xml:space="preserve"> </w:t>
      </w:r>
      <w:r w:rsidRPr="005D37C6">
        <w:rPr>
          <w:spacing w:val="-1"/>
        </w:rPr>
        <w:t>provoz</w:t>
      </w:r>
      <w:r w:rsidRPr="005D37C6">
        <w:t xml:space="preserve"> </w:t>
      </w:r>
      <w:r w:rsidRPr="005D37C6">
        <w:rPr>
          <w:spacing w:val="-1"/>
        </w:rPr>
        <w:t>videokonferenčního</w:t>
      </w:r>
      <w:r w:rsidRPr="005D37C6">
        <w:t xml:space="preserve"> </w:t>
      </w:r>
      <w:r w:rsidRPr="005D37C6">
        <w:rPr>
          <w:spacing w:val="-1"/>
        </w:rPr>
        <w:t>zařízení.</w:t>
      </w:r>
    </w:p>
    <w:p w14:paraId="0B191364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23"/>
        </w:rPr>
      </w:pPr>
    </w:p>
    <w:p w14:paraId="5C099049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Podle</w:t>
      </w:r>
      <w:r w:rsidRPr="005D37C6">
        <w:rPr>
          <w:spacing w:val="12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t>7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odst.</w:t>
      </w:r>
      <w:r w:rsidRPr="005D37C6">
        <w:rPr>
          <w:spacing w:val="12"/>
        </w:rPr>
        <w:t xml:space="preserve"> </w:t>
      </w:r>
      <w:r w:rsidRPr="005D37C6">
        <w:t>6</w:t>
      </w:r>
      <w:r w:rsidRPr="005D37C6">
        <w:rPr>
          <w:spacing w:val="14"/>
        </w:rPr>
        <w:t xml:space="preserve"> </w:t>
      </w:r>
      <w:r w:rsidRPr="005D37C6">
        <w:t>zákona</w:t>
      </w:r>
      <w:r w:rsidRPr="005D37C6">
        <w:rPr>
          <w:spacing w:val="12"/>
        </w:rPr>
        <w:t xml:space="preserve"> </w:t>
      </w:r>
      <w:r w:rsidRPr="005D37C6">
        <w:t>č.</w:t>
      </w:r>
      <w:r w:rsidRPr="005D37C6">
        <w:rPr>
          <w:spacing w:val="12"/>
        </w:rPr>
        <w:t xml:space="preserve"> </w:t>
      </w:r>
      <w:r w:rsidRPr="005D37C6">
        <w:t>120/2001</w:t>
      </w:r>
      <w:r w:rsidRPr="005D37C6">
        <w:rPr>
          <w:spacing w:val="12"/>
        </w:rPr>
        <w:t xml:space="preserve"> </w:t>
      </w:r>
      <w:r w:rsidRPr="005D37C6">
        <w:t>Sb.,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exekuční</w:t>
      </w:r>
      <w:r w:rsidRPr="005D37C6">
        <w:rPr>
          <w:spacing w:val="9"/>
        </w:rPr>
        <w:t xml:space="preserve"> </w:t>
      </w:r>
      <w:r w:rsidRPr="005D37C6">
        <w:rPr>
          <w:spacing w:val="-1"/>
        </w:rPr>
        <w:t>řád,</w:t>
      </w:r>
      <w:r w:rsidRPr="005D37C6">
        <w:rPr>
          <w:spacing w:val="12"/>
        </w:rPr>
        <w:t xml:space="preserve"> </w:t>
      </w:r>
      <w:r w:rsidRPr="005D37C6">
        <w:t>ve</w:t>
      </w:r>
      <w:r w:rsidRPr="005D37C6">
        <w:rPr>
          <w:spacing w:val="12"/>
        </w:rPr>
        <w:t xml:space="preserve"> </w:t>
      </w:r>
      <w:r w:rsidRPr="005D37C6">
        <w:t>znění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předpisů,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pověřuji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jednotlivými</w:t>
      </w:r>
      <w:r w:rsidRPr="005D37C6">
        <w:rPr>
          <w:spacing w:val="12"/>
        </w:rPr>
        <w:t xml:space="preserve"> </w:t>
      </w:r>
      <w:r w:rsidRPr="005D37C6">
        <w:t>úkony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při</w:t>
      </w:r>
      <w:r w:rsidRPr="005D37C6">
        <w:rPr>
          <w:spacing w:val="12"/>
        </w:rPr>
        <w:t xml:space="preserve"> </w:t>
      </w:r>
      <w:r w:rsidRPr="005D37C6">
        <w:t>výkonu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státního</w:t>
      </w:r>
      <w:r w:rsidRPr="005D37C6">
        <w:rPr>
          <w:spacing w:val="12"/>
        </w:rPr>
        <w:t xml:space="preserve"> </w:t>
      </w:r>
      <w:r w:rsidRPr="005D37C6">
        <w:t>dohledu</w:t>
      </w:r>
      <w:r w:rsidRPr="005D37C6">
        <w:rPr>
          <w:spacing w:val="12"/>
        </w:rPr>
        <w:t xml:space="preserve"> </w:t>
      </w:r>
      <w:r w:rsidRPr="005D37C6">
        <w:t>nad</w:t>
      </w:r>
      <w:r w:rsidRPr="005D37C6">
        <w:rPr>
          <w:spacing w:val="111"/>
        </w:rPr>
        <w:t xml:space="preserve"> </w:t>
      </w:r>
      <w:r w:rsidRPr="005D37C6">
        <w:t>exekuční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činností</w:t>
      </w:r>
      <w:r w:rsidRPr="005D37C6">
        <w:t xml:space="preserve"> </w:t>
      </w:r>
      <w:r w:rsidRPr="005D37C6">
        <w:rPr>
          <w:spacing w:val="-1"/>
        </w:rPr>
        <w:t>vyšší</w:t>
      </w:r>
      <w:r w:rsidRPr="005D37C6">
        <w:t xml:space="preserve"> soudní </w:t>
      </w:r>
      <w:r w:rsidRPr="005D37C6">
        <w:rPr>
          <w:spacing w:val="-1"/>
        </w:rPr>
        <w:t>úřednice</w:t>
      </w:r>
      <w:r w:rsidRPr="005D37C6">
        <w:t xml:space="preserve"> </w:t>
      </w:r>
      <w:r w:rsidRPr="005D37C6">
        <w:rPr>
          <w:spacing w:val="-1"/>
        </w:rPr>
        <w:t>Věru</w:t>
      </w:r>
      <w:r w:rsidRPr="005D37C6">
        <w:t xml:space="preserve"> </w:t>
      </w:r>
      <w:r w:rsidRPr="005D37C6">
        <w:rPr>
          <w:spacing w:val="-1"/>
        </w:rPr>
        <w:t>Loubovou</w:t>
      </w:r>
      <w:r w:rsidRPr="005D37C6">
        <w:t xml:space="preserve">, </w:t>
      </w:r>
      <w:r w:rsidRPr="005D37C6">
        <w:rPr>
          <w:spacing w:val="-1"/>
        </w:rPr>
        <w:t>Kateřinu</w:t>
      </w:r>
      <w:r w:rsidRPr="005D37C6">
        <w:t xml:space="preserve"> </w:t>
      </w:r>
      <w:r w:rsidRPr="005D37C6">
        <w:rPr>
          <w:spacing w:val="-1"/>
        </w:rPr>
        <w:t xml:space="preserve">Novákovou a Mgr. Natálii </w:t>
      </w:r>
      <w:proofErr w:type="spellStart"/>
      <w:r w:rsidRPr="005D37C6">
        <w:rPr>
          <w:spacing w:val="-1"/>
        </w:rPr>
        <w:t>Karbašovou</w:t>
      </w:r>
      <w:proofErr w:type="spellEnd"/>
      <w:r w:rsidRPr="005D37C6">
        <w:rPr>
          <w:spacing w:val="-1"/>
        </w:rPr>
        <w:t>.</w:t>
      </w:r>
    </w:p>
    <w:p w14:paraId="75F119C2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3D760E21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  <w:r w:rsidRPr="005D37C6">
        <w:rPr>
          <w:b/>
          <w:bCs/>
          <w:spacing w:val="-1"/>
        </w:rPr>
        <w:t xml:space="preserve">Soudní tajemníci </w:t>
      </w:r>
      <w:r w:rsidRPr="005D37C6">
        <w:t xml:space="preserve">provádějí </w:t>
      </w:r>
      <w:r w:rsidRPr="005D37C6">
        <w:rPr>
          <w:spacing w:val="-1"/>
        </w:rPr>
        <w:t>příslušné</w:t>
      </w:r>
      <w:r w:rsidRPr="005D37C6">
        <w:t xml:space="preserve"> úkony dle § 6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odst.</w:t>
      </w:r>
      <w:r w:rsidRPr="005D37C6">
        <w:t xml:space="preserve"> 2 </w:t>
      </w:r>
      <w:r w:rsidRPr="005D37C6">
        <w:rPr>
          <w:spacing w:val="-1"/>
        </w:rPr>
        <w:t>vyhlášky</w:t>
      </w:r>
      <w:r w:rsidRPr="005D37C6">
        <w:t xml:space="preserve"> č. </w:t>
      </w:r>
      <w:r w:rsidRPr="005D37C6">
        <w:rPr>
          <w:spacing w:val="-1"/>
        </w:rPr>
        <w:t>37/1992</w:t>
      </w:r>
      <w:r w:rsidRPr="005D37C6">
        <w:t xml:space="preserve"> Sb.</w:t>
      </w:r>
    </w:p>
    <w:p w14:paraId="7508DC21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19"/>
        </w:rPr>
      </w:pPr>
    </w:p>
    <w:p w14:paraId="6FF1DD83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Napadne-li</w:t>
      </w:r>
      <w:r w:rsidRPr="005D37C6">
        <w:rPr>
          <w:spacing w:val="32"/>
        </w:rPr>
        <w:t xml:space="preserve"> </w:t>
      </w:r>
      <w:r w:rsidRPr="005D37C6">
        <w:t>nový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návrh</w:t>
      </w:r>
      <w:r w:rsidRPr="005D37C6">
        <w:rPr>
          <w:spacing w:val="33"/>
        </w:rPr>
        <w:t xml:space="preserve"> </w:t>
      </w:r>
      <w:r w:rsidRPr="005D37C6">
        <w:t>na</w:t>
      </w:r>
      <w:r w:rsidRPr="005D37C6">
        <w:rPr>
          <w:spacing w:val="34"/>
        </w:rPr>
        <w:t xml:space="preserve"> </w:t>
      </w:r>
      <w:r w:rsidRPr="005D37C6">
        <w:t>výkon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proti</w:t>
      </w:r>
      <w:r w:rsidRPr="005D37C6">
        <w:rPr>
          <w:spacing w:val="36"/>
        </w:rPr>
        <w:t xml:space="preserve"> </w:t>
      </w:r>
      <w:r w:rsidRPr="005D37C6">
        <w:rPr>
          <w:spacing w:val="-1"/>
        </w:rPr>
        <w:t>témuž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povinnému</w:t>
      </w:r>
      <w:r w:rsidRPr="005D37C6">
        <w:rPr>
          <w:spacing w:val="33"/>
        </w:rPr>
        <w:t xml:space="preserve"> </w:t>
      </w:r>
      <w:r w:rsidRPr="005D37C6">
        <w:t>v době,</w:t>
      </w:r>
      <w:r w:rsidRPr="005D37C6">
        <w:rPr>
          <w:spacing w:val="33"/>
        </w:rPr>
        <w:t xml:space="preserve"> </w:t>
      </w:r>
      <w:r w:rsidRPr="005D37C6">
        <w:t>kdy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předchozí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řízení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nebylo</w:t>
      </w:r>
      <w:r w:rsidRPr="005D37C6">
        <w:rPr>
          <w:spacing w:val="33"/>
        </w:rPr>
        <w:t xml:space="preserve"> </w:t>
      </w:r>
      <w:r w:rsidRPr="005D37C6">
        <w:rPr>
          <w:spacing w:val="-1"/>
        </w:rPr>
        <w:t>skončené,</w:t>
      </w:r>
      <w:r w:rsidRPr="005D37C6">
        <w:rPr>
          <w:spacing w:val="33"/>
        </w:rPr>
        <w:t xml:space="preserve"> </w:t>
      </w:r>
      <w:r w:rsidRPr="005D37C6">
        <w:t>bude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34"/>
        </w:rPr>
        <w:t xml:space="preserve"> </w:t>
      </w:r>
      <w:r w:rsidRPr="005D37C6">
        <w:rPr>
          <w:spacing w:val="-1"/>
        </w:rPr>
        <w:t>vyššímu</w:t>
      </w:r>
      <w:r w:rsidRPr="005D37C6">
        <w:rPr>
          <w:spacing w:val="137"/>
        </w:rPr>
        <w:t xml:space="preserve"> </w:t>
      </w:r>
      <w:r w:rsidRPr="005D37C6">
        <w:rPr>
          <w:spacing w:val="-1"/>
        </w:rPr>
        <w:t>soudnímu</w:t>
      </w:r>
      <w:r w:rsidRPr="005D37C6">
        <w:t xml:space="preserve"> </w:t>
      </w:r>
      <w:r w:rsidRPr="005D37C6">
        <w:rPr>
          <w:spacing w:val="-1"/>
        </w:rPr>
        <w:t>úředníkovi</w:t>
      </w:r>
      <w:r w:rsidRPr="005D37C6">
        <w:t xml:space="preserve"> či </w:t>
      </w:r>
      <w:r w:rsidRPr="005D37C6">
        <w:rPr>
          <w:spacing w:val="-1"/>
        </w:rPr>
        <w:t>soudnímu</w:t>
      </w:r>
      <w:r w:rsidRPr="005D37C6">
        <w:t xml:space="preserve"> </w:t>
      </w:r>
      <w:r w:rsidRPr="005D37C6">
        <w:rPr>
          <w:spacing w:val="-1"/>
        </w:rPr>
        <w:t>tajemníkovi,</w:t>
      </w:r>
      <w:r w:rsidRPr="005D37C6">
        <w:t xml:space="preserve"> </w:t>
      </w:r>
      <w:r w:rsidRPr="005D37C6">
        <w:rPr>
          <w:spacing w:val="-1"/>
        </w:rPr>
        <w:t>který</w:t>
      </w:r>
      <w:r w:rsidRPr="005D37C6">
        <w:t xml:space="preserve"> </w:t>
      </w:r>
      <w:r w:rsidRPr="005D37C6">
        <w:rPr>
          <w:spacing w:val="-1"/>
        </w:rPr>
        <w:t>dosud</w:t>
      </w:r>
      <w:r w:rsidRPr="005D37C6">
        <w:t xml:space="preserve"> </w:t>
      </w:r>
      <w:r w:rsidRPr="005D37C6">
        <w:rPr>
          <w:spacing w:val="-1"/>
        </w:rPr>
        <w:t>tuto</w:t>
      </w:r>
      <w:r w:rsidRPr="005D37C6">
        <w:t xml:space="preserve"> věc </w:t>
      </w:r>
      <w:r w:rsidRPr="005D37C6">
        <w:rPr>
          <w:spacing w:val="-1"/>
        </w:rPr>
        <w:t>vyřizuje.</w:t>
      </w:r>
    </w:p>
    <w:p w14:paraId="2CCBF0CA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</w:rPr>
        <w:t>Sepisoval-li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návrh</w:t>
      </w:r>
      <w:r w:rsidRPr="005D37C6">
        <w:rPr>
          <w:spacing w:val="26"/>
        </w:rPr>
        <w:t xml:space="preserve"> </w:t>
      </w:r>
      <w:r w:rsidRPr="005D37C6">
        <w:rPr>
          <w:spacing w:val="-2"/>
        </w:rPr>
        <w:t>na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nařízení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výkonu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4"/>
        </w:rPr>
        <w:t xml:space="preserve"> </w:t>
      </w:r>
      <w:r w:rsidRPr="005D37C6">
        <w:t>dle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rozvrhu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práce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příslušný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vyšší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úředník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či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tajemník,</w:t>
      </w:r>
      <w:r w:rsidRPr="005D37C6">
        <w:rPr>
          <w:spacing w:val="24"/>
        </w:rPr>
        <w:t xml:space="preserve"> </w:t>
      </w:r>
      <w:r w:rsidRPr="005D37C6">
        <w:t>bude</w:t>
      </w:r>
      <w:r w:rsidRPr="005D37C6">
        <w:rPr>
          <w:spacing w:val="22"/>
        </w:rPr>
        <w:t xml:space="preserve"> </w:t>
      </w:r>
      <w:r w:rsidRPr="005D37C6">
        <w:rPr>
          <w:spacing w:val="-1"/>
        </w:rPr>
        <w:t>mu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tato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věc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přidělena</w:t>
      </w:r>
      <w:r w:rsidRPr="005D37C6">
        <w:rPr>
          <w:spacing w:val="143"/>
        </w:rPr>
        <w:t xml:space="preserve"> </w:t>
      </w:r>
      <w:r w:rsidRPr="005D37C6">
        <w:t xml:space="preserve">k </w:t>
      </w:r>
      <w:r w:rsidRPr="005D37C6">
        <w:rPr>
          <w:spacing w:val="-1"/>
        </w:rPr>
        <w:t>vyřízení.</w:t>
      </w:r>
    </w:p>
    <w:p w14:paraId="26E13526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28C0BC63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spacing w:val="-1"/>
          <w:u w:val="single"/>
        </w:rPr>
        <w:t xml:space="preserve">Návrhy o pověření a nařízení exekuce </w:t>
      </w:r>
      <w:r w:rsidRPr="005D37C6">
        <w:rPr>
          <w:spacing w:val="-1"/>
        </w:rPr>
        <w:t xml:space="preserve">k vymožení peněžitého plnění, </w:t>
      </w:r>
      <w:r w:rsidRPr="005D37C6">
        <w:rPr>
          <w:spacing w:val="-1"/>
          <w:u w:val="single"/>
        </w:rPr>
        <w:t>není-li</w:t>
      </w:r>
      <w:r w:rsidRPr="005D37C6">
        <w:rPr>
          <w:spacing w:val="-1"/>
        </w:rPr>
        <w:t xml:space="preserve"> exekučním titulem exekutorský či notářský zápis se zapisují postupně do soudních oddělení - 34, 44 a 45 v rozsahu 100 %.</w:t>
      </w:r>
    </w:p>
    <w:p w14:paraId="0507E3AE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</w:p>
    <w:p w14:paraId="1AB64927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  <w:spacing w:val="-1"/>
        </w:rPr>
        <w:t>Vedoucí</w:t>
      </w:r>
      <w:r w:rsidRPr="005D37C6">
        <w:rPr>
          <w:b/>
          <w:bCs/>
          <w:spacing w:val="30"/>
        </w:rPr>
        <w:t xml:space="preserve"> </w:t>
      </w:r>
      <w:r w:rsidRPr="005D37C6">
        <w:rPr>
          <w:b/>
          <w:bCs/>
          <w:spacing w:val="-1"/>
        </w:rPr>
        <w:t>kanceláře</w:t>
      </w:r>
      <w:r w:rsidRPr="005D37C6">
        <w:rPr>
          <w:b/>
          <w:bCs/>
          <w:spacing w:val="31"/>
        </w:rPr>
        <w:t xml:space="preserve"> </w:t>
      </w:r>
      <w:r w:rsidRPr="005D37C6">
        <w:rPr>
          <w:spacing w:val="-1"/>
        </w:rPr>
        <w:t>vedou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rejstříky</w:t>
      </w:r>
      <w:r w:rsidRPr="005D37C6">
        <w:rPr>
          <w:spacing w:val="31"/>
        </w:rPr>
        <w:t xml:space="preserve"> </w:t>
      </w:r>
      <w:r w:rsidRPr="005D37C6">
        <w:t>E,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Nc,</w:t>
      </w:r>
      <w:r w:rsidRPr="005D37C6">
        <w:rPr>
          <w:spacing w:val="31"/>
        </w:rPr>
        <w:t xml:space="preserve"> </w:t>
      </w:r>
      <w:proofErr w:type="spellStart"/>
      <w:r w:rsidRPr="005D37C6">
        <w:rPr>
          <w:spacing w:val="-1"/>
        </w:rPr>
        <w:t>Exe</w:t>
      </w:r>
      <w:proofErr w:type="spellEnd"/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29"/>
        </w:rPr>
        <w:t xml:space="preserve"> </w:t>
      </w:r>
      <w:r w:rsidRPr="005D37C6">
        <w:t>nově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RZE</w:t>
      </w:r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32"/>
        </w:rPr>
        <w:t xml:space="preserve"> </w:t>
      </w:r>
      <w:r w:rsidRPr="005D37C6">
        <w:rPr>
          <w:spacing w:val="-1"/>
        </w:rPr>
        <w:t>ostatní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evidenční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pomůcky,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zajišťují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spisový</w:t>
      </w:r>
      <w:r w:rsidRPr="005D37C6">
        <w:rPr>
          <w:spacing w:val="31"/>
        </w:rPr>
        <w:t xml:space="preserve"> </w:t>
      </w:r>
      <w:r w:rsidRPr="005D37C6">
        <w:t>oběh</w:t>
      </w:r>
      <w:r w:rsidRPr="005D37C6">
        <w:rPr>
          <w:spacing w:val="31"/>
        </w:rPr>
        <w:t xml:space="preserve"> </w:t>
      </w:r>
      <w:r w:rsidRPr="005D37C6">
        <w:rPr>
          <w:spacing w:val="-1"/>
        </w:rPr>
        <w:t>mezi</w:t>
      </w:r>
      <w:r w:rsidRPr="005D37C6">
        <w:rPr>
          <w:spacing w:val="29"/>
        </w:rPr>
        <w:t xml:space="preserve"> </w:t>
      </w:r>
      <w:r w:rsidRPr="005D37C6">
        <w:rPr>
          <w:spacing w:val="-1"/>
        </w:rPr>
        <w:t>referenty</w:t>
      </w:r>
      <w:r w:rsidRPr="005D37C6">
        <w:rPr>
          <w:spacing w:val="31"/>
        </w:rPr>
        <w:t xml:space="preserve"> </w:t>
      </w:r>
      <w:r w:rsidRPr="005D37C6">
        <w:t>a</w:t>
      </w:r>
      <w:r w:rsidRPr="005D37C6">
        <w:rPr>
          <w:spacing w:val="32"/>
        </w:rPr>
        <w:t xml:space="preserve"> </w:t>
      </w:r>
      <w:r w:rsidRPr="005D37C6">
        <w:rPr>
          <w:spacing w:val="-1"/>
        </w:rPr>
        <w:t>vykonavateli</w:t>
      </w:r>
      <w:r w:rsidRPr="005D37C6">
        <w:rPr>
          <w:spacing w:val="29"/>
        </w:rPr>
        <w:t xml:space="preserve"> </w:t>
      </w:r>
      <w:r w:rsidRPr="005D37C6">
        <w:t>a</w:t>
      </w:r>
      <w:r w:rsidRPr="005D37C6">
        <w:rPr>
          <w:spacing w:val="105"/>
        </w:rPr>
        <w:t xml:space="preserve"> </w:t>
      </w:r>
      <w:r w:rsidRPr="005D37C6">
        <w:rPr>
          <w:spacing w:val="-1"/>
        </w:rPr>
        <w:t>vykonávají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práce</w:t>
      </w:r>
      <w:r w:rsidRPr="005D37C6">
        <w:t xml:space="preserve"> §</w:t>
      </w:r>
      <w:r w:rsidRPr="005D37C6">
        <w:rPr>
          <w:spacing w:val="3"/>
        </w:rPr>
        <w:t xml:space="preserve"> </w:t>
      </w:r>
      <w:r w:rsidRPr="005D37C6">
        <w:t>6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odst.</w:t>
      </w:r>
      <w:r w:rsidRPr="005D37C6">
        <w:t xml:space="preserve"> 9,</w:t>
      </w:r>
      <w:r w:rsidRPr="005D37C6">
        <w:rPr>
          <w:spacing w:val="2"/>
        </w:rPr>
        <w:t xml:space="preserve"> </w:t>
      </w:r>
      <w:r w:rsidRPr="005D37C6">
        <w:t>§</w:t>
      </w:r>
      <w:r w:rsidRPr="005D37C6">
        <w:rPr>
          <w:spacing w:val="4"/>
        </w:rPr>
        <w:t xml:space="preserve"> </w:t>
      </w:r>
      <w:r w:rsidRPr="005D37C6">
        <w:t>8</w:t>
      </w:r>
      <w:r w:rsidRPr="005D37C6">
        <w:rPr>
          <w:spacing w:val="2"/>
        </w:rPr>
        <w:t xml:space="preserve"> </w:t>
      </w:r>
      <w:r w:rsidRPr="005D37C6">
        <w:t>a §</w:t>
      </w:r>
      <w:r w:rsidRPr="005D37C6">
        <w:rPr>
          <w:spacing w:val="4"/>
        </w:rPr>
        <w:t xml:space="preserve"> </w:t>
      </w:r>
      <w:r w:rsidRPr="005D37C6">
        <w:t xml:space="preserve">10 </w:t>
      </w:r>
      <w:r w:rsidRPr="005D37C6">
        <w:rPr>
          <w:spacing w:val="-1"/>
        </w:rPr>
        <w:t>jednacího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(</w:t>
      </w:r>
      <w:proofErr w:type="spellStart"/>
      <w:r w:rsidRPr="005D37C6">
        <w:rPr>
          <w:spacing w:val="-1"/>
        </w:rPr>
        <w:t>vyhl</w:t>
      </w:r>
      <w:proofErr w:type="spellEnd"/>
      <w:r w:rsidRPr="005D37C6">
        <w:rPr>
          <w:spacing w:val="-1"/>
        </w:rPr>
        <w:t>.</w:t>
      </w:r>
      <w:r w:rsidRPr="005D37C6">
        <w:rPr>
          <w:spacing w:val="2"/>
        </w:rPr>
        <w:t xml:space="preserve"> </w:t>
      </w:r>
      <w:r w:rsidRPr="005D37C6">
        <w:t>č.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37/1992</w:t>
      </w:r>
      <w:r w:rsidRPr="005D37C6">
        <w:rPr>
          <w:spacing w:val="3"/>
        </w:rPr>
        <w:t xml:space="preserve"> </w:t>
      </w:r>
      <w:r w:rsidRPr="005D37C6">
        <w:t>Sb.,</w:t>
      </w:r>
      <w:r w:rsidRPr="005D37C6">
        <w:rPr>
          <w:spacing w:val="-3"/>
        </w:rPr>
        <w:t xml:space="preserve"> </w:t>
      </w:r>
      <w:r w:rsidRPr="005D37C6">
        <w:t xml:space="preserve">v </w:t>
      </w:r>
      <w:r w:rsidRPr="005D37C6">
        <w:rPr>
          <w:spacing w:val="-1"/>
        </w:rPr>
        <w:t>platném</w:t>
      </w:r>
      <w:r w:rsidRPr="005D37C6">
        <w:rPr>
          <w:spacing w:val="3"/>
        </w:rPr>
        <w:t xml:space="preserve"> </w:t>
      </w:r>
      <w:r w:rsidRPr="005D37C6">
        <w:t>znění)</w:t>
      </w:r>
      <w:r w:rsidRPr="005D37C6">
        <w:rPr>
          <w:spacing w:val="-1"/>
        </w:rPr>
        <w:t xml:space="preserve"> </w:t>
      </w:r>
      <w:r w:rsidRPr="005D37C6">
        <w:t>a</w:t>
      </w:r>
      <w:r w:rsidRPr="005D37C6">
        <w:rPr>
          <w:spacing w:val="3"/>
        </w:rPr>
        <w:t xml:space="preserve"> </w:t>
      </w:r>
      <w:r w:rsidRPr="005D37C6">
        <w:t>dle</w:t>
      </w:r>
      <w:r w:rsidRPr="005D37C6">
        <w:rPr>
          <w:spacing w:val="1"/>
        </w:rPr>
        <w:t xml:space="preserve"> </w:t>
      </w:r>
      <w:r w:rsidRPr="005D37C6">
        <w:t>§</w:t>
      </w:r>
      <w:r w:rsidRPr="005D37C6">
        <w:rPr>
          <w:spacing w:val="3"/>
        </w:rPr>
        <w:t xml:space="preserve"> </w:t>
      </w:r>
      <w:r w:rsidRPr="005D37C6">
        <w:t>5,</w:t>
      </w:r>
      <w:r w:rsidRPr="005D37C6">
        <w:rPr>
          <w:spacing w:val="2"/>
        </w:rPr>
        <w:t xml:space="preserve"> </w:t>
      </w:r>
      <w:r w:rsidRPr="005D37C6">
        <w:t>§</w:t>
      </w:r>
      <w:r w:rsidRPr="005D37C6">
        <w:rPr>
          <w:spacing w:val="3"/>
        </w:rPr>
        <w:t xml:space="preserve"> </w:t>
      </w:r>
      <w:r w:rsidRPr="005D37C6">
        <w:t>8</w:t>
      </w:r>
      <w:r w:rsidRPr="005D37C6">
        <w:rPr>
          <w:spacing w:val="6"/>
        </w:rPr>
        <w:t xml:space="preserve"> </w:t>
      </w:r>
      <w:r w:rsidRPr="005D37C6">
        <w:rPr>
          <w:spacing w:val="-1"/>
        </w:rPr>
        <w:t>vnitřního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kancelářského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3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2"/>
        </w:rPr>
        <w:t xml:space="preserve"> </w:t>
      </w:r>
      <w:r w:rsidRPr="005D37C6">
        <w:rPr>
          <w:spacing w:val="-1"/>
        </w:rPr>
        <w:t>okresní</w:t>
      </w:r>
      <w:r w:rsidRPr="005D37C6">
        <w:rPr>
          <w:spacing w:val="111"/>
        </w:rPr>
        <w:t xml:space="preserve"> </w:t>
      </w:r>
      <w:r w:rsidRPr="005D37C6">
        <w:t xml:space="preserve">a </w:t>
      </w:r>
      <w:r w:rsidRPr="005D37C6">
        <w:rPr>
          <w:spacing w:val="-1"/>
        </w:rPr>
        <w:t>krajské</w:t>
      </w:r>
      <w:r w:rsidRPr="005D37C6">
        <w:t xml:space="preserve"> </w:t>
      </w:r>
      <w:r w:rsidRPr="005D37C6">
        <w:rPr>
          <w:spacing w:val="-1"/>
        </w:rPr>
        <w:t>soudy</w:t>
      </w:r>
      <w:r w:rsidRPr="005D37C6">
        <w:t xml:space="preserve"> </w:t>
      </w:r>
      <w:r w:rsidRPr="005D37C6">
        <w:rPr>
          <w:spacing w:val="-1"/>
        </w:rPr>
        <w:t>pro</w:t>
      </w:r>
      <w:r w:rsidRPr="005D37C6">
        <w:t xml:space="preserve"> </w:t>
      </w:r>
      <w:r w:rsidRPr="005D37C6">
        <w:rPr>
          <w:spacing w:val="-1"/>
        </w:rPr>
        <w:t>příslušná</w:t>
      </w:r>
      <w:r w:rsidRPr="005D37C6">
        <w:t xml:space="preserve"> oddělení. </w:t>
      </w:r>
      <w:r w:rsidRPr="005D37C6">
        <w:rPr>
          <w:spacing w:val="-1"/>
        </w:rPr>
        <w:t>Provádějí</w:t>
      </w:r>
      <w:r w:rsidRPr="005D37C6">
        <w:t xml:space="preserve"> </w:t>
      </w:r>
      <w:r w:rsidRPr="005D37C6">
        <w:rPr>
          <w:spacing w:val="-1"/>
        </w:rPr>
        <w:t>kontrolu</w:t>
      </w:r>
      <w:r w:rsidRPr="005D37C6">
        <w:t xml:space="preserve"> </w:t>
      </w:r>
      <w:r w:rsidRPr="005D37C6">
        <w:rPr>
          <w:spacing w:val="-1"/>
        </w:rPr>
        <w:t>práce</w:t>
      </w:r>
      <w:r w:rsidRPr="005D37C6">
        <w:t xml:space="preserve"> </w:t>
      </w:r>
      <w:r w:rsidRPr="005D37C6">
        <w:rPr>
          <w:spacing w:val="-1"/>
        </w:rPr>
        <w:t>kanceláře</w:t>
      </w:r>
      <w:r w:rsidRPr="005D37C6">
        <w:t xml:space="preserve"> a </w:t>
      </w:r>
      <w:r w:rsidRPr="005D37C6">
        <w:rPr>
          <w:spacing w:val="-1"/>
        </w:rPr>
        <w:t>vykonavatelů.</w:t>
      </w:r>
    </w:p>
    <w:p w14:paraId="5E2126D2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38DB3555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D37C6">
        <w:rPr>
          <w:b/>
          <w:bCs/>
          <w:spacing w:val="-1"/>
        </w:rPr>
        <w:t>Vykonavatelé</w:t>
      </w:r>
      <w:r w:rsidRPr="005D37C6">
        <w:rPr>
          <w:b/>
          <w:bCs/>
          <w:spacing w:val="14"/>
        </w:rPr>
        <w:t xml:space="preserve"> </w:t>
      </w:r>
      <w:r w:rsidRPr="005D37C6">
        <w:rPr>
          <w:spacing w:val="-1"/>
        </w:rPr>
        <w:t>provádějí</w:t>
      </w:r>
      <w:r w:rsidRPr="005D37C6">
        <w:rPr>
          <w:spacing w:val="12"/>
        </w:rPr>
        <w:t xml:space="preserve"> </w:t>
      </w:r>
      <w:r w:rsidRPr="005D37C6">
        <w:t>výkon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pro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vykonavatele</w:t>
      </w:r>
      <w:r w:rsidRPr="005D37C6">
        <w:rPr>
          <w:spacing w:val="15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příslušných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ustanovení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občanského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soudního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jednacího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řádu</w:t>
      </w:r>
      <w:r w:rsidRPr="005D37C6">
        <w:rPr>
          <w:spacing w:val="9"/>
        </w:rPr>
        <w:t xml:space="preserve"> </w:t>
      </w:r>
      <w:r w:rsidRPr="005D37C6">
        <w:t>a</w:t>
      </w:r>
      <w:r w:rsidRPr="005D37C6">
        <w:rPr>
          <w:spacing w:val="159"/>
        </w:rPr>
        <w:t xml:space="preserve"> </w:t>
      </w:r>
      <w:r w:rsidRPr="005D37C6">
        <w:rPr>
          <w:spacing w:val="-1"/>
        </w:rPr>
        <w:t>vnitřního</w:t>
      </w:r>
      <w:r w:rsidRPr="005D37C6">
        <w:rPr>
          <w:spacing w:val="7"/>
        </w:rPr>
        <w:t xml:space="preserve"> </w:t>
      </w:r>
      <w:r w:rsidRPr="005D37C6">
        <w:t>a</w:t>
      </w:r>
      <w:r w:rsidRPr="005D37C6">
        <w:rPr>
          <w:spacing w:val="8"/>
        </w:rPr>
        <w:t xml:space="preserve"> </w:t>
      </w:r>
      <w:r w:rsidRPr="005D37C6">
        <w:rPr>
          <w:spacing w:val="-1"/>
        </w:rPr>
        <w:t>kancelářského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včetně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doručování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předběžných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opatření.</w:t>
      </w:r>
      <w:r w:rsidRPr="005D37C6">
        <w:rPr>
          <w:spacing w:val="5"/>
        </w:rPr>
        <w:t xml:space="preserve"> </w:t>
      </w:r>
      <w:r w:rsidRPr="005D37C6">
        <w:rPr>
          <w:spacing w:val="-1"/>
        </w:rPr>
        <w:t>Vykonavatelé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Miloš</w:t>
      </w:r>
      <w:r w:rsidRPr="005D37C6">
        <w:rPr>
          <w:spacing w:val="6"/>
        </w:rPr>
        <w:t xml:space="preserve"> </w:t>
      </w:r>
      <w:r w:rsidRPr="005D37C6">
        <w:t>Prieložný</w:t>
      </w:r>
      <w:r w:rsidRPr="005D37C6">
        <w:rPr>
          <w:spacing w:val="7"/>
        </w:rPr>
        <w:t xml:space="preserve"> </w:t>
      </w:r>
      <w:r w:rsidRPr="005D37C6">
        <w:t>a</w:t>
      </w:r>
      <w:r w:rsidRPr="005D37C6">
        <w:rPr>
          <w:spacing w:val="8"/>
        </w:rPr>
        <w:t xml:space="preserve"> </w:t>
      </w:r>
      <w:r w:rsidRPr="005D37C6">
        <w:rPr>
          <w:spacing w:val="-1"/>
        </w:rPr>
        <w:t>Lic.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Milan</w:t>
      </w:r>
      <w:r w:rsidRPr="005D37C6">
        <w:rPr>
          <w:spacing w:val="7"/>
        </w:rPr>
        <w:t xml:space="preserve"> </w:t>
      </w:r>
      <w:r w:rsidRPr="005D37C6">
        <w:rPr>
          <w:spacing w:val="-1"/>
        </w:rPr>
        <w:t>Velín</w:t>
      </w:r>
      <w:r w:rsidRPr="005D37C6">
        <w:t xml:space="preserve"> </w:t>
      </w:r>
      <w:r w:rsidRPr="005D37C6">
        <w:rPr>
          <w:spacing w:val="-1"/>
        </w:rPr>
        <w:t>provádějí</w:t>
      </w:r>
      <w:r w:rsidRPr="005D37C6">
        <w:t xml:space="preserve"> výkon</w:t>
      </w:r>
      <w:r w:rsidRPr="005D37C6">
        <w:rPr>
          <w:spacing w:val="163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14"/>
        </w:rPr>
        <w:t xml:space="preserve"> </w:t>
      </w:r>
      <w:r w:rsidRPr="005D37C6">
        <w:t>ve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ochrany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proti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domácímu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násilí</w:t>
      </w:r>
      <w:r w:rsidRPr="005D37C6">
        <w:rPr>
          <w:spacing w:val="14"/>
        </w:rPr>
        <w:t xml:space="preserve"> </w:t>
      </w:r>
      <w:r w:rsidRPr="005D37C6">
        <w:t>o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vykázání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ze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společného</w:t>
      </w:r>
      <w:r w:rsidRPr="005D37C6">
        <w:rPr>
          <w:spacing w:val="14"/>
        </w:rPr>
        <w:t xml:space="preserve"> </w:t>
      </w:r>
      <w:r w:rsidRPr="005D37C6">
        <w:t>obydlí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rPr>
          <w:spacing w:val="-1"/>
        </w:rPr>
        <w:t>nenavazování</w:t>
      </w:r>
      <w:r w:rsidRPr="005D37C6">
        <w:rPr>
          <w:spacing w:val="12"/>
        </w:rPr>
        <w:t xml:space="preserve"> </w:t>
      </w:r>
      <w:r w:rsidRPr="005D37C6">
        <w:rPr>
          <w:spacing w:val="-1"/>
        </w:rPr>
        <w:t>kontaktů</w:t>
      </w:r>
      <w:r w:rsidRPr="005D37C6">
        <w:rPr>
          <w:spacing w:val="14"/>
        </w:rPr>
        <w:t xml:space="preserve"> </w:t>
      </w:r>
      <w:r w:rsidRPr="005D37C6">
        <w:t>s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oprávněným</w:t>
      </w:r>
      <w:r w:rsidRPr="005D37C6">
        <w:rPr>
          <w:spacing w:val="14"/>
        </w:rPr>
        <w:t xml:space="preserve"> </w:t>
      </w:r>
      <w:r w:rsidRPr="005D37C6">
        <w:t>dle</w:t>
      </w:r>
      <w:r w:rsidRPr="005D37C6">
        <w:rPr>
          <w:spacing w:val="15"/>
        </w:rPr>
        <w:t xml:space="preserve"> </w:t>
      </w:r>
      <w:r w:rsidRPr="005D37C6">
        <w:t>§</w:t>
      </w:r>
      <w:r w:rsidRPr="005D37C6">
        <w:rPr>
          <w:spacing w:val="15"/>
        </w:rPr>
        <w:t xml:space="preserve"> </w:t>
      </w:r>
      <w:r w:rsidRPr="005D37C6">
        <w:t>493</w:t>
      </w:r>
      <w:r w:rsidRPr="005D37C6">
        <w:rPr>
          <w:spacing w:val="14"/>
        </w:rPr>
        <w:t xml:space="preserve"> </w:t>
      </w:r>
      <w:r w:rsidRPr="005D37C6">
        <w:rPr>
          <w:spacing w:val="-1"/>
        </w:rPr>
        <w:t>z.ř.s.</w:t>
      </w:r>
      <w:r w:rsidRPr="005D37C6">
        <w:rPr>
          <w:spacing w:val="14"/>
        </w:rPr>
        <w:t xml:space="preserve"> </w:t>
      </w:r>
      <w:r w:rsidRPr="005D37C6">
        <w:t>a</w:t>
      </w:r>
      <w:r w:rsidRPr="005D37C6">
        <w:rPr>
          <w:spacing w:val="15"/>
        </w:rPr>
        <w:t xml:space="preserve"> </w:t>
      </w:r>
      <w:r w:rsidRPr="005D37C6">
        <w:t>§</w:t>
      </w:r>
      <w:r w:rsidRPr="005D37C6">
        <w:rPr>
          <w:spacing w:val="12"/>
        </w:rPr>
        <w:t xml:space="preserve"> </w:t>
      </w:r>
      <w:r w:rsidRPr="005D37C6">
        <w:rPr>
          <w:spacing w:val="-2"/>
        </w:rPr>
        <w:t>69</w:t>
      </w:r>
      <w:r w:rsidRPr="005D37C6">
        <w:rPr>
          <w:spacing w:val="129"/>
        </w:rPr>
        <w:t xml:space="preserve"> </w:t>
      </w:r>
      <w:r w:rsidRPr="005D37C6">
        <w:rPr>
          <w:spacing w:val="-1"/>
        </w:rPr>
        <w:t>odst.</w:t>
      </w:r>
      <w:r w:rsidRPr="005D37C6">
        <w:rPr>
          <w:spacing w:val="26"/>
        </w:rPr>
        <w:t xml:space="preserve"> </w:t>
      </w:r>
      <w:r w:rsidRPr="005D37C6">
        <w:t>1</w:t>
      </w:r>
      <w:r w:rsidRPr="005D37C6">
        <w:rPr>
          <w:spacing w:val="26"/>
        </w:rPr>
        <w:t xml:space="preserve"> </w:t>
      </w:r>
      <w:r w:rsidRPr="005D37C6">
        <w:t>jednacího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řádu,</w:t>
      </w:r>
      <w:r w:rsidRPr="005D37C6">
        <w:rPr>
          <w:spacing w:val="26"/>
        </w:rPr>
        <w:t xml:space="preserve"> </w:t>
      </w:r>
      <w:r w:rsidRPr="005D37C6">
        <w:rPr>
          <w:spacing w:val="-2"/>
        </w:rPr>
        <w:t>ve</w:t>
      </w:r>
      <w:r w:rsidRPr="005D37C6">
        <w:rPr>
          <w:spacing w:val="27"/>
        </w:rPr>
        <w:t xml:space="preserve"> </w:t>
      </w:r>
      <w:r w:rsidRPr="005D37C6">
        <w:t>znění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pozdějších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předpisů</w:t>
      </w:r>
      <w:r w:rsidRPr="005D37C6">
        <w:rPr>
          <w:spacing w:val="26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výkonu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rozhodnutí</w:t>
      </w:r>
      <w:r w:rsidRPr="005D37C6">
        <w:rPr>
          <w:spacing w:val="24"/>
        </w:rPr>
        <w:t xml:space="preserve"> </w:t>
      </w:r>
      <w:r w:rsidRPr="005D37C6">
        <w:t>ve</w:t>
      </w:r>
      <w:r w:rsidRPr="005D37C6">
        <w:rPr>
          <w:spacing w:val="27"/>
        </w:rPr>
        <w:t xml:space="preserve"> </w:t>
      </w:r>
      <w:r w:rsidRPr="005D37C6">
        <w:rPr>
          <w:spacing w:val="-1"/>
        </w:rPr>
        <w:t>věcech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péče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soudu</w:t>
      </w:r>
      <w:r w:rsidRPr="005D37C6">
        <w:rPr>
          <w:spacing w:val="26"/>
        </w:rPr>
        <w:t xml:space="preserve"> </w:t>
      </w:r>
      <w:r w:rsidRPr="005D37C6">
        <w:t>o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nezletilé</w:t>
      </w:r>
      <w:r w:rsidRPr="005D37C6">
        <w:rPr>
          <w:spacing w:val="24"/>
        </w:rPr>
        <w:t xml:space="preserve"> </w:t>
      </w:r>
      <w:r w:rsidRPr="005D37C6">
        <w:t>dle</w:t>
      </w:r>
      <w:r w:rsidRPr="005D37C6">
        <w:rPr>
          <w:spacing w:val="24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t>497</w:t>
      </w:r>
      <w:r w:rsidRPr="005D37C6">
        <w:rPr>
          <w:spacing w:val="24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§</w:t>
      </w:r>
      <w:r w:rsidRPr="005D37C6">
        <w:rPr>
          <w:spacing w:val="24"/>
        </w:rPr>
        <w:t xml:space="preserve"> </w:t>
      </w:r>
      <w:r w:rsidRPr="005D37C6">
        <w:rPr>
          <w:spacing w:val="-1"/>
        </w:rPr>
        <w:t>504</w:t>
      </w:r>
      <w:r w:rsidRPr="005D37C6">
        <w:rPr>
          <w:spacing w:val="26"/>
        </w:rPr>
        <w:t xml:space="preserve"> </w:t>
      </w:r>
      <w:r w:rsidRPr="005D37C6">
        <w:rPr>
          <w:spacing w:val="-1"/>
        </w:rPr>
        <w:t>z.ř.s.</w:t>
      </w:r>
      <w:r w:rsidRPr="005D37C6">
        <w:rPr>
          <w:spacing w:val="24"/>
        </w:rPr>
        <w:t xml:space="preserve"> </w:t>
      </w:r>
      <w:r w:rsidRPr="005D37C6">
        <w:t>a</w:t>
      </w:r>
      <w:r w:rsidRPr="005D37C6">
        <w:rPr>
          <w:spacing w:val="27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rPr>
          <w:spacing w:val="-2"/>
        </w:rPr>
        <w:t>68</w:t>
      </w:r>
      <w:r w:rsidRPr="005D37C6">
        <w:rPr>
          <w:spacing w:val="26"/>
        </w:rPr>
        <w:t xml:space="preserve"> </w:t>
      </w:r>
      <w:r w:rsidRPr="005D37C6">
        <w:t>a</w:t>
      </w:r>
      <w:r w:rsidRPr="005D37C6">
        <w:rPr>
          <w:spacing w:val="24"/>
        </w:rPr>
        <w:t xml:space="preserve"> </w:t>
      </w:r>
      <w:r w:rsidRPr="005D37C6">
        <w:t>§</w:t>
      </w:r>
      <w:r w:rsidRPr="005D37C6">
        <w:rPr>
          <w:spacing w:val="27"/>
        </w:rPr>
        <w:t xml:space="preserve"> </w:t>
      </w:r>
      <w:r w:rsidRPr="005D37C6">
        <w:rPr>
          <w:spacing w:val="-2"/>
        </w:rPr>
        <w:t>69</w:t>
      </w:r>
      <w:r w:rsidRPr="005D37C6">
        <w:rPr>
          <w:spacing w:val="97"/>
        </w:rPr>
        <w:t xml:space="preserve"> </w:t>
      </w:r>
      <w:r w:rsidRPr="005D37C6">
        <w:t xml:space="preserve">jednacího </w:t>
      </w:r>
      <w:r w:rsidRPr="005D37C6">
        <w:rPr>
          <w:spacing w:val="-1"/>
        </w:rPr>
        <w:lastRenderedPageBreak/>
        <w:t>řádu,</w:t>
      </w:r>
      <w:r w:rsidRPr="005D37C6">
        <w:t xml:space="preserve"> </w:t>
      </w:r>
      <w:r w:rsidRPr="005D37C6">
        <w:rPr>
          <w:spacing w:val="-2"/>
        </w:rPr>
        <w:t>ve</w:t>
      </w:r>
      <w:r w:rsidRPr="005D37C6">
        <w:t xml:space="preserve"> znění </w:t>
      </w:r>
      <w:r w:rsidRPr="005D37C6">
        <w:rPr>
          <w:spacing w:val="-1"/>
        </w:rPr>
        <w:t>pozdějších</w:t>
      </w:r>
      <w:r w:rsidRPr="005D37C6">
        <w:t xml:space="preserve"> </w:t>
      </w:r>
      <w:r w:rsidRPr="005D37C6">
        <w:rPr>
          <w:spacing w:val="-1"/>
        </w:rPr>
        <w:t>předpisů.</w:t>
      </w:r>
    </w:p>
    <w:p w14:paraId="4C99DF0F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460F32D7" w14:textId="77777777" w:rsidR="004F7F70" w:rsidRPr="005D37C6" w:rsidRDefault="004F7F70" w:rsidP="004F7F70">
      <w:pPr>
        <w:pStyle w:val="Zkladntext"/>
        <w:kinsoku w:val="0"/>
        <w:overflowPunct w:val="0"/>
        <w:ind w:left="0"/>
        <w:jc w:val="both"/>
      </w:pPr>
      <w:r w:rsidRPr="005D37C6">
        <w:rPr>
          <w:spacing w:val="-1"/>
        </w:rPr>
        <w:t>Jsou pověřeni</w:t>
      </w:r>
      <w:r w:rsidRPr="005D37C6">
        <w:t xml:space="preserve"> k výkonu daňové </w:t>
      </w:r>
      <w:r w:rsidRPr="005D37C6">
        <w:rPr>
          <w:spacing w:val="-1"/>
        </w:rPr>
        <w:t>exekuce</w:t>
      </w:r>
      <w:r w:rsidRPr="005D37C6">
        <w:t xml:space="preserve"> </w:t>
      </w:r>
      <w:r w:rsidRPr="005D37C6">
        <w:rPr>
          <w:spacing w:val="-1"/>
        </w:rPr>
        <w:t>prodejem</w:t>
      </w:r>
      <w:r w:rsidRPr="005D37C6">
        <w:rPr>
          <w:spacing w:val="-3"/>
        </w:rPr>
        <w:t xml:space="preserve"> </w:t>
      </w:r>
      <w:r w:rsidRPr="005D37C6">
        <w:rPr>
          <w:spacing w:val="-1"/>
        </w:rPr>
        <w:t>movitých</w:t>
      </w:r>
      <w:r w:rsidRPr="005D37C6">
        <w:t xml:space="preserve"> </w:t>
      </w:r>
      <w:r w:rsidRPr="005D37C6">
        <w:rPr>
          <w:spacing w:val="-1"/>
        </w:rPr>
        <w:t>věcí</w:t>
      </w:r>
      <w:r w:rsidRPr="005D37C6">
        <w:t xml:space="preserve"> podle </w:t>
      </w:r>
      <w:r w:rsidRPr="005D37C6">
        <w:rPr>
          <w:spacing w:val="-1"/>
        </w:rPr>
        <w:t>Instrukce</w:t>
      </w:r>
      <w:r w:rsidRPr="005D37C6">
        <w:t xml:space="preserve"> </w:t>
      </w:r>
      <w:proofErr w:type="spellStart"/>
      <w:r w:rsidRPr="005D37C6">
        <w:rPr>
          <w:spacing w:val="-1"/>
        </w:rPr>
        <w:t>MSp</w:t>
      </w:r>
      <w:proofErr w:type="spellEnd"/>
      <w:r w:rsidRPr="005D37C6">
        <w:rPr>
          <w:spacing w:val="-1"/>
        </w:rPr>
        <w:t xml:space="preserve"> ČR</w:t>
      </w:r>
      <w:r w:rsidRPr="005D37C6">
        <w:rPr>
          <w:spacing w:val="1"/>
        </w:rPr>
        <w:t xml:space="preserve"> </w:t>
      </w:r>
      <w:r w:rsidRPr="005D37C6">
        <w:t xml:space="preserve">č.j. </w:t>
      </w:r>
      <w:r w:rsidRPr="005D37C6">
        <w:rPr>
          <w:spacing w:val="-1"/>
        </w:rPr>
        <w:t>4/2012-INV-M,</w:t>
      </w:r>
      <w:r w:rsidRPr="005D37C6">
        <w:t xml:space="preserve"> o </w:t>
      </w:r>
      <w:r w:rsidRPr="005D37C6">
        <w:rPr>
          <w:spacing w:val="-1"/>
        </w:rPr>
        <w:t>vymáhání</w:t>
      </w:r>
      <w:r w:rsidRPr="005D37C6">
        <w:t xml:space="preserve"> pohledávek.</w:t>
      </w:r>
    </w:p>
    <w:p w14:paraId="501E4DA0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zCs w:val="28"/>
        </w:rPr>
      </w:pPr>
    </w:p>
    <w:p w14:paraId="3594E611" w14:textId="77777777" w:rsidR="004F7F70" w:rsidRPr="005D37C6" w:rsidRDefault="004F7F70" w:rsidP="004F7F70">
      <w:pPr>
        <w:kinsoku w:val="0"/>
        <w:adjustRightInd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 xml:space="preserve">Oddělení 34 E, EXE, Nc </w:t>
      </w:r>
    </w:p>
    <w:p w14:paraId="2C4AE614" w14:textId="77777777" w:rsidR="004F7F70" w:rsidRPr="005D37C6" w:rsidRDefault="004F7F70" w:rsidP="004F7F70">
      <w:pPr>
        <w:kinsoku w:val="0"/>
        <w:adjustRightInd/>
        <w:rPr>
          <w:rFonts w:ascii="Garamond" w:hAnsi="Garamond"/>
          <w:b/>
          <w:lang w:eastAsia="en-US"/>
        </w:rPr>
      </w:pPr>
    </w:p>
    <w:p w14:paraId="5069672E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Mgr. Natálie Karbašová</w:t>
      </w:r>
    </w:p>
    <w:p w14:paraId="76A8285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20D9F7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</w:t>
      </w:r>
      <w:r w:rsidRPr="005D37C6">
        <w:rPr>
          <w:rFonts w:ascii="Garamond" w:hAnsi="Garamond"/>
          <w:lang w:eastAsia="en-US"/>
        </w:rPr>
        <w:tab/>
        <w:t>Věra Loubová</w:t>
      </w:r>
    </w:p>
    <w:p w14:paraId="0356A77C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Kateřina Nováková</w:t>
      </w:r>
    </w:p>
    <w:p w14:paraId="2E63EFD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AF553B0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40986A71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B, K, L, P, R, X </w:t>
      </w:r>
      <w:r w:rsidRPr="005D37C6">
        <w:rPr>
          <w:rFonts w:ascii="Garamond" w:hAnsi="Garamond"/>
          <w:lang w:eastAsia="en-US"/>
        </w:rPr>
        <w:t>v těchto odděleních:</w:t>
      </w:r>
    </w:p>
    <w:p w14:paraId="32385348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5DFD00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8 E, EXE, Nc</w:t>
      </w:r>
    </w:p>
    <w:p w14:paraId="663C01A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2717E8C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5B49682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2A2DFF9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41B3A9D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2486558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508AC72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7707BB3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7EA75F0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75F5E5E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75820F68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1995FB0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29CCD55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322196F1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4DA86CB3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515EDE0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3F779113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9054F08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Oddělení 44, E, EXE, Nc</w:t>
      </w:r>
    </w:p>
    <w:p w14:paraId="0BB5CA8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</w:p>
    <w:p w14:paraId="5827C16F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Věra Loubová</w:t>
      </w:r>
    </w:p>
    <w:p w14:paraId="0834AD1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7E14F87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Kateřina Nováková</w:t>
      </w:r>
    </w:p>
    <w:p w14:paraId="49B4D7C4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5D37C6">
        <w:rPr>
          <w:rFonts w:ascii="Garamond" w:hAnsi="Garamond"/>
          <w:lang w:eastAsia="en-US"/>
        </w:rPr>
        <w:tab/>
        <w:t>Mgr. Natálie Karbašová</w:t>
      </w:r>
    </w:p>
    <w:p w14:paraId="39C65F5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A450825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15561E01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D, Ď, M, Q, S, T, Ť, V, W, Y, Z, Ž </w:t>
      </w:r>
      <w:r w:rsidRPr="005D37C6">
        <w:rPr>
          <w:rFonts w:ascii="Garamond" w:hAnsi="Garamond"/>
          <w:lang w:eastAsia="en-US"/>
        </w:rPr>
        <w:t>v těchto odděleních:</w:t>
      </w:r>
    </w:p>
    <w:p w14:paraId="23C9C66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ECE6166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8 E, EXE, Nc</w:t>
      </w:r>
    </w:p>
    <w:p w14:paraId="1E7B4E1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7B6E84A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59E376B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064D72E5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643D61B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21DA1E2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47C4210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4A34C9D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6630EA77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7D9FC67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758EEC3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07092AB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05B95B06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32E597C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2CFD43C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0B1EEF6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3CD2494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6A514DD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u w:val="single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Oddělení 45, E, EXE, Nc</w:t>
      </w:r>
    </w:p>
    <w:p w14:paraId="4C23AA96" w14:textId="77777777" w:rsidR="004F7F70" w:rsidRPr="008A7E1D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F541DE7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Vyšší soudní úředník: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Kateřina Nováková</w:t>
      </w:r>
    </w:p>
    <w:p w14:paraId="290BDF7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99D92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Věra Loubová</w:t>
      </w:r>
    </w:p>
    <w:p w14:paraId="056EB7BE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 xml:space="preserve">Mgr. Natálie Karbašová </w:t>
      </w:r>
    </w:p>
    <w:p w14:paraId="038BB55D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21B97340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62871625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  <w:r w:rsidRPr="005D37C6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5D37C6">
        <w:rPr>
          <w:rFonts w:ascii="Garamond" w:hAnsi="Garamond"/>
          <w:lang w:eastAsia="en-US"/>
        </w:rPr>
        <w:t>v těchto odděleních:</w:t>
      </w:r>
    </w:p>
    <w:p w14:paraId="7369769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FF83177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lastRenderedPageBreak/>
        <w:t>8 E, EXE, Nc</w:t>
      </w:r>
    </w:p>
    <w:p w14:paraId="5F8E6032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11 E, EXE, Nc</w:t>
      </w:r>
    </w:p>
    <w:p w14:paraId="740D4051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12 E, EXE, Nc</w:t>
      </w:r>
    </w:p>
    <w:p w14:paraId="3B6961A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13 E, EXE, Nc</w:t>
      </w:r>
    </w:p>
    <w:p w14:paraId="54D52C99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14 E, EXE, Nc</w:t>
      </w:r>
    </w:p>
    <w:p w14:paraId="111CC20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16 E, EXE, Nc</w:t>
      </w:r>
    </w:p>
    <w:p w14:paraId="174B3A5E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19 E, EXE, Nc</w:t>
      </w:r>
    </w:p>
    <w:p w14:paraId="3C0ADCC0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20 E, EXE, Nc</w:t>
      </w:r>
    </w:p>
    <w:p w14:paraId="07C378DC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21 E, EXE, Nc</w:t>
      </w:r>
    </w:p>
    <w:p w14:paraId="710051D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24 E, EXE, Nc</w:t>
      </w:r>
    </w:p>
    <w:p w14:paraId="345138C5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35 E, EXE, Nc</w:t>
      </w:r>
    </w:p>
    <w:p w14:paraId="2AFB9AEF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36 E, EXE, Nc</w:t>
      </w:r>
    </w:p>
    <w:p w14:paraId="1173939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37 E, EXE, Nc</w:t>
      </w:r>
    </w:p>
    <w:p w14:paraId="19F22715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38 E, EXE, Nc</w:t>
      </w:r>
    </w:p>
    <w:p w14:paraId="79D2039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39 E, EXE, Nc</w:t>
      </w:r>
    </w:p>
    <w:p w14:paraId="08E03264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46 E, EXE, Nc</w:t>
      </w:r>
    </w:p>
    <w:p w14:paraId="1BF9CFEA" w14:textId="77777777" w:rsidR="004F7F70" w:rsidRPr="005D37C6" w:rsidRDefault="004F7F70" w:rsidP="004F7F70">
      <w:pPr>
        <w:kinsoku w:val="0"/>
        <w:overflowPunct w:val="0"/>
        <w:rPr>
          <w:rFonts w:ascii="Garamond" w:hAnsi="Garamond"/>
        </w:rPr>
      </w:pPr>
      <w:r w:rsidRPr="005D37C6">
        <w:rPr>
          <w:rFonts w:ascii="Garamond" w:hAnsi="Garamond"/>
          <w:lang w:eastAsia="en-US"/>
        </w:rPr>
        <w:t>neskončené E věci bez senátního čísla</w:t>
      </w:r>
    </w:p>
    <w:p w14:paraId="59AA1694" w14:textId="77777777" w:rsidR="004F7F70" w:rsidRPr="008A7E1D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u w:val="single"/>
          <w:lang w:eastAsia="en-US"/>
        </w:rPr>
      </w:pPr>
    </w:p>
    <w:p w14:paraId="6D310C0C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Zdeňka Chládková</w:t>
      </w:r>
    </w:p>
    <w:p w14:paraId="0DA811DD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3C1F52D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lang w:eastAsia="en-US"/>
        </w:rPr>
        <w:tab/>
        <w:t>Monika Tulisová</w:t>
      </w:r>
    </w:p>
    <w:p w14:paraId="42E76111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Petra Kozumplíková</w:t>
      </w:r>
    </w:p>
    <w:p w14:paraId="418398FA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0907374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>Vede rejstřík:</w:t>
      </w:r>
      <w:r w:rsidRPr="005D37C6">
        <w:rPr>
          <w:rFonts w:ascii="Garamond" w:hAnsi="Garamond"/>
          <w:lang w:eastAsia="en-US"/>
        </w:rPr>
        <w:tab/>
        <w:t>44 E, EXE, Nc</w:t>
      </w:r>
    </w:p>
    <w:p w14:paraId="70AA11AA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5D37C6">
        <w:rPr>
          <w:rFonts w:ascii="Garamond" w:hAnsi="Garamond"/>
          <w:lang w:eastAsia="en-US"/>
        </w:rPr>
        <w:t>B, K, L, P, R, X – pouze sudá čísla</w:t>
      </w:r>
    </w:p>
    <w:p w14:paraId="47748F95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5DB52576" w14:textId="77777777" w:rsidR="004F7F70" w:rsidRPr="008A7E1D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96B1402" w14:textId="77777777" w:rsidR="004F7F70" w:rsidRPr="005D37C6" w:rsidRDefault="004F7F70" w:rsidP="004F7F70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szCs w:val="28"/>
          <w:lang w:eastAsia="en-US"/>
        </w:rPr>
      </w:pPr>
      <w:r w:rsidRPr="005D37C6">
        <w:rPr>
          <w:rFonts w:ascii="Garamond" w:hAnsi="Garamond"/>
          <w:b/>
          <w:sz w:val="28"/>
          <w:szCs w:val="28"/>
          <w:u w:val="single"/>
          <w:lang w:eastAsia="en-US"/>
        </w:rPr>
        <w:t>Vedoucí kanceláře:</w:t>
      </w:r>
      <w:r w:rsidRPr="005D37C6">
        <w:rPr>
          <w:rFonts w:ascii="Garamond" w:hAnsi="Garamond"/>
          <w:b/>
          <w:sz w:val="28"/>
          <w:szCs w:val="28"/>
          <w:lang w:eastAsia="en-US"/>
        </w:rPr>
        <w:tab/>
        <w:t>Monika Tulisová</w:t>
      </w:r>
    </w:p>
    <w:p w14:paraId="6BEB5908" w14:textId="77777777" w:rsidR="004F7F70" w:rsidRPr="008A7E1D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EC36C9C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>Zastupuje:</w:t>
      </w: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>Zdeňka Chládková</w:t>
      </w:r>
    </w:p>
    <w:p w14:paraId="6A2A7B4E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lang w:eastAsia="en-US"/>
        </w:rPr>
        <w:tab/>
        <w:t>Petra Kozumplíková</w:t>
      </w:r>
    </w:p>
    <w:p w14:paraId="7AC948FB" w14:textId="77777777" w:rsidR="004F7F70" w:rsidRPr="005D37C6" w:rsidRDefault="004F7F70" w:rsidP="004F7F70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01C9BC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5D37C6">
        <w:rPr>
          <w:rFonts w:ascii="Garamond" w:hAnsi="Garamond" w:cs="Garamond"/>
        </w:rPr>
        <w:lastRenderedPageBreak/>
        <w:t>Vede rejstřík:</w:t>
      </w:r>
      <w:r w:rsidRPr="005D37C6">
        <w:rPr>
          <w:rFonts w:ascii="Garamond" w:hAnsi="Garamond" w:cs="Garamond"/>
        </w:rPr>
        <w:tab/>
        <w:t>45 E, EXE, Nc</w:t>
      </w:r>
    </w:p>
    <w:p w14:paraId="3AA4F136" w14:textId="77777777" w:rsidR="004F7F70" w:rsidRPr="005D37C6" w:rsidRDefault="004F7F70" w:rsidP="004F7F70">
      <w:pPr>
        <w:kinsoku w:val="0"/>
        <w:overflowPunct w:val="0"/>
        <w:jc w:val="both"/>
        <w:textAlignment w:val="baseline"/>
        <w:rPr>
          <w:rFonts w:ascii="Garamond" w:hAnsi="Garamond"/>
        </w:rPr>
      </w:pPr>
      <w:r w:rsidRPr="005D37C6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5D37C6">
        <w:rPr>
          <w:rFonts w:ascii="Garamond" w:hAnsi="Garamond"/>
          <w:lang w:eastAsia="en-US"/>
        </w:rPr>
        <w:t>B, K, L, P, R, X – pouze lichá čísla</w:t>
      </w:r>
      <w:r w:rsidRPr="005D37C6">
        <w:rPr>
          <w:rFonts w:ascii="Garamond" w:hAnsi="Garamond"/>
          <w:strike/>
        </w:rPr>
        <w:t xml:space="preserve"> </w:t>
      </w:r>
    </w:p>
    <w:p w14:paraId="64C67C22" w14:textId="77777777" w:rsidR="004F7F70" w:rsidRPr="005D37C6" w:rsidRDefault="004F7F70" w:rsidP="004F7F70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5D37C6">
        <w:rPr>
          <w:rFonts w:ascii="Garamond" w:hAnsi="Garamond"/>
          <w:b/>
          <w:lang w:eastAsia="en-US"/>
        </w:rPr>
        <w:tab/>
      </w:r>
      <w:r w:rsidRPr="005D37C6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2D950430" w14:textId="77777777" w:rsidR="004F7F70" w:rsidRPr="005D37C6" w:rsidRDefault="004F7F70" w:rsidP="004F7F70">
      <w:pPr>
        <w:kinsoku w:val="0"/>
        <w:overflowPunct w:val="0"/>
        <w:rPr>
          <w:rFonts w:ascii="Garamond" w:hAnsi="Garamond"/>
          <w:b/>
        </w:rPr>
      </w:pPr>
    </w:p>
    <w:p w14:paraId="48CE6520" w14:textId="77777777" w:rsidR="004F7F70" w:rsidRPr="005D37C6" w:rsidRDefault="004F7F70" w:rsidP="004F7F70">
      <w:pPr>
        <w:kinsoku w:val="0"/>
        <w:overflowPunct w:val="0"/>
        <w:outlineLvl w:val="1"/>
        <w:rPr>
          <w:rFonts w:ascii="Garamond" w:hAnsi="Garamond" w:cs="Garamond"/>
        </w:rPr>
      </w:pPr>
      <w:r w:rsidRPr="005D37C6">
        <w:rPr>
          <w:rFonts w:ascii="Garamond" w:hAnsi="Garamond" w:cs="Garamond"/>
          <w:b/>
          <w:bCs/>
          <w:spacing w:val="-1"/>
        </w:rPr>
        <w:t>Zapisovatelky:</w:t>
      </w:r>
    </w:p>
    <w:p w14:paraId="310A659A" w14:textId="77777777" w:rsidR="004F7F70" w:rsidRDefault="004F7F70" w:rsidP="004F7F70">
      <w:pPr>
        <w:kinsoku w:val="0"/>
        <w:overflowPunct w:val="0"/>
        <w:rPr>
          <w:rFonts w:ascii="Garamond" w:hAnsi="Garamond" w:cs="Garamond"/>
          <w:bCs/>
          <w:spacing w:val="-1"/>
        </w:rPr>
      </w:pPr>
    </w:p>
    <w:p w14:paraId="76E88AC7" w14:textId="77777777" w:rsidR="004F7F70" w:rsidRPr="005D37C6" w:rsidRDefault="004F7F70" w:rsidP="004F7F70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5D37C6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5220D938" w14:textId="77777777" w:rsidR="004F7F70" w:rsidRPr="005D37C6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  <w:r w:rsidRPr="005D37C6">
        <w:rPr>
          <w:rFonts w:ascii="Garamond" w:hAnsi="Garamond" w:cs="Garamond"/>
          <w:spacing w:val="-1"/>
        </w:rPr>
        <w:t>Pavlína Ambrožová</w:t>
      </w:r>
    </w:p>
    <w:p w14:paraId="513A2CF5" w14:textId="77777777" w:rsidR="004F7F70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  <w:r w:rsidRPr="005D37C6">
        <w:rPr>
          <w:rFonts w:ascii="Garamond" w:hAnsi="Garamond" w:cs="Garamond"/>
          <w:spacing w:val="-1"/>
        </w:rPr>
        <w:t>Martina Kadlecová</w:t>
      </w:r>
    </w:p>
    <w:p w14:paraId="3FDB9742" w14:textId="77777777" w:rsidR="004F7F70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Mgr. Dominika Sokolová</w:t>
      </w:r>
    </w:p>
    <w:p w14:paraId="66469A2A" w14:textId="77777777" w:rsidR="004F7F70" w:rsidRPr="005D37C6" w:rsidRDefault="004F7F70" w:rsidP="004F7F70">
      <w:pPr>
        <w:kinsoku w:val="0"/>
        <w:overflowPunct w:val="0"/>
        <w:rPr>
          <w:rFonts w:ascii="Garamond" w:hAnsi="Garamond" w:cs="Garamond"/>
          <w:spacing w:val="-1"/>
        </w:rPr>
      </w:pPr>
    </w:p>
    <w:p w14:paraId="3D951945" w14:textId="77777777" w:rsidR="004F7F70" w:rsidRPr="005D37C6" w:rsidRDefault="004F7F70" w:rsidP="004F7F70">
      <w:pPr>
        <w:pStyle w:val="Nadpis1"/>
        <w:kinsoku w:val="0"/>
        <w:overflowPunct w:val="0"/>
        <w:spacing w:before="0" w:after="0"/>
        <w:ind w:right="-28"/>
        <w:jc w:val="center"/>
        <w:rPr>
          <w:rFonts w:ascii="Garamond" w:hAnsi="Garamond"/>
          <w:b/>
          <w:bCs/>
          <w:sz w:val="32"/>
          <w:szCs w:val="32"/>
        </w:rPr>
      </w:pPr>
      <w:r w:rsidRPr="005D37C6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Vykonavatelé</w:t>
      </w:r>
    </w:p>
    <w:p w14:paraId="1BF74802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8922354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5D37C6">
        <w:rPr>
          <w:b/>
          <w:bCs/>
          <w:spacing w:val="-1"/>
          <w:sz w:val="28"/>
          <w:szCs w:val="28"/>
          <w:u w:val="single"/>
        </w:rPr>
        <w:t>Vykonavatel:</w:t>
      </w:r>
      <w:r w:rsidRPr="005D37C6">
        <w:rPr>
          <w:b/>
          <w:bCs/>
          <w:spacing w:val="-1"/>
          <w:sz w:val="28"/>
          <w:szCs w:val="28"/>
        </w:rPr>
        <w:tab/>
        <w:t>Miloš</w:t>
      </w:r>
      <w:r w:rsidRPr="005D37C6">
        <w:rPr>
          <w:b/>
          <w:bCs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Prieložný</w:t>
      </w:r>
    </w:p>
    <w:p w14:paraId="19624CF9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6B2F9EE2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5D37C6">
        <w:rPr>
          <w:b/>
          <w:spacing w:val="-1"/>
        </w:rPr>
        <w:t>Zastupuje:</w:t>
      </w:r>
      <w:r w:rsidRPr="005D37C6">
        <w:rPr>
          <w:b/>
        </w:rPr>
        <w:tab/>
      </w:r>
      <w:r w:rsidRPr="005D37C6">
        <w:rPr>
          <w:spacing w:val="-1"/>
        </w:rPr>
        <w:t>Lic.</w:t>
      </w:r>
      <w:r w:rsidRPr="005D37C6">
        <w:t xml:space="preserve"> </w:t>
      </w:r>
      <w:r w:rsidRPr="005D37C6">
        <w:rPr>
          <w:spacing w:val="-1"/>
        </w:rPr>
        <w:t>Milan</w:t>
      </w:r>
      <w:r w:rsidRPr="005D37C6">
        <w:t xml:space="preserve"> </w:t>
      </w:r>
      <w:r w:rsidRPr="005D37C6">
        <w:rPr>
          <w:spacing w:val="-1"/>
        </w:rPr>
        <w:t>Velín</w:t>
      </w:r>
    </w:p>
    <w:p w14:paraId="1CEF274F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spacing w:val="-1"/>
        </w:rPr>
        <w:tab/>
        <w:t xml:space="preserve">Petr </w:t>
      </w:r>
      <w:r w:rsidRPr="005D37C6">
        <w:t>Kalhous</w:t>
      </w:r>
    </w:p>
    <w:p w14:paraId="1DC3C80F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7ADEB06D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4C2342A7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7FC0E0A6" w14:textId="77777777" w:rsidR="004F7F70" w:rsidRPr="00BE47E2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4"/>
          <w:szCs w:val="24"/>
        </w:rPr>
      </w:pPr>
      <w:r w:rsidRPr="00BE47E2">
        <w:rPr>
          <w:rFonts w:ascii="Garamond" w:hAnsi="Garamond"/>
          <w:color w:val="auto"/>
          <w:spacing w:val="-1"/>
          <w:sz w:val="24"/>
          <w:szCs w:val="24"/>
          <w:u w:val="single"/>
        </w:rPr>
        <w:t>C, Ď, E, F, G, H, CH, I, O, S, Š, T, U</w:t>
      </w:r>
    </w:p>
    <w:p w14:paraId="2577344C" w14:textId="77777777" w:rsidR="004F7F70" w:rsidRPr="008A7E1D" w:rsidRDefault="004F7F70" w:rsidP="004F7F70">
      <w:pPr>
        <w:pStyle w:val="Zkladntext"/>
        <w:kinsoku w:val="0"/>
        <w:overflowPunct w:val="0"/>
        <w:ind w:left="0"/>
        <w:rPr>
          <w:b/>
          <w:bCs/>
        </w:rPr>
      </w:pPr>
    </w:p>
    <w:p w14:paraId="691E01FA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t>Vykonavatel:</w:t>
      </w:r>
      <w:r w:rsidRPr="005D37C6">
        <w:rPr>
          <w:b/>
          <w:bCs/>
          <w:spacing w:val="-1"/>
          <w:sz w:val="28"/>
          <w:szCs w:val="28"/>
        </w:rPr>
        <w:tab/>
      </w:r>
      <w:r w:rsidRPr="005D37C6">
        <w:rPr>
          <w:b/>
          <w:bCs/>
          <w:sz w:val="28"/>
          <w:szCs w:val="28"/>
        </w:rPr>
        <w:t>Lic.</w:t>
      </w:r>
      <w:r w:rsidRPr="005D37C6">
        <w:rPr>
          <w:b/>
          <w:bCs/>
          <w:spacing w:val="-2"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Milan</w:t>
      </w:r>
      <w:r w:rsidRPr="005D37C6">
        <w:rPr>
          <w:b/>
          <w:bCs/>
          <w:sz w:val="28"/>
          <w:szCs w:val="28"/>
        </w:rPr>
        <w:t xml:space="preserve"> </w:t>
      </w:r>
      <w:r w:rsidRPr="005D37C6">
        <w:rPr>
          <w:b/>
          <w:bCs/>
          <w:spacing w:val="-1"/>
          <w:sz w:val="28"/>
          <w:szCs w:val="28"/>
        </w:rPr>
        <w:t>Velín</w:t>
      </w:r>
    </w:p>
    <w:p w14:paraId="3F3EC0C4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575FD16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b/>
          <w:spacing w:val="-1"/>
        </w:rPr>
        <w:t>Zastupuje</w:t>
      </w:r>
      <w:r w:rsidRPr="005D37C6">
        <w:rPr>
          <w:b/>
          <w:bCs/>
          <w:spacing w:val="-1"/>
        </w:rPr>
        <w:t>:</w:t>
      </w:r>
      <w:r w:rsidRPr="005D37C6">
        <w:rPr>
          <w:b/>
          <w:bCs/>
        </w:rPr>
        <w:t xml:space="preserve"> </w:t>
      </w:r>
      <w:r w:rsidRPr="005D37C6">
        <w:rPr>
          <w:b/>
          <w:bCs/>
          <w:spacing w:val="60"/>
        </w:rPr>
        <w:tab/>
      </w:r>
      <w:r w:rsidRPr="005D37C6">
        <w:rPr>
          <w:spacing w:val="-1"/>
        </w:rPr>
        <w:t xml:space="preserve">Petr </w:t>
      </w:r>
      <w:r w:rsidRPr="005D37C6">
        <w:t>Kalhous</w:t>
      </w:r>
    </w:p>
    <w:p w14:paraId="7A7B25AE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ind w:left="0"/>
      </w:pPr>
      <w:r w:rsidRPr="005D37C6">
        <w:rPr>
          <w:spacing w:val="-1"/>
        </w:rPr>
        <w:tab/>
        <w:t>Miloš</w:t>
      </w:r>
      <w:r w:rsidRPr="005D37C6">
        <w:rPr>
          <w:spacing w:val="-2"/>
        </w:rPr>
        <w:t xml:space="preserve"> </w:t>
      </w:r>
      <w:r w:rsidRPr="005D37C6">
        <w:t>Prieložný</w:t>
      </w:r>
    </w:p>
    <w:p w14:paraId="61618B9B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76359BD6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01A85B7B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32CA1F2D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A, B, Č, D, J, L, R, Ř, Ť, V, W</w:t>
      </w:r>
      <w:r w:rsidRPr="00477325">
        <w:rPr>
          <w:rFonts w:ascii="Garamond" w:hAnsi="Garamond"/>
          <w:color w:val="auto"/>
          <w:spacing w:val="-1"/>
          <w:sz w:val="24"/>
          <w:szCs w:val="24"/>
        </w:rPr>
        <w:t xml:space="preserve">, </w:t>
      </w: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X, Y, Z, Ž</w:t>
      </w:r>
    </w:p>
    <w:p w14:paraId="0F1AE29C" w14:textId="77777777" w:rsidR="004F7F70" w:rsidRPr="008A7E1D" w:rsidRDefault="004F7F70" w:rsidP="004F7F70"/>
    <w:p w14:paraId="157430CF" w14:textId="77777777" w:rsidR="004F7F70" w:rsidRPr="005D37C6" w:rsidRDefault="004F7F70" w:rsidP="004F7F70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5D37C6">
        <w:rPr>
          <w:b/>
          <w:bCs/>
          <w:spacing w:val="-1"/>
          <w:sz w:val="28"/>
          <w:szCs w:val="28"/>
          <w:u w:val="single"/>
        </w:rPr>
        <w:lastRenderedPageBreak/>
        <w:t>Vykonavatel:</w:t>
      </w:r>
      <w:r w:rsidRPr="005D37C6">
        <w:rPr>
          <w:b/>
          <w:bCs/>
          <w:spacing w:val="-1"/>
          <w:sz w:val="28"/>
          <w:szCs w:val="28"/>
        </w:rPr>
        <w:tab/>
      </w:r>
      <w:r w:rsidRPr="005D37C6">
        <w:rPr>
          <w:b/>
          <w:bCs/>
          <w:sz w:val="28"/>
          <w:szCs w:val="28"/>
        </w:rPr>
        <w:t>Petr</w:t>
      </w:r>
      <w:r w:rsidRPr="005D37C6">
        <w:rPr>
          <w:b/>
          <w:bCs/>
          <w:spacing w:val="-1"/>
          <w:sz w:val="28"/>
          <w:szCs w:val="28"/>
        </w:rPr>
        <w:t xml:space="preserve"> Kalhous</w:t>
      </w:r>
    </w:p>
    <w:p w14:paraId="258144E3" w14:textId="77777777" w:rsidR="004F7F70" w:rsidRPr="008A7E1D" w:rsidRDefault="004F7F70" w:rsidP="004F7F70">
      <w:pPr>
        <w:pStyle w:val="Zkladntext"/>
        <w:kinsoku w:val="0"/>
        <w:overflowPunct w:val="0"/>
        <w:ind w:left="0"/>
        <w:rPr>
          <w:b/>
          <w:bCs/>
        </w:rPr>
      </w:pPr>
    </w:p>
    <w:p w14:paraId="6B3C85D3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5D37C6">
        <w:rPr>
          <w:b/>
          <w:spacing w:val="-1"/>
        </w:rPr>
        <w:t>Zastupuje:</w:t>
      </w:r>
      <w:r w:rsidRPr="005D37C6">
        <w:tab/>
      </w:r>
      <w:r w:rsidRPr="005D37C6">
        <w:rPr>
          <w:spacing w:val="-1"/>
        </w:rPr>
        <w:t>Miloš</w:t>
      </w:r>
      <w:r w:rsidRPr="005D37C6">
        <w:rPr>
          <w:spacing w:val="-2"/>
        </w:rPr>
        <w:t xml:space="preserve"> </w:t>
      </w:r>
      <w:r w:rsidRPr="005D37C6">
        <w:rPr>
          <w:spacing w:val="-1"/>
        </w:rPr>
        <w:t>Prieložný</w:t>
      </w:r>
    </w:p>
    <w:p w14:paraId="0BE6F18B" w14:textId="77777777" w:rsidR="004F7F70" w:rsidRPr="005D37C6" w:rsidRDefault="004F7F70" w:rsidP="004F7F70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5D37C6">
        <w:rPr>
          <w:spacing w:val="-1"/>
        </w:rPr>
        <w:tab/>
        <w:t>Lic.</w:t>
      </w:r>
      <w:r w:rsidRPr="005D37C6">
        <w:t xml:space="preserve"> </w:t>
      </w:r>
      <w:r w:rsidRPr="005D37C6">
        <w:rPr>
          <w:spacing w:val="-1"/>
        </w:rPr>
        <w:t>Milan</w:t>
      </w:r>
      <w:r w:rsidRPr="005D37C6">
        <w:t xml:space="preserve"> </w:t>
      </w:r>
      <w:r w:rsidRPr="005D37C6">
        <w:rPr>
          <w:spacing w:val="-1"/>
        </w:rPr>
        <w:t>Velín</w:t>
      </w:r>
    </w:p>
    <w:p w14:paraId="35CD235C" w14:textId="77777777" w:rsidR="004F7F70" w:rsidRPr="005D37C6" w:rsidRDefault="004F7F70" w:rsidP="004F7F70">
      <w:pPr>
        <w:pStyle w:val="Zkladntext"/>
        <w:kinsoku w:val="0"/>
        <w:overflowPunct w:val="0"/>
        <w:ind w:left="0"/>
      </w:pPr>
    </w:p>
    <w:p w14:paraId="19D24D4D" w14:textId="77777777" w:rsidR="004F7F70" w:rsidRPr="005D37C6" w:rsidRDefault="004F7F70" w:rsidP="004F7F70">
      <w:pPr>
        <w:pStyle w:val="Zkladntext"/>
        <w:kinsoku w:val="0"/>
        <w:overflowPunct w:val="0"/>
        <w:ind w:left="0"/>
        <w:rPr>
          <w:spacing w:val="-1"/>
        </w:rPr>
      </w:pPr>
      <w:r w:rsidRPr="005D37C6">
        <w:rPr>
          <w:spacing w:val="-1"/>
        </w:rPr>
        <w:t>Provádí</w:t>
      </w:r>
      <w:r w:rsidRPr="005D37C6">
        <w:t xml:space="preserve"> výkon </w:t>
      </w:r>
      <w:r w:rsidRPr="005D37C6">
        <w:rPr>
          <w:spacing w:val="-1"/>
        </w:rPr>
        <w:t>rozhodnutí</w:t>
      </w:r>
      <w:r w:rsidRPr="005D37C6">
        <w:t xml:space="preserve"> ve </w:t>
      </w:r>
      <w:r w:rsidRPr="005D37C6">
        <w:rPr>
          <w:spacing w:val="-1"/>
        </w:rPr>
        <w:t>věcech</w:t>
      </w:r>
      <w:r w:rsidRPr="005D37C6">
        <w:t xml:space="preserve"> </w:t>
      </w:r>
      <w:r w:rsidRPr="005D37C6">
        <w:rPr>
          <w:spacing w:val="-1"/>
        </w:rPr>
        <w:t>proti</w:t>
      </w:r>
      <w:r w:rsidRPr="005D37C6">
        <w:t xml:space="preserve"> </w:t>
      </w:r>
      <w:r w:rsidRPr="005D37C6">
        <w:rPr>
          <w:spacing w:val="-1"/>
        </w:rPr>
        <w:t>povinným,</w:t>
      </w:r>
      <w:r w:rsidRPr="005D37C6">
        <w:t xml:space="preserve"> jejichž </w:t>
      </w:r>
      <w:r w:rsidRPr="005D37C6">
        <w:rPr>
          <w:spacing w:val="-1"/>
        </w:rPr>
        <w:t>příjmení</w:t>
      </w:r>
      <w:r w:rsidRPr="005D37C6">
        <w:rPr>
          <w:spacing w:val="-3"/>
        </w:rPr>
        <w:t xml:space="preserve"> </w:t>
      </w:r>
      <w:r w:rsidRPr="005D37C6">
        <w:t xml:space="preserve">či </w:t>
      </w:r>
      <w:r w:rsidRPr="005D37C6">
        <w:rPr>
          <w:spacing w:val="-1"/>
        </w:rPr>
        <w:t>název</w:t>
      </w:r>
      <w:r w:rsidRPr="005D37C6">
        <w:t xml:space="preserve"> </w:t>
      </w:r>
      <w:r w:rsidRPr="005D37C6">
        <w:rPr>
          <w:spacing w:val="-1"/>
        </w:rPr>
        <w:t>začíná</w:t>
      </w:r>
      <w:r w:rsidRPr="005D37C6">
        <w:rPr>
          <w:spacing w:val="1"/>
        </w:rPr>
        <w:t xml:space="preserve"> </w:t>
      </w:r>
      <w:r w:rsidRPr="005D37C6">
        <w:rPr>
          <w:spacing w:val="-1"/>
        </w:rPr>
        <w:t>písmeny:</w:t>
      </w:r>
    </w:p>
    <w:p w14:paraId="33EC4463" w14:textId="77777777" w:rsidR="004F7F70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  <w:color w:val="auto"/>
          <w:spacing w:val="-1"/>
          <w:sz w:val="24"/>
          <w:szCs w:val="24"/>
          <w:u w:val="single"/>
        </w:rPr>
      </w:pPr>
    </w:p>
    <w:p w14:paraId="0A085366" w14:textId="77777777" w:rsidR="004F7F70" w:rsidRPr="005D37C6" w:rsidRDefault="004F7F70" w:rsidP="004F7F70">
      <w:pPr>
        <w:pStyle w:val="Nadpis2"/>
        <w:kinsoku w:val="0"/>
        <w:overflowPunct w:val="0"/>
        <w:spacing w:before="0" w:after="0"/>
        <w:rPr>
          <w:rFonts w:ascii="Garamond" w:hAnsi="Garamond"/>
        </w:rPr>
      </w:pPr>
      <w:r w:rsidRPr="00477325">
        <w:rPr>
          <w:rFonts w:ascii="Garamond" w:hAnsi="Garamond"/>
          <w:color w:val="auto"/>
          <w:spacing w:val="-1"/>
          <w:sz w:val="24"/>
          <w:szCs w:val="24"/>
          <w:u w:val="single"/>
        </w:rPr>
        <w:t>K, M, N, Ň, P, Q</w:t>
      </w:r>
    </w:p>
    <w:p w14:paraId="133F52DB" w14:textId="1F237825" w:rsidR="008B43CA" w:rsidRDefault="008B43CA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br w:type="page"/>
      </w:r>
    </w:p>
    <w:p w14:paraId="11A381DB" w14:textId="77777777" w:rsidR="008B43CA" w:rsidRPr="00F059B1" w:rsidRDefault="008B43CA" w:rsidP="008B43CA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F059B1"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ke 30 Spr 1135/2025</w:t>
      </w:r>
    </w:p>
    <w:p w14:paraId="48B96495" w14:textId="77777777" w:rsidR="008B43CA" w:rsidRPr="00F059B1" w:rsidRDefault="008B43CA" w:rsidP="008B43CA">
      <w:pPr>
        <w:jc w:val="center"/>
        <w:rPr>
          <w:rFonts w:ascii="Garamond" w:hAnsi="Garamond" w:cs="Arial"/>
          <w:b/>
          <w:bCs/>
          <w:sz w:val="28"/>
        </w:rPr>
      </w:pPr>
      <w:r w:rsidRPr="00F059B1">
        <w:rPr>
          <w:rFonts w:ascii="Garamond" w:hAnsi="Garamond" w:cs="Arial"/>
          <w:b/>
          <w:bCs/>
          <w:sz w:val="28"/>
        </w:rPr>
        <w:t>Přehled osob pověřených</w:t>
      </w:r>
    </w:p>
    <w:p w14:paraId="0B54808C" w14:textId="77777777" w:rsidR="008B43CA" w:rsidRPr="00F059B1" w:rsidRDefault="008B43CA" w:rsidP="008B43CA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F059B1">
        <w:rPr>
          <w:rFonts w:ascii="Garamond" w:hAnsi="Garamond" w:cs="Arial"/>
          <w:b/>
          <w:bCs/>
          <w:sz w:val="28"/>
        </w:rPr>
        <w:t>přístupem do centrálních registrů</w:t>
      </w:r>
    </w:p>
    <w:p w14:paraId="43D43B39" w14:textId="77777777" w:rsidR="008B43CA" w:rsidRPr="00F059B1" w:rsidRDefault="008B43CA" w:rsidP="008B43CA">
      <w:pPr>
        <w:autoSpaceDE/>
        <w:rPr>
          <w:rFonts w:ascii="Garamond" w:hAnsi="Garamond" w:cs="Arial"/>
        </w:rPr>
      </w:pPr>
    </w:p>
    <w:p w14:paraId="3FF0D4AC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CEO (Centrální evidence obyvatel) a</w:t>
      </w:r>
      <w:r w:rsidRPr="00F059B1">
        <w:rPr>
          <w:rFonts w:ascii="Garamond" w:hAnsi="Garamond" w:cs="Arial"/>
          <w:bCs/>
          <w:u w:val="single"/>
        </w:rPr>
        <w:t xml:space="preserve"> ISZR</w:t>
      </w:r>
      <w:r w:rsidRPr="00F059B1">
        <w:rPr>
          <w:rFonts w:ascii="Garamond" w:hAnsi="Garamond" w:cs="Arial"/>
          <w:u w:val="single"/>
        </w:rPr>
        <w:t xml:space="preserve"> (Informačního systému základních registrů)</w:t>
      </w:r>
    </w:p>
    <w:p w14:paraId="151B919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Baránková Zuzana</w:t>
      </w:r>
      <w:r w:rsidRPr="00F059B1">
        <w:rPr>
          <w:rFonts w:ascii="Garamond" w:hAnsi="Garamond" w:cs="Arial"/>
        </w:rPr>
        <w:tab/>
        <w:t xml:space="preserve">vedoucí kanceláře </w:t>
      </w:r>
    </w:p>
    <w:p w14:paraId="5DAD362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Bohuňková Věra</w:t>
      </w:r>
      <w:r w:rsidRPr="00F059B1">
        <w:rPr>
          <w:rFonts w:ascii="Garamond" w:hAnsi="Garamond" w:cs="Arial"/>
        </w:rPr>
        <w:tab/>
        <w:t>vedoucí kanceláře</w:t>
      </w:r>
    </w:p>
    <w:p w14:paraId="5903706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</w:t>
      </w:r>
      <w:r w:rsidRPr="00F059B1">
        <w:rPr>
          <w:rFonts w:ascii="Garamond" w:hAnsi="Garamond" w:cs="Arial"/>
          <w:b/>
        </w:rPr>
        <w:t>Brauchli Radka</w:t>
      </w:r>
      <w:r w:rsidRPr="00F059B1">
        <w:rPr>
          <w:rFonts w:ascii="Garamond" w:hAnsi="Garamond" w:cs="Arial"/>
        </w:rPr>
        <w:tab/>
        <w:t>vedoucí kanceláře</w:t>
      </w:r>
    </w:p>
    <w:p w14:paraId="73FAF68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7DD0893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</w:t>
      </w:r>
      <w:r w:rsidRPr="00F059B1">
        <w:rPr>
          <w:rFonts w:ascii="Garamond" w:hAnsi="Garamond" w:cs="Arial"/>
          <w:b/>
        </w:rPr>
        <w:t>Mgr. Gobernac Karel</w:t>
      </w:r>
      <w:r w:rsidRPr="00F059B1">
        <w:rPr>
          <w:rFonts w:ascii="Garamond" w:hAnsi="Garamond" w:cs="Arial"/>
        </w:rPr>
        <w:tab/>
        <w:t xml:space="preserve">soudce </w:t>
      </w:r>
    </w:p>
    <w:p w14:paraId="442CB34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01E7BDB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</w:t>
      </w:r>
      <w:r w:rsidRPr="00F059B1">
        <w:rPr>
          <w:rFonts w:ascii="Garamond" w:hAnsi="Garamond" w:cs="Arial"/>
          <w:b/>
        </w:rPr>
        <w:t>Bc. Hrbáčková Monika</w:t>
      </w:r>
      <w:r w:rsidRPr="00F059B1">
        <w:rPr>
          <w:rFonts w:ascii="Garamond" w:hAnsi="Garamond" w:cs="Arial"/>
        </w:rPr>
        <w:tab/>
        <w:t>vedoucí kanceláře</w:t>
      </w:r>
    </w:p>
    <w:p w14:paraId="3264B03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</w:t>
      </w:r>
      <w:r w:rsidRPr="00F059B1">
        <w:rPr>
          <w:rFonts w:ascii="Garamond" w:hAnsi="Garamond" w:cs="Arial"/>
          <w:b/>
        </w:rPr>
        <w:t>Hrobařová Vladimíra</w:t>
      </w:r>
      <w:r w:rsidRPr="00F059B1">
        <w:rPr>
          <w:rFonts w:ascii="Garamond" w:hAnsi="Garamond" w:cs="Arial"/>
        </w:rPr>
        <w:tab/>
        <w:t>vymáhající úřednice</w:t>
      </w:r>
    </w:p>
    <w:p w14:paraId="5BC8754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Hrubá Iveta</w:t>
      </w:r>
      <w:r w:rsidRPr="00F059B1">
        <w:rPr>
          <w:rFonts w:ascii="Garamond" w:hAnsi="Garamond" w:cs="Arial"/>
        </w:rPr>
        <w:tab/>
        <w:t>vyšší podatelna</w:t>
      </w:r>
    </w:p>
    <w:p w14:paraId="344768E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10. </w:t>
      </w:r>
      <w:r w:rsidRPr="00F059B1">
        <w:rPr>
          <w:rFonts w:ascii="Garamond" w:hAnsi="Garamond" w:cs="Arial"/>
          <w:b/>
        </w:rPr>
        <w:t>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329120E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bCs/>
        </w:rPr>
      </w:pPr>
      <w:r w:rsidRPr="00F059B1">
        <w:rPr>
          <w:rFonts w:ascii="Garamond" w:hAnsi="Garamond" w:cs="Arial"/>
        </w:rPr>
        <w:t xml:space="preserve">11. </w:t>
      </w:r>
      <w:r w:rsidRPr="00F059B1">
        <w:rPr>
          <w:rFonts w:ascii="Garamond" w:hAnsi="Garamond" w:cs="Arial"/>
          <w:b/>
        </w:rPr>
        <w:t>Kadlečková Jana</w:t>
      </w:r>
      <w:r w:rsidRPr="00F059B1">
        <w:rPr>
          <w:rFonts w:ascii="Garamond" w:hAnsi="Garamond" w:cs="Arial"/>
        </w:rPr>
        <w:tab/>
        <w:t>vyšší soudní úřednice</w:t>
      </w:r>
    </w:p>
    <w:p w14:paraId="04A8A28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12. </w:t>
      </w:r>
      <w:r w:rsidRPr="00F059B1">
        <w:rPr>
          <w:rFonts w:ascii="Garamond" w:hAnsi="Garamond" w:cs="Arial"/>
          <w:b/>
        </w:rPr>
        <w:t>Bc. Kamasová Petra</w:t>
      </w:r>
      <w:r w:rsidRPr="00F059B1">
        <w:rPr>
          <w:rFonts w:ascii="Garamond" w:hAnsi="Garamond" w:cs="Arial"/>
        </w:rPr>
        <w:tab/>
        <w:t>vyšší soudní úřednice</w:t>
      </w:r>
    </w:p>
    <w:p w14:paraId="546FCFA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13. </w:t>
      </w:r>
      <w:r w:rsidRPr="00F059B1">
        <w:rPr>
          <w:rFonts w:ascii="Garamond" w:hAnsi="Garamond" w:cs="Arial"/>
          <w:b/>
          <w:bCs/>
        </w:rPr>
        <w:t>Mgr. Karbašová Natálie</w:t>
      </w:r>
      <w:r w:rsidRPr="00F059B1">
        <w:rPr>
          <w:rFonts w:ascii="Garamond" w:hAnsi="Garamond" w:cs="Arial"/>
        </w:rPr>
        <w:tab/>
        <w:t>vyšší soudní úřednice</w:t>
      </w:r>
    </w:p>
    <w:p w14:paraId="607D7BB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14. Karlíková Petra</w:t>
      </w:r>
      <w:r w:rsidRPr="00F059B1">
        <w:rPr>
          <w:rFonts w:ascii="Garamond" w:hAnsi="Garamond" w:cs="Arial"/>
        </w:rPr>
        <w:tab/>
        <w:t>protokolující úřednice</w:t>
      </w:r>
    </w:p>
    <w:p w14:paraId="48FF79E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15. </w:t>
      </w:r>
      <w:r w:rsidRPr="00F059B1">
        <w:rPr>
          <w:rFonts w:ascii="Garamond" w:hAnsi="Garamond" w:cs="Arial"/>
          <w:b/>
        </w:rPr>
        <w:t>Kmoníčková Jana</w:t>
      </w:r>
      <w:r w:rsidRPr="00F059B1">
        <w:rPr>
          <w:rFonts w:ascii="Garamond" w:hAnsi="Garamond" w:cs="Arial"/>
        </w:rPr>
        <w:tab/>
        <w:t>soudní tajemnice</w:t>
      </w:r>
    </w:p>
    <w:p w14:paraId="0BF4D17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16. </w:t>
      </w:r>
      <w:r w:rsidRPr="00F059B1">
        <w:rPr>
          <w:rFonts w:ascii="Garamond" w:hAnsi="Garamond" w:cs="Arial"/>
          <w:b/>
        </w:rPr>
        <w:t>Mgr. Kocourková Barbora</w:t>
      </w:r>
      <w:r w:rsidRPr="00F059B1">
        <w:rPr>
          <w:rFonts w:ascii="Garamond" w:hAnsi="Garamond" w:cs="Arial"/>
        </w:rPr>
        <w:tab/>
        <w:t>soudce</w:t>
      </w:r>
    </w:p>
    <w:p w14:paraId="4A14725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17. </w:t>
      </w:r>
      <w:r w:rsidRPr="00F059B1">
        <w:rPr>
          <w:rFonts w:ascii="Garamond" w:hAnsi="Garamond" w:cs="Arial"/>
          <w:b/>
        </w:rPr>
        <w:t>JUDr. Kratochvíl Lukáš</w:t>
      </w:r>
      <w:r w:rsidRPr="00F059B1">
        <w:rPr>
          <w:rFonts w:ascii="Garamond" w:hAnsi="Garamond" w:cs="Arial"/>
        </w:rPr>
        <w:tab/>
        <w:t>soudce</w:t>
      </w:r>
    </w:p>
    <w:p w14:paraId="0D73184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18. </w:t>
      </w:r>
      <w:r w:rsidRPr="00F059B1">
        <w:rPr>
          <w:rFonts w:ascii="Garamond" w:hAnsi="Garamond" w:cs="Arial"/>
          <w:b/>
        </w:rPr>
        <w:t>Mgr. Krčová Helena</w:t>
      </w:r>
      <w:r w:rsidRPr="00F059B1">
        <w:rPr>
          <w:rFonts w:ascii="Garamond" w:hAnsi="Garamond" w:cs="Arial"/>
        </w:rPr>
        <w:tab/>
        <w:t>asistent soudce</w:t>
      </w:r>
    </w:p>
    <w:p w14:paraId="1375FBE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19. </w:t>
      </w:r>
      <w:r w:rsidRPr="00F059B1">
        <w:rPr>
          <w:rFonts w:ascii="Garamond" w:hAnsi="Garamond" w:cs="Arial"/>
          <w:b/>
        </w:rPr>
        <w:t>Kučerová Zuzana</w:t>
      </w:r>
      <w:r w:rsidRPr="00F059B1">
        <w:rPr>
          <w:rFonts w:ascii="Garamond" w:hAnsi="Garamond" w:cs="Arial"/>
        </w:rPr>
        <w:tab/>
        <w:t>vedoucí kanceláře</w:t>
      </w:r>
    </w:p>
    <w:p w14:paraId="304DD70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20. </w:t>
      </w:r>
      <w:r w:rsidRPr="00F059B1">
        <w:rPr>
          <w:rFonts w:ascii="Garamond" w:hAnsi="Garamond" w:cs="Arial"/>
          <w:b/>
        </w:rPr>
        <w:t>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353E5ED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21. </w:t>
      </w:r>
      <w:r w:rsidRPr="00F059B1">
        <w:rPr>
          <w:rFonts w:ascii="Garamond" w:hAnsi="Garamond" w:cs="Arial"/>
          <w:b/>
        </w:rPr>
        <w:t>Loubová Věra</w:t>
      </w:r>
      <w:r w:rsidRPr="00F059B1">
        <w:rPr>
          <w:rFonts w:ascii="Garamond" w:hAnsi="Garamond" w:cs="Arial"/>
        </w:rPr>
        <w:tab/>
        <w:t>vyšší soudní úřednice</w:t>
      </w:r>
    </w:p>
    <w:p w14:paraId="34CA16C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22. </w:t>
      </w:r>
      <w:r w:rsidRPr="00F059B1">
        <w:rPr>
          <w:rFonts w:ascii="Garamond" w:hAnsi="Garamond" w:cs="Arial"/>
          <w:b/>
        </w:rPr>
        <w:t>JUDr. Lubasová Lucie</w:t>
      </w:r>
      <w:r w:rsidRPr="00F059B1">
        <w:rPr>
          <w:rFonts w:ascii="Garamond" w:hAnsi="Garamond" w:cs="Arial"/>
        </w:rPr>
        <w:tab/>
        <w:t>soudce</w:t>
      </w:r>
    </w:p>
    <w:p w14:paraId="47D8CFF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23. </w:t>
      </w:r>
      <w:r w:rsidRPr="00F059B1">
        <w:rPr>
          <w:rFonts w:ascii="Garamond" w:hAnsi="Garamond" w:cs="Arial"/>
          <w:b/>
        </w:rPr>
        <w:t>Mgr. Macl Jan</w:t>
      </w:r>
      <w:r w:rsidRPr="00F059B1">
        <w:rPr>
          <w:rFonts w:ascii="Garamond" w:hAnsi="Garamond" w:cs="Arial"/>
        </w:rPr>
        <w:tab/>
        <w:t>soudce</w:t>
      </w:r>
    </w:p>
    <w:p w14:paraId="63AF4AB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24. Marešová Lucie</w:t>
      </w:r>
      <w:r w:rsidRPr="00F059B1">
        <w:rPr>
          <w:rFonts w:ascii="Garamond" w:hAnsi="Garamond" w:cs="Arial"/>
        </w:rPr>
        <w:tab/>
        <w:t>zapisovatelka</w:t>
      </w:r>
    </w:p>
    <w:p w14:paraId="56D21E5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25. </w:t>
      </w:r>
      <w:r w:rsidRPr="00F059B1">
        <w:rPr>
          <w:rFonts w:ascii="Garamond" w:hAnsi="Garamond" w:cs="Arial"/>
          <w:b/>
        </w:rPr>
        <w:t>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55E354A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26. </w:t>
      </w:r>
      <w:r w:rsidRPr="00F059B1">
        <w:rPr>
          <w:rFonts w:ascii="Garamond" w:hAnsi="Garamond" w:cs="Arial"/>
          <w:b/>
        </w:rPr>
        <w:t>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0D33BBC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27. Myšíková Lucie</w:t>
      </w:r>
      <w:r w:rsidRPr="00F059B1">
        <w:rPr>
          <w:rFonts w:ascii="Garamond" w:hAnsi="Garamond" w:cs="Arial"/>
        </w:rPr>
        <w:tab/>
        <w:t>vyšší podatelna</w:t>
      </w:r>
    </w:p>
    <w:p w14:paraId="14B86A3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28. Navrátilová Andrea</w:t>
      </w:r>
      <w:r w:rsidRPr="00F059B1">
        <w:rPr>
          <w:rFonts w:ascii="Garamond" w:hAnsi="Garamond" w:cs="Arial"/>
        </w:rPr>
        <w:tab/>
        <w:t>vedoucí kanceláře</w:t>
      </w:r>
    </w:p>
    <w:p w14:paraId="01D0539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29. </w:t>
      </w:r>
      <w:r w:rsidRPr="00F059B1">
        <w:rPr>
          <w:rFonts w:ascii="Garamond" w:hAnsi="Garamond" w:cs="Arial"/>
          <w:b/>
        </w:rPr>
        <w:t>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3022BE5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 xml:space="preserve">30. </w:t>
      </w:r>
      <w:r w:rsidRPr="00F059B1">
        <w:rPr>
          <w:rFonts w:ascii="Garamond" w:hAnsi="Garamond" w:cs="Arial"/>
          <w:b/>
        </w:rPr>
        <w:t>Nyklová Eva</w:t>
      </w:r>
      <w:r w:rsidRPr="00F059B1">
        <w:rPr>
          <w:rFonts w:ascii="Garamond" w:hAnsi="Garamond" w:cs="Arial"/>
        </w:rPr>
        <w:tab/>
        <w:t>správa aplikace</w:t>
      </w:r>
    </w:p>
    <w:p w14:paraId="3FEDC3B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31. </w:t>
      </w:r>
      <w:r w:rsidRPr="00F059B1">
        <w:rPr>
          <w:rFonts w:ascii="Garamond" w:hAnsi="Garamond" w:cs="Arial"/>
          <w:b/>
        </w:rPr>
        <w:t>Paučová Petra</w:t>
      </w:r>
      <w:r w:rsidRPr="00F059B1">
        <w:rPr>
          <w:rFonts w:ascii="Garamond" w:hAnsi="Garamond" w:cs="Arial"/>
        </w:rPr>
        <w:tab/>
        <w:t>vedoucí kanceláře</w:t>
      </w:r>
    </w:p>
    <w:p w14:paraId="1F7A0A5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32. </w:t>
      </w:r>
      <w:r w:rsidRPr="00F059B1">
        <w:rPr>
          <w:rFonts w:ascii="Garamond" w:hAnsi="Garamond" w:cs="Arial"/>
          <w:b/>
        </w:rPr>
        <w:t>Pavelka Jan</w:t>
      </w:r>
      <w:r w:rsidRPr="00F059B1">
        <w:rPr>
          <w:rFonts w:ascii="Garamond" w:hAnsi="Garamond" w:cs="Arial"/>
        </w:rPr>
        <w:tab/>
        <w:t>vyšší soudní úředník</w:t>
      </w:r>
    </w:p>
    <w:p w14:paraId="27EC652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33. </w:t>
      </w:r>
      <w:r w:rsidRPr="00F059B1">
        <w:rPr>
          <w:rFonts w:ascii="Garamond" w:hAnsi="Garamond" w:cs="Arial"/>
          <w:b/>
        </w:rPr>
        <w:t>Mgr. Pilát Matěj</w:t>
      </w:r>
      <w:r w:rsidRPr="00F059B1">
        <w:rPr>
          <w:rFonts w:ascii="Garamond" w:hAnsi="Garamond" w:cs="Arial"/>
        </w:rPr>
        <w:tab/>
        <w:t>soudce</w:t>
      </w:r>
    </w:p>
    <w:p w14:paraId="32F275E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34. </w:t>
      </w:r>
      <w:r w:rsidRPr="00F059B1">
        <w:rPr>
          <w:rFonts w:ascii="Garamond" w:hAnsi="Garamond" w:cs="Arial"/>
          <w:b/>
        </w:rPr>
        <w:t>Pilná Iva</w:t>
      </w:r>
      <w:r w:rsidRPr="00F059B1">
        <w:rPr>
          <w:rFonts w:ascii="Garamond" w:hAnsi="Garamond" w:cs="Arial"/>
        </w:rPr>
        <w:tab/>
        <w:t>vyšší soudní úřednice</w:t>
      </w:r>
    </w:p>
    <w:p w14:paraId="1AA29AE8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35. Popelová Dana</w:t>
      </w:r>
      <w:r w:rsidRPr="00F059B1">
        <w:rPr>
          <w:rFonts w:ascii="Garamond" w:hAnsi="Garamond" w:cs="Arial"/>
        </w:rPr>
        <w:tab/>
        <w:t xml:space="preserve">zapisovatelka odd. PP </w:t>
      </w:r>
    </w:p>
    <w:p w14:paraId="6B1D644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36. </w:t>
      </w:r>
      <w:r w:rsidRPr="00F059B1">
        <w:rPr>
          <w:rFonts w:ascii="Garamond" w:hAnsi="Garamond" w:cs="Arial"/>
          <w:b/>
        </w:rPr>
        <w:t>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619D329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37. </w:t>
      </w:r>
      <w:r w:rsidRPr="00F059B1">
        <w:rPr>
          <w:rFonts w:ascii="Garamond" w:hAnsi="Garamond" w:cs="Arial"/>
          <w:b/>
        </w:rPr>
        <w:t>JUDr. Prázová Barbora</w:t>
      </w:r>
      <w:r w:rsidRPr="00F059B1">
        <w:rPr>
          <w:rFonts w:ascii="Garamond" w:hAnsi="Garamond" w:cs="Arial"/>
        </w:rPr>
        <w:tab/>
        <w:t>soudce</w:t>
      </w:r>
    </w:p>
    <w:p w14:paraId="66AA9E4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38. </w:t>
      </w:r>
      <w:r w:rsidRPr="00F059B1">
        <w:rPr>
          <w:rFonts w:ascii="Garamond" w:hAnsi="Garamond" w:cs="Arial"/>
          <w:b/>
        </w:rPr>
        <w:t>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3A85DD7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39. </w:t>
      </w:r>
      <w:r w:rsidRPr="00F059B1">
        <w:rPr>
          <w:rFonts w:ascii="Garamond" w:hAnsi="Garamond" w:cs="Arial"/>
          <w:b/>
        </w:rPr>
        <w:t>Schejbalová Marie</w:t>
      </w:r>
      <w:r w:rsidRPr="00F059B1">
        <w:rPr>
          <w:rFonts w:ascii="Garamond" w:hAnsi="Garamond" w:cs="Arial"/>
        </w:rPr>
        <w:tab/>
        <w:t>soudní tajemnice</w:t>
      </w:r>
    </w:p>
    <w:p w14:paraId="3C8DB40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40. Mgr. Skořepa Petr</w:t>
      </w:r>
      <w:r w:rsidRPr="00F059B1">
        <w:rPr>
          <w:rFonts w:ascii="Garamond" w:hAnsi="Garamond" w:cs="Arial"/>
        </w:rPr>
        <w:tab/>
        <w:t>justiční kandidát</w:t>
      </w:r>
    </w:p>
    <w:p w14:paraId="234091A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41.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7F20084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42. </w:t>
      </w:r>
      <w:r w:rsidRPr="00F059B1">
        <w:rPr>
          <w:rFonts w:ascii="Garamond" w:hAnsi="Garamond" w:cs="Arial"/>
          <w:b/>
        </w:rPr>
        <w:t>Stráníková Květa</w:t>
      </w:r>
      <w:r w:rsidRPr="00F059B1">
        <w:rPr>
          <w:rFonts w:ascii="Garamond" w:hAnsi="Garamond" w:cs="Arial"/>
        </w:rPr>
        <w:t xml:space="preserve"> </w:t>
      </w:r>
      <w:r w:rsidRPr="00F059B1">
        <w:rPr>
          <w:rFonts w:ascii="Garamond" w:hAnsi="Garamond" w:cs="Arial"/>
        </w:rPr>
        <w:tab/>
        <w:t>společný člen týmu CEPR</w:t>
      </w:r>
    </w:p>
    <w:p w14:paraId="0AEAABD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43. Svatoňová Jana</w:t>
      </w:r>
      <w:r w:rsidRPr="00F059B1">
        <w:rPr>
          <w:rFonts w:ascii="Garamond" w:hAnsi="Garamond" w:cs="Arial"/>
        </w:rPr>
        <w:tab/>
        <w:t>vyšší podatelna</w:t>
      </w:r>
    </w:p>
    <w:p w14:paraId="67CF305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44. </w:t>
      </w:r>
      <w:r w:rsidRPr="00F059B1">
        <w:rPr>
          <w:rFonts w:ascii="Garamond" w:hAnsi="Garamond" w:cs="Arial"/>
          <w:b/>
        </w:rPr>
        <w:t>Tesnerová Táňa</w:t>
      </w:r>
      <w:r w:rsidRPr="00F059B1">
        <w:rPr>
          <w:rFonts w:ascii="Garamond" w:hAnsi="Garamond" w:cs="Arial"/>
        </w:rPr>
        <w:tab/>
        <w:t>správa soudu</w:t>
      </w:r>
    </w:p>
    <w:p w14:paraId="127E86A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45. </w:t>
      </w:r>
      <w:r w:rsidRPr="00F059B1">
        <w:rPr>
          <w:rFonts w:ascii="Garamond" w:hAnsi="Garamond" w:cs="Arial"/>
          <w:b/>
        </w:rPr>
        <w:t>Mgr. Tomášek Martin</w:t>
      </w:r>
      <w:r w:rsidRPr="00F059B1">
        <w:rPr>
          <w:rFonts w:ascii="Garamond" w:hAnsi="Garamond" w:cs="Arial"/>
        </w:rPr>
        <w:tab/>
        <w:t>soudce</w:t>
      </w:r>
    </w:p>
    <w:p w14:paraId="1AFF55C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46. </w:t>
      </w:r>
      <w:r w:rsidRPr="00F059B1">
        <w:rPr>
          <w:rFonts w:ascii="Garamond" w:hAnsi="Garamond" w:cs="Arial"/>
          <w:b/>
        </w:rPr>
        <w:t>Bc. Vašková Dita</w:t>
      </w:r>
      <w:r w:rsidRPr="00F059B1">
        <w:rPr>
          <w:rFonts w:ascii="Garamond" w:hAnsi="Garamond" w:cs="Arial"/>
        </w:rPr>
        <w:tab/>
        <w:t>vyšší soudní úřednice</w:t>
      </w:r>
    </w:p>
    <w:p w14:paraId="5089BEB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47. </w:t>
      </w:r>
      <w:r w:rsidRPr="00F059B1">
        <w:rPr>
          <w:rFonts w:ascii="Garamond" w:hAnsi="Garamond" w:cs="Arial"/>
          <w:b/>
          <w:bCs/>
        </w:rPr>
        <w:t xml:space="preserve">Mgr. </w:t>
      </w:r>
      <w:r w:rsidRPr="00F059B1">
        <w:rPr>
          <w:rFonts w:ascii="Garamond" w:hAnsi="Garamond" w:cs="Arial"/>
          <w:b/>
        </w:rPr>
        <w:t>Vítová Jitka</w:t>
      </w:r>
      <w:r w:rsidRPr="00F059B1">
        <w:rPr>
          <w:rFonts w:ascii="Garamond" w:hAnsi="Garamond" w:cs="Arial"/>
        </w:rPr>
        <w:tab/>
        <w:t>vyšší soudní úřednice</w:t>
      </w:r>
    </w:p>
    <w:p w14:paraId="4F65E75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48. </w:t>
      </w:r>
      <w:r w:rsidRPr="00F059B1">
        <w:rPr>
          <w:rFonts w:ascii="Garamond" w:hAnsi="Garamond" w:cs="Arial"/>
          <w:b/>
        </w:rPr>
        <w:t>Vondráčková Lenka</w:t>
      </w:r>
      <w:r w:rsidRPr="00F059B1">
        <w:rPr>
          <w:rFonts w:ascii="Garamond" w:hAnsi="Garamond" w:cs="Arial"/>
        </w:rPr>
        <w:tab/>
        <w:t>vyšší soudní úřednice</w:t>
      </w:r>
    </w:p>
    <w:p w14:paraId="1367E5C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49. </w:t>
      </w:r>
      <w:r w:rsidRPr="00F059B1">
        <w:rPr>
          <w:rFonts w:ascii="Garamond" w:hAnsi="Garamond" w:cs="Arial"/>
          <w:b/>
        </w:rPr>
        <w:t>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13E76EA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</w:p>
    <w:p w14:paraId="308C77E0" w14:textId="77777777" w:rsidR="008B43CA" w:rsidRPr="00F059B1" w:rsidRDefault="008B43CA" w:rsidP="008B43CA">
      <w:pPr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Zjišťují údaje z informačního systému centrální evidence obyvatel dle pokynu vedeného pod sp. zn. 30 Spr 340/2004 a přístup do informačního systému evidence obyvatel vedeného na základě zák. č. 133/2000 Sb., o evidenci obyvatel přes informační systém základních registrů.</w:t>
      </w:r>
    </w:p>
    <w:p w14:paraId="17DF8E3D" w14:textId="77777777" w:rsidR="008B43CA" w:rsidRPr="00F059B1" w:rsidRDefault="008B43CA" w:rsidP="008B43CA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76608709" w14:textId="77777777" w:rsidR="008B43CA" w:rsidRPr="00F059B1" w:rsidRDefault="008B43CA" w:rsidP="008B43CA">
      <w:pPr>
        <w:shd w:val="clear" w:color="auto" w:fill="FFFFFF"/>
        <w:spacing w:after="240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CESO (Centrální evidence stíhaných osob)</w:t>
      </w:r>
    </w:p>
    <w:p w14:paraId="70294C0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Dvořáková Tereza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7B5731D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Mgr. Gobernac Karel</w:t>
      </w:r>
      <w:r w:rsidRPr="00F059B1">
        <w:rPr>
          <w:rFonts w:ascii="Garamond" w:hAnsi="Garamond" w:cs="Arial"/>
        </w:rPr>
        <w:tab/>
        <w:t>soudce</w:t>
      </w:r>
    </w:p>
    <w:p w14:paraId="5B20CC7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Hrubá Iveta</w:t>
      </w:r>
      <w:r w:rsidRPr="00F059B1">
        <w:rPr>
          <w:rFonts w:ascii="Garamond" w:hAnsi="Garamond" w:cs="Arial"/>
        </w:rPr>
        <w:tab/>
        <w:t>vyšší podatelna</w:t>
      </w:r>
    </w:p>
    <w:p w14:paraId="1450E1B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7DEF5C2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Mgr. Kocourková Barbora</w:t>
      </w:r>
      <w:r w:rsidRPr="00F059B1">
        <w:rPr>
          <w:rFonts w:ascii="Garamond" w:hAnsi="Garamond" w:cs="Arial"/>
        </w:rPr>
        <w:tab/>
        <w:t>soudce</w:t>
      </w:r>
    </w:p>
    <w:p w14:paraId="62AF32F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7643E04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Myšíková Lucie</w:t>
      </w:r>
      <w:r w:rsidRPr="00F059B1">
        <w:rPr>
          <w:rFonts w:ascii="Garamond" w:hAnsi="Garamond" w:cs="Arial"/>
        </w:rPr>
        <w:tab/>
        <w:t>vyšší podatelna</w:t>
      </w:r>
    </w:p>
    <w:p w14:paraId="24FF47B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Navrátilová Andrea</w:t>
      </w:r>
      <w:r w:rsidRPr="00F059B1">
        <w:rPr>
          <w:rFonts w:ascii="Garamond" w:hAnsi="Garamond" w:cs="Arial"/>
        </w:rPr>
        <w:tab/>
        <w:t>vedoucí kanceláře</w:t>
      </w:r>
    </w:p>
    <w:p w14:paraId="706E847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Nyklová Eva</w:t>
      </w:r>
      <w:r w:rsidRPr="00F059B1">
        <w:rPr>
          <w:rFonts w:ascii="Garamond" w:hAnsi="Garamond" w:cs="Arial"/>
        </w:rPr>
        <w:tab/>
        <w:t>správa aplikace</w:t>
      </w:r>
    </w:p>
    <w:p w14:paraId="5ADC3B98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4DE70DF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11. 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340F64B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12. Svatoňová Jana</w:t>
      </w:r>
      <w:r w:rsidRPr="00F059B1">
        <w:rPr>
          <w:rFonts w:ascii="Garamond" w:hAnsi="Garamond" w:cs="Arial"/>
        </w:rPr>
        <w:tab/>
        <w:t>vyšší podatelna</w:t>
      </w:r>
    </w:p>
    <w:p w14:paraId="4D98A6B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13. Mgr. Tomášek Martin</w:t>
      </w:r>
      <w:r w:rsidRPr="00F059B1">
        <w:rPr>
          <w:rFonts w:ascii="Garamond" w:hAnsi="Garamond" w:cs="Arial"/>
        </w:rPr>
        <w:tab/>
        <w:t>soudce</w:t>
      </w:r>
    </w:p>
    <w:p w14:paraId="74407E3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14.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6936E59C" w14:textId="77777777" w:rsidR="008B43CA" w:rsidRPr="00F059B1" w:rsidRDefault="008B43CA" w:rsidP="008B43CA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7A138595" w14:textId="77777777" w:rsidR="008B43CA" w:rsidRPr="00F059B1" w:rsidRDefault="008B43CA" w:rsidP="008B43CA">
      <w:pPr>
        <w:shd w:val="clear" w:color="auto" w:fill="FFFFFF"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59F8A541" w14:textId="77777777" w:rsidR="008B43CA" w:rsidRDefault="008B43CA" w:rsidP="008B43CA">
      <w:pPr>
        <w:jc w:val="both"/>
        <w:rPr>
          <w:rFonts w:ascii="Garamond" w:hAnsi="Garamond" w:cs="Arial"/>
          <w:b/>
          <w:bCs/>
          <w:u w:val="single"/>
        </w:rPr>
      </w:pPr>
    </w:p>
    <w:p w14:paraId="32E89FD5" w14:textId="77777777" w:rsidR="008B43CA" w:rsidRPr="00F059B1" w:rsidRDefault="008B43CA" w:rsidP="008B43CA">
      <w:pPr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2148737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Baránková Zuzana</w:t>
      </w:r>
      <w:r w:rsidRPr="00F059B1">
        <w:rPr>
          <w:rFonts w:ascii="Garamond" w:hAnsi="Garamond" w:cs="Arial"/>
        </w:rPr>
        <w:tab/>
        <w:t>vedoucí kanceláře</w:t>
      </w:r>
    </w:p>
    <w:p w14:paraId="738261D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Bohuňková Věra</w:t>
      </w:r>
      <w:r w:rsidRPr="00F059B1">
        <w:rPr>
          <w:rFonts w:ascii="Garamond" w:hAnsi="Garamond" w:cs="Arial"/>
        </w:rPr>
        <w:tab/>
        <w:t>vedoucí kanceláře</w:t>
      </w:r>
    </w:p>
    <w:p w14:paraId="6BF0452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7B98DC8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Mgr. Gobernac Karel</w:t>
      </w:r>
      <w:r w:rsidRPr="00F059B1">
        <w:rPr>
          <w:rFonts w:ascii="Garamond" w:hAnsi="Garamond" w:cs="Arial"/>
        </w:rPr>
        <w:tab/>
        <w:t>soudce</w:t>
      </w:r>
    </w:p>
    <w:p w14:paraId="3251034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68F7ABB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Janatová Iveta</w:t>
      </w:r>
      <w:r w:rsidRPr="00F059B1">
        <w:rPr>
          <w:rFonts w:ascii="Garamond" w:hAnsi="Garamond" w:cs="Arial"/>
        </w:rPr>
        <w:tab/>
        <w:t>vyšší soudní úřednice</w:t>
      </w:r>
    </w:p>
    <w:p w14:paraId="008334B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Karlíková Petra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44894065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Mgr. Kocourková Barbora</w:t>
      </w:r>
      <w:r w:rsidRPr="00F059B1">
        <w:rPr>
          <w:rFonts w:ascii="Garamond" w:hAnsi="Garamond" w:cs="Arial"/>
        </w:rPr>
        <w:tab/>
        <w:t>soudce</w:t>
      </w:r>
    </w:p>
    <w:p w14:paraId="6078313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7E04FE1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Marešová Lucie</w:t>
      </w:r>
      <w:r w:rsidRPr="00F059B1">
        <w:rPr>
          <w:rFonts w:ascii="Garamond" w:hAnsi="Garamond" w:cs="Arial"/>
        </w:rPr>
        <w:tab/>
        <w:t>zapisovatelka</w:t>
      </w:r>
    </w:p>
    <w:p w14:paraId="2093D26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11.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61FAA4F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12. 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679837E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13. Navrátilová Andrea</w:t>
      </w:r>
      <w:r w:rsidRPr="00F059B1">
        <w:rPr>
          <w:rFonts w:ascii="Garamond" w:hAnsi="Garamond" w:cs="Arial"/>
        </w:rPr>
        <w:tab/>
        <w:t>vedoucí kanceláře</w:t>
      </w:r>
    </w:p>
    <w:p w14:paraId="55A5896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14. Nyklová Eva</w:t>
      </w:r>
      <w:r w:rsidRPr="00F059B1">
        <w:rPr>
          <w:rFonts w:ascii="Garamond" w:hAnsi="Garamond" w:cs="Arial"/>
        </w:rPr>
        <w:tab/>
        <w:t>správa aplikace</w:t>
      </w:r>
    </w:p>
    <w:p w14:paraId="4A94671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15.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3A43CC2D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16.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55FCA6A0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17.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58911E8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18. Popelová Dana</w:t>
      </w:r>
      <w:r w:rsidRPr="00F059B1">
        <w:rPr>
          <w:rFonts w:ascii="Garamond" w:hAnsi="Garamond" w:cs="Arial"/>
        </w:rPr>
        <w:tab/>
        <w:t xml:space="preserve">zapisovatelka odd. PP </w:t>
      </w:r>
    </w:p>
    <w:p w14:paraId="524C985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19.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5F7D8BD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20. Seidlová Lenka</w:t>
      </w:r>
      <w:r w:rsidRPr="00F059B1">
        <w:rPr>
          <w:rFonts w:ascii="Garamond" w:hAnsi="Garamond" w:cs="Arial"/>
        </w:rPr>
        <w:tab/>
        <w:t>vyšší soudní úřednice</w:t>
      </w:r>
    </w:p>
    <w:p w14:paraId="6E6A741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21.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04F4B76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22. Mgr. Tomášek Martin</w:t>
      </w:r>
      <w:r w:rsidRPr="00F059B1">
        <w:rPr>
          <w:rFonts w:ascii="Garamond" w:hAnsi="Garamond" w:cs="Arial"/>
        </w:rPr>
        <w:tab/>
        <w:t>soudce</w:t>
      </w:r>
    </w:p>
    <w:p w14:paraId="3B2BC50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23.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19336223" w14:textId="77777777" w:rsidR="008B43CA" w:rsidRPr="00F059B1" w:rsidRDefault="008B43CA" w:rsidP="008B43CA">
      <w:pPr>
        <w:rPr>
          <w:rFonts w:ascii="Garamond" w:hAnsi="Garamond" w:cs="Arial"/>
        </w:rPr>
      </w:pPr>
    </w:p>
    <w:p w14:paraId="63488718" w14:textId="77777777" w:rsidR="008B43CA" w:rsidRPr="00F059B1" w:rsidRDefault="008B43CA" w:rsidP="008B43CA">
      <w:pPr>
        <w:shd w:val="clear" w:color="auto" w:fill="FFFFFF"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0738E44" w14:textId="77777777" w:rsidR="008B43CA" w:rsidRPr="00F059B1" w:rsidRDefault="008B43CA" w:rsidP="008B43CA">
      <w:pPr>
        <w:shd w:val="clear" w:color="auto" w:fill="FFFFFF"/>
        <w:jc w:val="both"/>
        <w:rPr>
          <w:rFonts w:ascii="Garamond" w:hAnsi="Garamond" w:cs="Arial"/>
        </w:rPr>
      </w:pPr>
    </w:p>
    <w:p w14:paraId="1C25ABC9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6C3BF2D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52E0247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ab/>
      </w:r>
    </w:p>
    <w:p w14:paraId="7BE45E9E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030ECEB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Kmoníčková Jana</w:t>
      </w:r>
      <w:r w:rsidRPr="00F059B1">
        <w:rPr>
          <w:rFonts w:ascii="Garamond" w:hAnsi="Garamond" w:cs="Arial"/>
        </w:rPr>
        <w:tab/>
        <w:t>soudní tajemnice</w:t>
      </w:r>
    </w:p>
    <w:p w14:paraId="6A1DB52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Mgr. Macl Jan</w:t>
      </w:r>
      <w:r w:rsidRPr="00F059B1">
        <w:rPr>
          <w:rFonts w:ascii="Garamond" w:hAnsi="Garamond" w:cs="Arial"/>
        </w:rPr>
        <w:tab/>
        <w:t>soudce</w:t>
      </w:r>
    </w:p>
    <w:p w14:paraId="10BC3FA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20E23B3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22066F25" w14:textId="77777777" w:rsidR="008B43CA" w:rsidRPr="00F059B1" w:rsidRDefault="008B43CA" w:rsidP="008B43CA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Mgr. Nečasová Monika</w:t>
      </w:r>
      <w:r w:rsidRPr="00F059B1">
        <w:rPr>
          <w:rFonts w:ascii="Garamond" w:hAnsi="Garamond" w:cs="Arial"/>
        </w:rPr>
        <w:tab/>
        <w:t>soudce</w:t>
      </w:r>
    </w:p>
    <w:p w14:paraId="6BE2A0D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7040BC4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Nyklová Eva</w:t>
      </w:r>
      <w:r w:rsidRPr="00F059B1">
        <w:rPr>
          <w:rFonts w:ascii="Garamond" w:hAnsi="Garamond" w:cs="Arial"/>
        </w:rPr>
        <w:tab/>
        <w:t>správa aplikace</w:t>
      </w:r>
    </w:p>
    <w:p w14:paraId="7E84EDB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Pavelka Jan </w:t>
      </w:r>
      <w:r w:rsidRPr="00F059B1">
        <w:rPr>
          <w:rFonts w:ascii="Garamond" w:hAnsi="Garamond" w:cs="Arial"/>
        </w:rPr>
        <w:tab/>
        <w:t>vyšší soudní úředník</w:t>
      </w:r>
    </w:p>
    <w:p w14:paraId="4C9FE57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Pilná Iva</w:t>
      </w:r>
      <w:r w:rsidRPr="00F059B1">
        <w:rPr>
          <w:rFonts w:ascii="Garamond" w:hAnsi="Garamond" w:cs="Arial"/>
        </w:rPr>
        <w:tab/>
        <w:t xml:space="preserve">vyšší soudní úřednice </w:t>
      </w:r>
    </w:p>
    <w:p w14:paraId="2D33B0D2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10.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33133BE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11. Schejbalová Marie</w:t>
      </w:r>
      <w:r w:rsidRPr="00F059B1">
        <w:rPr>
          <w:rFonts w:ascii="Garamond" w:hAnsi="Garamond" w:cs="Arial"/>
        </w:rPr>
        <w:tab/>
        <w:t>soudní tajemnice</w:t>
      </w:r>
    </w:p>
    <w:p w14:paraId="03EE286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12. JUDr. Weber Kateřina</w:t>
      </w:r>
      <w:r w:rsidRPr="00F059B1">
        <w:rPr>
          <w:rFonts w:ascii="Garamond" w:hAnsi="Garamond" w:cs="Arial"/>
        </w:rPr>
        <w:tab/>
        <w:t>soudce</w:t>
      </w:r>
    </w:p>
    <w:p w14:paraId="629080DB" w14:textId="77777777" w:rsidR="008B43CA" w:rsidRPr="00F059B1" w:rsidRDefault="008B43CA" w:rsidP="008B43CA">
      <w:pPr>
        <w:rPr>
          <w:rFonts w:ascii="Garamond" w:hAnsi="Garamond" w:cs="Arial"/>
        </w:rPr>
      </w:pPr>
    </w:p>
    <w:p w14:paraId="5CAC4D6A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kern w:val="2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F059B1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  <w:r w:rsidRPr="00F059B1">
        <w:rPr>
          <w:rFonts w:ascii="Garamond" w:hAnsi="Garamond" w:cs="Arial"/>
          <w:b/>
          <w:bCs/>
          <w:kern w:val="2"/>
          <w:u w:val="single"/>
        </w:rPr>
        <w:t xml:space="preserve"> (Evidence vězněných osob)</w:t>
      </w:r>
    </w:p>
    <w:p w14:paraId="5922BF0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1. Baránková Zuzana 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2506B85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2. Bohuňková Věra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0DDA00A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3. Dvořáková Tereza </w:t>
      </w:r>
      <w:r w:rsidRPr="00F059B1">
        <w:rPr>
          <w:rFonts w:ascii="Garamond" w:hAnsi="Garamond" w:cs="Arial"/>
          <w:kern w:val="2"/>
        </w:rPr>
        <w:tab/>
        <w:t>protokolující úřednice</w:t>
      </w:r>
    </w:p>
    <w:p w14:paraId="7F57B87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Mgr. Gobernac Karel</w:t>
      </w:r>
      <w:r w:rsidRPr="00F059B1">
        <w:rPr>
          <w:rFonts w:ascii="Garamond" w:hAnsi="Garamond" w:cs="Arial"/>
        </w:rPr>
        <w:tab/>
        <w:t>soudce</w:t>
      </w:r>
    </w:p>
    <w:p w14:paraId="634DB1F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5. Horáková Dana</w:t>
      </w:r>
      <w:r w:rsidRPr="00F059B1">
        <w:rPr>
          <w:rFonts w:ascii="Garamond" w:hAnsi="Garamond" w:cs="Arial"/>
          <w:kern w:val="2"/>
        </w:rPr>
        <w:tab/>
        <w:t>protokolující úřednice</w:t>
      </w:r>
    </w:p>
    <w:p w14:paraId="36B0EB5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6. Hrobařová Vladimíra</w:t>
      </w:r>
      <w:r w:rsidRPr="00F059B1">
        <w:rPr>
          <w:rFonts w:ascii="Garamond" w:hAnsi="Garamond" w:cs="Arial"/>
          <w:kern w:val="2"/>
        </w:rPr>
        <w:tab/>
        <w:t>vymáhající úřednice</w:t>
      </w:r>
    </w:p>
    <w:p w14:paraId="3C40E1DD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7. Janatová Iveta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025A7CA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8. Kadlečková Jana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5FA2B55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9. Bc. Kamasová Petra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0012C27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10. Mgr. Karbašová Natálie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6ABB012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11. Kmoníčková Jana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soudní tajemnice</w:t>
      </w:r>
    </w:p>
    <w:p w14:paraId="23274E25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12. Mgr. Kocourková Barbora</w:t>
      </w:r>
      <w:r w:rsidRPr="00F059B1">
        <w:rPr>
          <w:rFonts w:ascii="Garamond" w:hAnsi="Garamond" w:cs="Arial"/>
        </w:rPr>
        <w:tab/>
        <w:t>soudce</w:t>
      </w:r>
    </w:p>
    <w:p w14:paraId="35EDABEC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13.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79E9455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14. Mgr. Krčová Helena</w:t>
      </w:r>
      <w:r w:rsidRPr="00F059B1">
        <w:rPr>
          <w:rFonts w:ascii="Garamond" w:hAnsi="Garamond" w:cs="Arial"/>
          <w:kern w:val="2"/>
        </w:rPr>
        <w:tab/>
        <w:t>asistent soudce</w:t>
      </w:r>
    </w:p>
    <w:p w14:paraId="0515F4D3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15. Kučerová Zuzana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365DEA7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16. Loubová Věra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4BF7B5D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17. Mgr. Macl Jan</w:t>
      </w:r>
      <w:r w:rsidRPr="00F059B1">
        <w:rPr>
          <w:rFonts w:ascii="Garamond" w:hAnsi="Garamond" w:cs="Arial"/>
          <w:kern w:val="2"/>
        </w:rPr>
        <w:tab/>
        <w:t>soudce</w:t>
      </w:r>
    </w:p>
    <w:p w14:paraId="7907A2D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lastRenderedPageBreak/>
        <w:t>18. Marešová Lucie</w:t>
      </w:r>
      <w:r w:rsidRPr="00F059B1">
        <w:rPr>
          <w:rFonts w:ascii="Garamond" w:hAnsi="Garamond" w:cs="Arial"/>
          <w:kern w:val="2"/>
        </w:rPr>
        <w:tab/>
        <w:t>zapisovatelka</w:t>
      </w:r>
    </w:p>
    <w:p w14:paraId="34FEF29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19. 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33AE4914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20. Navrátilová Andrea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4036482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21. Nováková Kateřina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7D7AC95F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  <w:kern w:val="2"/>
        </w:rPr>
        <w:t>22. Nyklová Eva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správa aplikace</w:t>
      </w:r>
    </w:p>
    <w:p w14:paraId="6A8C2D1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23.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1EAB5EB8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24. Pilná Iva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F5D80A0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25. Popelová Dana</w:t>
      </w:r>
      <w:r w:rsidRPr="00F059B1">
        <w:rPr>
          <w:rFonts w:ascii="Garamond" w:hAnsi="Garamond" w:cs="Arial"/>
        </w:rPr>
        <w:tab/>
        <w:t>zapisovatelka odd. PP</w:t>
      </w:r>
    </w:p>
    <w:p w14:paraId="311C546A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26. Pražáková Petra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6DF3BA1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</w:rPr>
        <w:t>27. JUDr. Prázová Barbora</w:t>
      </w:r>
      <w:r w:rsidRPr="00F059B1">
        <w:rPr>
          <w:rFonts w:ascii="Garamond" w:hAnsi="Garamond" w:cs="Arial"/>
        </w:rPr>
        <w:tab/>
        <w:t>soudce</w:t>
      </w:r>
    </w:p>
    <w:p w14:paraId="5CFF5026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28. Seidlová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49B2B8A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29. Mgr. Skořepa Petr</w:t>
      </w:r>
      <w:r w:rsidRPr="00F059B1">
        <w:rPr>
          <w:rFonts w:ascii="Garamond" w:hAnsi="Garamond" w:cs="Arial"/>
        </w:rPr>
        <w:tab/>
        <w:t>justiční kandidát</w:t>
      </w:r>
    </w:p>
    <w:p w14:paraId="6862489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30.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1D86A61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31. Mgr. Tomášek Martin</w:t>
      </w:r>
      <w:r w:rsidRPr="00F059B1">
        <w:rPr>
          <w:rFonts w:ascii="Garamond" w:hAnsi="Garamond" w:cs="Arial"/>
        </w:rPr>
        <w:tab/>
        <w:t>soudce</w:t>
      </w:r>
    </w:p>
    <w:p w14:paraId="519F6C4B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32. Bc. Vašková Dita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6C0A5734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33. Vondráčková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63C05D8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34.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65D1C73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3BD4260E" w14:textId="77777777" w:rsidR="008B43CA" w:rsidRPr="00F059B1" w:rsidRDefault="008B43CA" w:rsidP="008B43CA">
      <w:pPr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4C4ACD8" w14:textId="77777777" w:rsidR="008B43CA" w:rsidRPr="00F059B1" w:rsidRDefault="008B43CA" w:rsidP="008B43CA">
      <w:pPr>
        <w:autoSpaceDE/>
        <w:jc w:val="both"/>
        <w:rPr>
          <w:rFonts w:ascii="Garamond" w:hAnsi="Garamond" w:cs="Arial"/>
          <w:b/>
          <w:u w:val="single"/>
        </w:rPr>
      </w:pPr>
    </w:p>
    <w:p w14:paraId="1827B86E" w14:textId="77777777" w:rsidR="008B43CA" w:rsidRDefault="008B43CA" w:rsidP="008B43CA">
      <w:pPr>
        <w:autoSpaceDE/>
        <w:spacing w:after="240"/>
        <w:jc w:val="both"/>
        <w:rPr>
          <w:rFonts w:ascii="Garamond" w:hAnsi="Garamond" w:cs="Arial"/>
          <w:b/>
          <w:u w:val="single"/>
        </w:rPr>
      </w:pPr>
    </w:p>
    <w:p w14:paraId="46DB2542" w14:textId="77777777" w:rsidR="008B43CA" w:rsidRPr="00F059B1" w:rsidRDefault="008B43CA" w:rsidP="008B43CA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ISEP (Informačního systému evidence přestupků)</w:t>
      </w:r>
    </w:p>
    <w:p w14:paraId="603131E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Dvořáková Tereza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5A53B44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Mgr. Gobernac Karel</w:t>
      </w:r>
      <w:r w:rsidRPr="00F059B1">
        <w:rPr>
          <w:rFonts w:ascii="Garamond" w:hAnsi="Garamond" w:cs="Arial"/>
        </w:rPr>
        <w:tab/>
        <w:t>soudce</w:t>
      </w:r>
    </w:p>
    <w:p w14:paraId="5838917D" w14:textId="77777777" w:rsidR="008B43CA" w:rsidRPr="00F059B1" w:rsidRDefault="008B43CA" w:rsidP="008B43CA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F059B1">
        <w:rPr>
          <w:rFonts w:ascii="Garamond" w:hAnsi="Garamond" w:cs="Arial"/>
          <w:lang w:eastAsia="en-US"/>
        </w:rPr>
        <w:t xml:space="preserve"> 3. Janatová Iveta</w:t>
      </w:r>
      <w:r w:rsidRPr="00F059B1">
        <w:rPr>
          <w:rFonts w:ascii="Garamond" w:hAnsi="Garamond" w:cs="Arial"/>
          <w:lang w:eastAsia="en-US"/>
        </w:rPr>
        <w:tab/>
        <w:t>vyšší soudní úřednice</w:t>
      </w:r>
    </w:p>
    <w:p w14:paraId="0D324600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Mgr. Kocourková Barbora</w:t>
      </w:r>
      <w:r w:rsidRPr="00F059B1">
        <w:rPr>
          <w:rFonts w:ascii="Garamond" w:hAnsi="Garamond" w:cs="Arial"/>
        </w:rPr>
        <w:tab/>
        <w:t>soudce</w:t>
      </w:r>
    </w:p>
    <w:p w14:paraId="5CB41C74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JUDr. Kratochvíl Lukáš</w:t>
      </w:r>
      <w:r w:rsidRPr="00F059B1">
        <w:rPr>
          <w:rFonts w:ascii="Garamond" w:hAnsi="Garamond" w:cs="Arial"/>
        </w:rPr>
        <w:tab/>
        <w:t xml:space="preserve">soudce </w:t>
      </w:r>
    </w:p>
    <w:p w14:paraId="04B47FA9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Navrátilová Andrea</w:t>
      </w:r>
      <w:r w:rsidRPr="00F059B1">
        <w:rPr>
          <w:rFonts w:ascii="Garamond" w:hAnsi="Garamond" w:cs="Arial"/>
        </w:rPr>
        <w:tab/>
        <w:t xml:space="preserve">vedoucí kanceláře </w:t>
      </w:r>
    </w:p>
    <w:p w14:paraId="1B9230FE" w14:textId="77777777" w:rsidR="008B43CA" w:rsidRPr="00F059B1" w:rsidRDefault="008B43CA" w:rsidP="008B43CA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Nyklová Eva</w:t>
      </w:r>
      <w:r w:rsidRPr="00F059B1">
        <w:rPr>
          <w:rFonts w:ascii="Garamond" w:hAnsi="Garamond" w:cs="Arial"/>
        </w:rPr>
        <w:tab/>
        <w:t>správa aplikace</w:t>
      </w:r>
    </w:p>
    <w:p w14:paraId="526E3566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69035B93" w14:textId="77777777" w:rsidR="008B43CA" w:rsidRPr="00F059B1" w:rsidRDefault="008B43CA" w:rsidP="008B43CA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F059B1">
        <w:rPr>
          <w:rFonts w:ascii="Garamond" w:hAnsi="Garamond" w:cs="Arial"/>
          <w:lang w:eastAsia="en-US"/>
        </w:rPr>
        <w:t xml:space="preserve"> 9. Seidlová Lenka</w:t>
      </w:r>
      <w:r w:rsidRPr="00F059B1">
        <w:rPr>
          <w:rFonts w:ascii="Garamond" w:hAnsi="Garamond" w:cs="Arial"/>
          <w:lang w:eastAsia="en-US"/>
        </w:rPr>
        <w:tab/>
        <w:t>vyšší soudní úřednice</w:t>
      </w:r>
    </w:p>
    <w:p w14:paraId="40DD083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Mgr. Tomášek Martin</w:t>
      </w:r>
      <w:r w:rsidRPr="00F059B1">
        <w:rPr>
          <w:rFonts w:ascii="Garamond" w:hAnsi="Garamond" w:cs="Arial"/>
        </w:rPr>
        <w:tab/>
        <w:t>soudce</w:t>
      </w:r>
    </w:p>
    <w:p w14:paraId="7A9122C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11.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2CF15091" w14:textId="77777777" w:rsidR="008B43CA" w:rsidRPr="00F059B1" w:rsidRDefault="008B43CA" w:rsidP="008B43CA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40AC9DC6" w14:textId="77777777" w:rsidR="008B43CA" w:rsidRPr="00F059B1" w:rsidRDefault="008B43CA" w:rsidP="008B43CA">
      <w:pPr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lastRenderedPageBreak/>
        <w:t>Zjišťují údaje z informačního systému evidence přestupků.</w:t>
      </w:r>
    </w:p>
    <w:p w14:paraId="392D7944" w14:textId="77777777" w:rsidR="008B43CA" w:rsidRPr="00F059B1" w:rsidRDefault="008B43CA" w:rsidP="008B43CA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2091F25B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u w:val="single"/>
        </w:rPr>
      </w:pPr>
      <w:r w:rsidRPr="00F059B1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1A0B5FEF" w14:textId="77777777" w:rsidR="008B43CA" w:rsidRPr="00F059B1" w:rsidRDefault="008B43CA" w:rsidP="008B43CA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Mgr. Karbašová Natálie</w:t>
      </w:r>
      <w:r w:rsidRPr="00F059B1">
        <w:rPr>
          <w:rFonts w:ascii="Garamond" w:hAnsi="Garamond" w:cs="Arial"/>
        </w:rPr>
        <w:tab/>
        <w:t>vyšší soudní úřednice</w:t>
      </w:r>
    </w:p>
    <w:p w14:paraId="416C0341" w14:textId="77777777" w:rsidR="008B43CA" w:rsidRPr="00F059B1" w:rsidRDefault="008B43CA" w:rsidP="008B43CA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2. Loubová Věra</w:t>
      </w:r>
      <w:r w:rsidRPr="00F059B1">
        <w:rPr>
          <w:rFonts w:ascii="Garamond" w:hAnsi="Garamond" w:cs="Arial"/>
        </w:rPr>
        <w:tab/>
        <w:t>vyšší soudní úřednice</w:t>
      </w:r>
    </w:p>
    <w:p w14:paraId="67C5ADA0" w14:textId="77777777" w:rsidR="008B43CA" w:rsidRPr="00F059B1" w:rsidRDefault="008B43CA" w:rsidP="008B43CA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3.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25A2CB3D" w14:textId="77777777" w:rsidR="008B43CA" w:rsidRPr="00F059B1" w:rsidRDefault="008B43CA" w:rsidP="008B43CA">
      <w:pPr>
        <w:rPr>
          <w:rFonts w:ascii="Garamond" w:hAnsi="Garamond"/>
        </w:rPr>
      </w:pPr>
    </w:p>
    <w:p w14:paraId="715B9D27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kern w:val="2"/>
          <w:u w:val="single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>Zaměstnanci s přístupem do CzechPointu (</w:t>
      </w:r>
      <w:r w:rsidRPr="00F059B1">
        <w:rPr>
          <w:rFonts w:ascii="Garamond" w:hAnsi="Garamond" w:cs="Arial"/>
          <w:b/>
          <w:bCs/>
          <w:u w:val="single"/>
          <w:shd w:val="clear" w:color="auto" w:fill="FFFFFF"/>
        </w:rPr>
        <w:t>Český Podací Ověřovací a Informační Národní Terminál)</w:t>
      </w:r>
    </w:p>
    <w:p w14:paraId="62A8D1A2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1. Horáková Marcela</w:t>
      </w:r>
      <w:r w:rsidRPr="00F059B1">
        <w:rPr>
          <w:rFonts w:ascii="Garamond" w:hAnsi="Garamond" w:cs="Arial"/>
          <w:kern w:val="2"/>
        </w:rPr>
        <w:tab/>
        <w:t xml:space="preserve">vedoucí kanceláře </w:t>
      </w:r>
    </w:p>
    <w:p w14:paraId="017F266C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2. Bc. Hrbáčková Monika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05F1A64D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3. Hrobařová Vladimíra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vymáhající úřednice</w:t>
      </w:r>
      <w:r w:rsidRPr="00F059B1">
        <w:rPr>
          <w:rFonts w:ascii="Garamond" w:hAnsi="Garamond" w:cs="Arial"/>
          <w:kern w:val="2"/>
        </w:rPr>
        <w:t xml:space="preserve"> </w:t>
      </w:r>
    </w:p>
    <w:p w14:paraId="228579C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4. Hrubá Iveta</w:t>
      </w:r>
      <w:r w:rsidRPr="00F059B1">
        <w:rPr>
          <w:rFonts w:ascii="Garamond" w:hAnsi="Garamond" w:cs="Arial"/>
          <w:kern w:val="2"/>
        </w:rPr>
        <w:tab/>
        <w:t>vyšší podatelna</w:t>
      </w:r>
    </w:p>
    <w:p w14:paraId="759D3677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5. Janatová Iveta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2B3F611D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6. Kučerová Zuzana 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vedoucí kanceláře</w:t>
      </w:r>
    </w:p>
    <w:p w14:paraId="397D6AB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7. Mgr. Kyselová Stanislava</w:t>
      </w:r>
      <w:r w:rsidRPr="00F059B1">
        <w:rPr>
          <w:rFonts w:ascii="Garamond" w:hAnsi="Garamond" w:cs="Arial"/>
          <w:kern w:val="2"/>
        </w:rPr>
        <w:tab/>
        <w:t xml:space="preserve">účetní </w:t>
      </w:r>
    </w:p>
    <w:p w14:paraId="1B744F9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8. Mastíková Šárka</w:t>
      </w:r>
      <w:r w:rsidRPr="00F059B1">
        <w:rPr>
          <w:rFonts w:ascii="Garamond" w:hAnsi="Garamond" w:cs="Arial"/>
          <w:kern w:val="2"/>
        </w:rPr>
        <w:tab/>
        <w:t xml:space="preserve">vedoucí kanceláře  </w:t>
      </w:r>
    </w:p>
    <w:p w14:paraId="581D3A0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 9. </w:t>
      </w:r>
      <w:r w:rsidRPr="00F059B1">
        <w:rPr>
          <w:rFonts w:ascii="Garamond" w:hAnsi="Garamond" w:cs="Arial"/>
        </w:rPr>
        <w:t>Bc. Lenka Mikešová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vyšší soudní úřednice</w:t>
      </w:r>
    </w:p>
    <w:p w14:paraId="7447FBE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0897B333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  <w:r w:rsidRPr="00F059B1">
        <w:rPr>
          <w:rFonts w:ascii="Garamond" w:hAnsi="Garamond" w:cs="Arial"/>
        </w:rPr>
        <w:t>11. Myšíková Lucie</w:t>
      </w:r>
      <w:r w:rsidRPr="00F059B1">
        <w:rPr>
          <w:rFonts w:ascii="Garamond" w:hAnsi="Garamond" w:cs="Arial"/>
        </w:rPr>
        <w:tab/>
      </w:r>
      <w:r w:rsidRPr="00F059B1">
        <w:rPr>
          <w:rFonts w:ascii="Garamond" w:hAnsi="Garamond" w:cs="Arial"/>
          <w:kern w:val="2"/>
        </w:rPr>
        <w:t>vyšší podatelna</w:t>
      </w:r>
    </w:p>
    <w:p w14:paraId="3EC25CC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12. Nyklová Eva</w:t>
      </w:r>
      <w:r w:rsidRPr="00F059B1">
        <w:rPr>
          <w:rFonts w:ascii="Garamond" w:hAnsi="Garamond" w:cs="Arial"/>
        </w:rPr>
        <w:tab/>
        <w:t>správa aplikace</w:t>
      </w:r>
    </w:p>
    <w:p w14:paraId="416D3EEA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13. Paučová Petra</w:t>
      </w:r>
      <w:r w:rsidRPr="00F059B1">
        <w:rPr>
          <w:rFonts w:ascii="Garamond" w:hAnsi="Garamond" w:cs="Arial"/>
        </w:rPr>
        <w:tab/>
        <w:t>vedoucí kanceláře</w:t>
      </w:r>
    </w:p>
    <w:p w14:paraId="171378F1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14.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61137889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15. Pražáková Petra</w:t>
      </w:r>
      <w:r w:rsidRPr="00F059B1">
        <w:rPr>
          <w:rFonts w:ascii="Garamond" w:hAnsi="Garamond" w:cs="Arial"/>
          <w:kern w:val="2"/>
        </w:rPr>
        <w:tab/>
      </w:r>
      <w:r w:rsidRPr="00F059B1">
        <w:rPr>
          <w:rFonts w:ascii="Garamond" w:hAnsi="Garamond" w:cs="Arial"/>
        </w:rPr>
        <w:t>vyšší soudní úřednice</w:t>
      </w:r>
    </w:p>
    <w:p w14:paraId="43040872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16. Seidlová Lenka</w:t>
      </w:r>
      <w:r w:rsidRPr="00F059B1">
        <w:rPr>
          <w:rFonts w:ascii="Garamond" w:hAnsi="Garamond" w:cs="Arial"/>
          <w:kern w:val="2"/>
        </w:rPr>
        <w:tab/>
        <w:t>vyšší soudní úřednice</w:t>
      </w:r>
    </w:p>
    <w:p w14:paraId="0CC4CDBE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 xml:space="preserve">17. Svatoňová Jana </w:t>
      </w:r>
      <w:r w:rsidRPr="00F059B1">
        <w:rPr>
          <w:rFonts w:ascii="Garamond" w:hAnsi="Garamond" w:cs="Arial"/>
          <w:kern w:val="2"/>
        </w:rPr>
        <w:tab/>
        <w:t>vyšší podatelna</w:t>
      </w:r>
    </w:p>
    <w:p w14:paraId="75159AB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18. Škvor Miroslav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58DD03CB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19. Tesnerová Táňa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31E76E45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20. Veverková Renata</w:t>
      </w:r>
      <w:r w:rsidRPr="00F059B1">
        <w:rPr>
          <w:rFonts w:ascii="Garamond" w:hAnsi="Garamond" w:cs="Arial"/>
          <w:kern w:val="2"/>
        </w:rPr>
        <w:tab/>
        <w:t>vedoucí kanceláře</w:t>
      </w:r>
    </w:p>
    <w:p w14:paraId="167E19A5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</w:p>
    <w:p w14:paraId="7EAA9AD7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  <w:r w:rsidRPr="00F059B1">
        <w:rPr>
          <w:rFonts w:ascii="Garamond" w:hAnsi="Garamond"/>
        </w:rPr>
        <w:t xml:space="preserve">Dále mají do aplikace </w:t>
      </w:r>
      <w:proofErr w:type="spellStart"/>
      <w:r w:rsidRPr="00F059B1">
        <w:rPr>
          <w:rFonts w:ascii="Garamond" w:hAnsi="Garamond"/>
        </w:rPr>
        <w:t>CzechPoint</w:t>
      </w:r>
      <w:proofErr w:type="spellEnd"/>
      <w:r w:rsidRPr="00F059B1">
        <w:rPr>
          <w:rFonts w:ascii="Garamond" w:hAnsi="Garamond"/>
        </w:rPr>
        <w:t xml:space="preserve"> – </w:t>
      </w:r>
      <w:proofErr w:type="spellStart"/>
      <w:r w:rsidRPr="00F059B1">
        <w:rPr>
          <w:rFonts w:ascii="Garamond" w:hAnsi="Garamond"/>
          <w:b/>
          <w:bCs/>
        </w:rPr>
        <w:t>eDoklady</w:t>
      </w:r>
      <w:proofErr w:type="spellEnd"/>
      <w:r w:rsidRPr="00F059B1">
        <w:rPr>
          <w:rFonts w:ascii="Garamond" w:hAnsi="Garamond"/>
        </w:rPr>
        <w:t xml:space="preserve"> přístup zapisovatelky, vedoucí kanceláře, soudní vykonavatelé a soudní doručovatelé. </w:t>
      </w:r>
    </w:p>
    <w:p w14:paraId="72032A61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</w:p>
    <w:p w14:paraId="7E7DCA3D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kern w:val="2"/>
        </w:rPr>
      </w:pPr>
      <w:r w:rsidRPr="00F059B1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3AC481D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1FB6F74B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2. Pavelka Jan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4939C353" w14:textId="77777777" w:rsidR="008B43CA" w:rsidRPr="00F059B1" w:rsidRDefault="008B43CA" w:rsidP="008B43CA">
      <w:pPr>
        <w:tabs>
          <w:tab w:val="left" w:pos="3686"/>
        </w:tabs>
        <w:rPr>
          <w:rFonts w:ascii="Garamond" w:hAnsi="Garamond"/>
        </w:rPr>
      </w:pPr>
    </w:p>
    <w:p w14:paraId="48072124" w14:textId="77777777" w:rsidR="008B43CA" w:rsidRPr="00F059B1" w:rsidRDefault="008B43CA" w:rsidP="008B43CA">
      <w:pPr>
        <w:jc w:val="both"/>
        <w:rPr>
          <w:rFonts w:ascii="Garamond" w:hAnsi="Garamond"/>
        </w:rPr>
      </w:pPr>
      <w:r w:rsidRPr="00F059B1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F059B1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8F41B0" w14:textId="77777777" w:rsidR="008B43CA" w:rsidRPr="00F059B1" w:rsidRDefault="008B43CA" w:rsidP="008B43CA">
      <w:pPr>
        <w:jc w:val="both"/>
        <w:rPr>
          <w:rFonts w:ascii="Garamond" w:hAnsi="Garamond"/>
        </w:rPr>
      </w:pPr>
    </w:p>
    <w:p w14:paraId="16D7CE16" w14:textId="77777777" w:rsidR="008B43CA" w:rsidRPr="00F059B1" w:rsidRDefault="008B43CA" w:rsidP="008B43CA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REZA (Registru zastupování)</w:t>
      </w:r>
    </w:p>
    <w:p w14:paraId="7009F0F7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Nyklová Eva</w:t>
      </w:r>
      <w:r w:rsidRPr="00F059B1">
        <w:rPr>
          <w:rFonts w:ascii="Garamond" w:hAnsi="Garamond" w:cs="Arial"/>
        </w:rPr>
        <w:tab/>
        <w:t>správa aplikace</w:t>
      </w:r>
    </w:p>
    <w:p w14:paraId="486E1ECE" w14:textId="77777777" w:rsidR="008B43CA" w:rsidRPr="00F059B1" w:rsidRDefault="008B43CA" w:rsidP="008B43CA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F059B1">
        <w:rPr>
          <w:rFonts w:ascii="Garamond" w:hAnsi="Garamond" w:cs="Arial"/>
          <w:kern w:val="2"/>
        </w:rPr>
        <w:t>2. Tesnerová Táňa</w:t>
      </w:r>
      <w:r w:rsidRPr="00F059B1">
        <w:rPr>
          <w:rFonts w:ascii="Garamond" w:hAnsi="Garamond" w:cs="Arial"/>
          <w:kern w:val="2"/>
        </w:rPr>
        <w:tab/>
        <w:t>správa soudu</w:t>
      </w:r>
    </w:p>
    <w:p w14:paraId="43A08E0A" w14:textId="77777777" w:rsidR="008B43CA" w:rsidRPr="00F059B1" w:rsidRDefault="008B43CA" w:rsidP="008B43CA">
      <w:pPr>
        <w:jc w:val="both"/>
        <w:rPr>
          <w:rFonts w:ascii="Garamond" w:hAnsi="Garamond"/>
        </w:rPr>
      </w:pPr>
    </w:p>
    <w:p w14:paraId="0176013C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IS KSP a SDPF (Informační systém pro státní dozor nad penzijními společnostmi a podporu provozu a rozvoje Informačního systému pro kontrolu státní podpory stavebního spoření)</w:t>
      </w:r>
    </w:p>
    <w:p w14:paraId="271A07F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Hrobařová Vladimíra</w:t>
      </w:r>
      <w:r w:rsidRPr="00F059B1">
        <w:rPr>
          <w:rFonts w:ascii="Garamond" w:hAnsi="Garamond" w:cs="Arial"/>
        </w:rPr>
        <w:tab/>
        <w:t>vymáhající úřednice</w:t>
      </w:r>
    </w:p>
    <w:p w14:paraId="2CB0EFF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Kmoníčková Jana</w:t>
      </w:r>
      <w:r w:rsidRPr="00F059B1">
        <w:rPr>
          <w:rFonts w:ascii="Garamond" w:hAnsi="Garamond" w:cs="Arial"/>
        </w:rPr>
        <w:tab/>
        <w:t>soudní tajemnice</w:t>
      </w:r>
    </w:p>
    <w:p w14:paraId="1AF2BC8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6D371E1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Bc. Müller Iva, Dis.</w:t>
      </w:r>
      <w:r w:rsidRPr="00F059B1">
        <w:rPr>
          <w:rFonts w:ascii="Garamond" w:hAnsi="Garamond" w:cs="Arial"/>
        </w:rPr>
        <w:tab/>
        <w:t xml:space="preserve">vyšší soudní úředník </w:t>
      </w:r>
    </w:p>
    <w:p w14:paraId="7689F31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Pavelka Jan</w:t>
      </w:r>
      <w:r w:rsidRPr="00F059B1">
        <w:rPr>
          <w:rFonts w:ascii="Garamond" w:hAnsi="Garamond" w:cs="Arial"/>
        </w:rPr>
        <w:tab/>
        <w:t>vyšší soudní úředník</w:t>
      </w:r>
    </w:p>
    <w:p w14:paraId="253EB6E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71FBB320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6013D27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Bc. Vašková Dita</w:t>
      </w:r>
      <w:r w:rsidRPr="00F059B1">
        <w:rPr>
          <w:rFonts w:ascii="Garamond" w:hAnsi="Garamond" w:cs="Arial"/>
        </w:rPr>
        <w:tab/>
        <w:t>vyšší soudní úřednice</w:t>
      </w:r>
    </w:p>
    <w:p w14:paraId="737D817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Leštianská Andrea</w:t>
      </w:r>
      <w:r w:rsidRPr="00F059B1">
        <w:rPr>
          <w:rFonts w:ascii="Garamond" w:hAnsi="Garamond" w:cs="Arial"/>
        </w:rPr>
        <w:tab/>
        <w:t>dozorčí úřednice – správa přístupů</w:t>
      </w:r>
    </w:p>
    <w:p w14:paraId="30DD479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</w:p>
    <w:p w14:paraId="34113CA9" w14:textId="77777777" w:rsidR="008B43CA" w:rsidRDefault="008B43CA" w:rsidP="008B43CA">
      <w:pPr>
        <w:jc w:val="both"/>
        <w:rPr>
          <w:rFonts w:ascii="Garamond" w:eastAsiaTheme="minorHAnsi" w:hAnsi="Garamond" w:cs="ArialMT"/>
          <w:lang w:eastAsia="en-US"/>
        </w:rPr>
      </w:pPr>
      <w:r w:rsidRPr="00F059B1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spoření.</w:t>
      </w:r>
    </w:p>
    <w:p w14:paraId="1450E515" w14:textId="77777777" w:rsidR="008B43CA" w:rsidRPr="00F059B1" w:rsidRDefault="008B43CA" w:rsidP="008B43CA">
      <w:pPr>
        <w:jc w:val="both"/>
        <w:rPr>
          <w:rFonts w:ascii="Garamond" w:eastAsiaTheme="minorHAnsi" w:hAnsi="Garamond" w:cs="ArialMT"/>
          <w:lang w:eastAsia="en-US"/>
        </w:rPr>
      </w:pPr>
    </w:p>
    <w:p w14:paraId="7E710741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>Zaměstnanci s přístupem do CEÚ (Centrální evidence účtů)</w:t>
      </w:r>
    </w:p>
    <w:p w14:paraId="5130446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1. Dvořáková Tereza</w:t>
      </w:r>
      <w:r w:rsidRPr="00F059B1">
        <w:rPr>
          <w:rFonts w:ascii="Garamond" w:hAnsi="Garamond" w:cs="Arial"/>
        </w:rPr>
        <w:tab/>
        <w:t>protokolující úřednice</w:t>
      </w:r>
    </w:p>
    <w:p w14:paraId="43BCB33A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2. Horáková Dana</w:t>
      </w:r>
      <w:r w:rsidRPr="00F059B1">
        <w:rPr>
          <w:rFonts w:ascii="Garamond" w:hAnsi="Garamond" w:cs="Arial"/>
        </w:rPr>
        <w:tab/>
        <w:t xml:space="preserve">protokolující úřednice </w:t>
      </w:r>
    </w:p>
    <w:p w14:paraId="39349E6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3. Karlíková Petra</w:t>
      </w:r>
      <w:r w:rsidRPr="00F059B1">
        <w:rPr>
          <w:rFonts w:ascii="Garamond" w:hAnsi="Garamond" w:cs="Arial"/>
        </w:rPr>
        <w:tab/>
        <w:t>protokolující úřednice</w:t>
      </w:r>
    </w:p>
    <w:p w14:paraId="32AE73B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4. 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699A358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5. Marešová Lucie</w:t>
      </w:r>
      <w:r w:rsidRPr="00F059B1">
        <w:rPr>
          <w:rFonts w:ascii="Garamond" w:hAnsi="Garamond" w:cs="Arial"/>
        </w:rPr>
        <w:tab/>
        <w:t>zapisovatelka</w:t>
      </w:r>
    </w:p>
    <w:p w14:paraId="5C056F0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6. Nyklová Eva</w:t>
      </w:r>
      <w:r w:rsidRPr="00F059B1">
        <w:rPr>
          <w:rFonts w:ascii="Garamond" w:hAnsi="Garamond" w:cs="Arial"/>
        </w:rPr>
        <w:tab/>
        <w:t>správa aplikace</w:t>
      </w:r>
    </w:p>
    <w:p w14:paraId="5780AB8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7. Slavíková Soňa</w:t>
      </w:r>
      <w:r w:rsidRPr="00F059B1">
        <w:rPr>
          <w:rFonts w:ascii="Garamond" w:hAnsi="Garamond" w:cs="Arial"/>
        </w:rPr>
        <w:tab/>
        <w:t>protokolující úřednice</w:t>
      </w:r>
    </w:p>
    <w:p w14:paraId="7E41CB15" w14:textId="77777777" w:rsidR="008B43CA" w:rsidRPr="00F059B1" w:rsidRDefault="008B43CA" w:rsidP="008B43CA">
      <w:pPr>
        <w:autoSpaceDE/>
        <w:jc w:val="both"/>
        <w:rPr>
          <w:rFonts w:ascii="Garamond" w:hAnsi="Garamond"/>
          <w:spacing w:val="-1"/>
        </w:rPr>
      </w:pPr>
    </w:p>
    <w:p w14:paraId="3D18F1CB" w14:textId="77777777" w:rsidR="008B43CA" w:rsidRPr="00F059B1" w:rsidRDefault="008B43CA" w:rsidP="008B43CA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F059B1">
        <w:rPr>
          <w:rFonts w:ascii="Garamond" w:hAnsi="Garamond" w:cs="Arial"/>
          <w:b/>
          <w:u w:val="single"/>
        </w:rPr>
        <w:lastRenderedPageBreak/>
        <w:t>Zaměstnanci</w:t>
      </w:r>
      <w:r w:rsidRPr="00F059B1">
        <w:rPr>
          <w:rFonts w:ascii="Garamond" w:hAnsi="Garamond" w:cs="Arial"/>
          <w:b/>
          <w:bCs/>
          <w:u w:val="single"/>
          <w:lang w:eastAsia="en-US"/>
        </w:rPr>
        <w:t xml:space="preserve"> s přístupem do PMS (Probační a mediační služba – katalog OPP)</w:t>
      </w:r>
    </w:p>
    <w:p w14:paraId="0100DAAE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1. Mgr. Gobernac Karel</w:t>
      </w:r>
      <w:r w:rsidRPr="00F059B1">
        <w:rPr>
          <w:rFonts w:ascii="Garamond" w:hAnsi="Garamond" w:cs="Arial"/>
        </w:rPr>
        <w:tab/>
        <w:t>soudce</w:t>
      </w:r>
    </w:p>
    <w:p w14:paraId="18D20833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2. Mgr. Kocourková Barbora</w:t>
      </w:r>
      <w:r w:rsidRPr="00F059B1">
        <w:rPr>
          <w:rFonts w:ascii="Garamond" w:hAnsi="Garamond" w:cs="Arial"/>
        </w:rPr>
        <w:tab/>
        <w:t>soudce</w:t>
      </w:r>
    </w:p>
    <w:p w14:paraId="4C914ED7" w14:textId="77777777" w:rsidR="008B43CA" w:rsidRPr="00F059B1" w:rsidRDefault="008B43CA" w:rsidP="008B43CA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F059B1">
        <w:rPr>
          <w:rFonts w:ascii="Garamond" w:hAnsi="Garamond" w:cs="Arial"/>
        </w:rPr>
        <w:t>3. Nyklová Eva</w:t>
      </w:r>
      <w:r w:rsidRPr="00F059B1">
        <w:rPr>
          <w:rFonts w:ascii="Garamond" w:hAnsi="Garamond" w:cs="Arial"/>
        </w:rPr>
        <w:tab/>
        <w:t>správa aplikace</w:t>
      </w:r>
    </w:p>
    <w:p w14:paraId="7D8A69ED" w14:textId="77777777" w:rsidR="008B43CA" w:rsidRPr="00F059B1" w:rsidRDefault="008B43CA" w:rsidP="008B43CA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F059B1">
        <w:rPr>
          <w:rFonts w:ascii="Garamond" w:hAnsi="Garamond" w:cs="Arial"/>
        </w:rPr>
        <w:t>4. Mgr. Pilát Matěj</w:t>
      </w:r>
      <w:r w:rsidRPr="00F059B1">
        <w:rPr>
          <w:rFonts w:ascii="Garamond" w:hAnsi="Garamond" w:cs="Arial"/>
        </w:rPr>
        <w:tab/>
        <w:t xml:space="preserve">soudce </w:t>
      </w:r>
    </w:p>
    <w:p w14:paraId="420EAD1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5. Mgr. Tomášek Martin</w:t>
      </w:r>
      <w:r w:rsidRPr="00F059B1">
        <w:rPr>
          <w:rFonts w:ascii="Garamond" w:hAnsi="Garamond" w:cs="Arial"/>
        </w:rPr>
        <w:tab/>
        <w:t>soudce</w:t>
      </w:r>
    </w:p>
    <w:p w14:paraId="48145A3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6. JUDr. Vršanský Robert</w:t>
      </w:r>
      <w:r w:rsidRPr="00F059B1">
        <w:rPr>
          <w:rFonts w:ascii="Garamond" w:hAnsi="Garamond" w:cs="Arial"/>
        </w:rPr>
        <w:tab/>
        <w:t xml:space="preserve">soudce </w:t>
      </w:r>
    </w:p>
    <w:p w14:paraId="4FD52B7F" w14:textId="77777777" w:rsidR="008B43CA" w:rsidRPr="00F059B1" w:rsidRDefault="008B43CA" w:rsidP="008B43CA">
      <w:pPr>
        <w:autoSpaceDE/>
        <w:jc w:val="both"/>
        <w:rPr>
          <w:rFonts w:ascii="Garamond" w:hAnsi="Garamond"/>
          <w:spacing w:val="-1"/>
        </w:rPr>
      </w:pPr>
    </w:p>
    <w:p w14:paraId="3FF2803A" w14:textId="77777777" w:rsidR="008B43CA" w:rsidRPr="00F059B1" w:rsidRDefault="008B43CA" w:rsidP="008B43CA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F059B1">
        <w:rPr>
          <w:rFonts w:ascii="Garamond" w:hAnsi="Garamond" w:cs="Arial"/>
          <w:b/>
          <w:bCs/>
          <w:u w:val="single"/>
        </w:rPr>
        <w:t xml:space="preserve">Zaměstnanci s přístupem do JUDEX </w:t>
      </w:r>
      <w:r w:rsidRPr="00F059B1">
        <w:rPr>
          <w:rFonts w:ascii="Garamond" w:hAnsi="Garamond" w:cs="Arial"/>
          <w:u w:val="single"/>
        </w:rPr>
        <w:t xml:space="preserve">(e-CODEX, </w:t>
      </w:r>
      <w:proofErr w:type="gramStart"/>
      <w:r w:rsidRPr="00F059B1">
        <w:rPr>
          <w:rFonts w:ascii="Garamond" w:hAnsi="Garamond" w:cs="Arial"/>
          <w:u w:val="single"/>
        </w:rPr>
        <w:t>EDES - elektronická</w:t>
      </w:r>
      <w:proofErr w:type="gramEnd"/>
      <w:r w:rsidRPr="00F059B1">
        <w:rPr>
          <w:rFonts w:ascii="Garamond" w:hAnsi="Garamond" w:cs="Arial"/>
          <w:u w:val="single"/>
        </w:rPr>
        <w:t xml:space="preserve"> výměna žádostí vyplývajících z nařízení o doručování písemností) </w:t>
      </w:r>
    </w:p>
    <w:p w14:paraId="552E09C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1. Brauchli Radka</w:t>
      </w:r>
      <w:r w:rsidRPr="00F059B1">
        <w:rPr>
          <w:rFonts w:ascii="Garamond" w:hAnsi="Garamond" w:cs="Arial"/>
        </w:rPr>
        <w:tab/>
        <w:t>vedoucí kanceláře</w:t>
      </w:r>
    </w:p>
    <w:p w14:paraId="623A404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2. JUDr. Deriková Iveta</w:t>
      </w:r>
      <w:r w:rsidRPr="00F059B1">
        <w:rPr>
          <w:rFonts w:ascii="Garamond" w:hAnsi="Garamond" w:cs="Arial"/>
        </w:rPr>
        <w:tab/>
        <w:t>soudce</w:t>
      </w:r>
    </w:p>
    <w:p w14:paraId="6FBFEE7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3. Horáková Marcela</w:t>
      </w:r>
      <w:r w:rsidRPr="00F059B1">
        <w:rPr>
          <w:rFonts w:ascii="Garamond" w:hAnsi="Garamond" w:cs="Arial"/>
        </w:rPr>
        <w:tab/>
        <w:t>vedoucí kanceláře</w:t>
      </w:r>
    </w:p>
    <w:p w14:paraId="312BC71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4. Bc. Hrbáčková Monika</w:t>
      </w:r>
      <w:r w:rsidRPr="00F059B1">
        <w:rPr>
          <w:rFonts w:ascii="Garamond" w:hAnsi="Garamond" w:cs="Arial"/>
        </w:rPr>
        <w:tab/>
        <w:t>vedoucí kanceláře</w:t>
      </w:r>
    </w:p>
    <w:p w14:paraId="7782577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5. Hrubá Iveta</w:t>
      </w:r>
      <w:r w:rsidRPr="00F059B1">
        <w:rPr>
          <w:rFonts w:ascii="Garamond" w:hAnsi="Garamond" w:cs="Arial"/>
        </w:rPr>
        <w:tab/>
        <w:t>vyšší podatelna</w:t>
      </w:r>
    </w:p>
    <w:p w14:paraId="5E621EF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6. Mgr. Jecha Martin</w:t>
      </w:r>
      <w:r w:rsidRPr="00F059B1">
        <w:rPr>
          <w:rFonts w:ascii="Garamond" w:hAnsi="Garamond" w:cs="Arial"/>
        </w:rPr>
        <w:tab/>
        <w:t>soudce</w:t>
      </w:r>
    </w:p>
    <w:p w14:paraId="754B909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7. Mgr. Karbašová Natálie</w:t>
      </w:r>
      <w:r w:rsidRPr="00F059B1">
        <w:rPr>
          <w:rFonts w:ascii="Garamond" w:hAnsi="Garamond" w:cs="Arial"/>
        </w:rPr>
        <w:tab/>
        <w:t>vyšší soudní úřednice</w:t>
      </w:r>
    </w:p>
    <w:p w14:paraId="6EF627D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8. Kmoníčková Jana</w:t>
      </w:r>
      <w:r w:rsidRPr="00F059B1">
        <w:rPr>
          <w:rFonts w:ascii="Garamond" w:hAnsi="Garamond" w:cs="Arial"/>
        </w:rPr>
        <w:tab/>
        <w:t>soudní tajemnice</w:t>
      </w:r>
    </w:p>
    <w:p w14:paraId="7464998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 xml:space="preserve"> 9. JUDr. Kratochvíl Lukáš</w:t>
      </w:r>
      <w:r w:rsidRPr="00F059B1">
        <w:rPr>
          <w:rFonts w:ascii="Garamond" w:hAnsi="Garamond" w:cs="Arial"/>
        </w:rPr>
        <w:tab/>
        <w:t>soudce</w:t>
      </w:r>
    </w:p>
    <w:p w14:paraId="5262080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10. Mgr. Krčová Helena</w:t>
      </w:r>
      <w:r w:rsidRPr="00F059B1">
        <w:rPr>
          <w:rFonts w:ascii="Garamond" w:hAnsi="Garamond" w:cs="Arial"/>
        </w:rPr>
        <w:tab/>
        <w:t>asistent soudce</w:t>
      </w:r>
    </w:p>
    <w:p w14:paraId="15DB2C3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11. JUDr. Librová Naděžda</w:t>
      </w:r>
      <w:r w:rsidRPr="00F059B1">
        <w:rPr>
          <w:rFonts w:ascii="Garamond" w:hAnsi="Garamond" w:cs="Arial"/>
        </w:rPr>
        <w:tab/>
        <w:t>soudce</w:t>
      </w:r>
    </w:p>
    <w:p w14:paraId="143B355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12. Leštianská Andrea</w:t>
      </w:r>
      <w:r w:rsidRPr="00F059B1">
        <w:rPr>
          <w:rFonts w:ascii="Garamond" w:hAnsi="Garamond" w:cs="Arial"/>
        </w:rPr>
        <w:tab/>
        <w:t>dozorčí úřednice</w:t>
      </w:r>
    </w:p>
    <w:p w14:paraId="3E7AD0E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13. Loubová Věra</w:t>
      </w:r>
      <w:r w:rsidRPr="00F059B1">
        <w:rPr>
          <w:rFonts w:ascii="Garamond" w:hAnsi="Garamond" w:cs="Arial"/>
        </w:rPr>
        <w:tab/>
        <w:t>vyšší soudní úřednice</w:t>
      </w:r>
    </w:p>
    <w:p w14:paraId="08AE116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14. JUDr. Lubasová Lucie</w:t>
      </w:r>
      <w:r w:rsidRPr="00F059B1">
        <w:rPr>
          <w:rFonts w:ascii="Garamond" w:hAnsi="Garamond" w:cs="Arial"/>
        </w:rPr>
        <w:tab/>
        <w:t>soudce</w:t>
      </w:r>
    </w:p>
    <w:p w14:paraId="18DD84B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15. Mgr. Macl Jan</w:t>
      </w:r>
      <w:r w:rsidRPr="00F059B1">
        <w:rPr>
          <w:rFonts w:ascii="Garamond" w:hAnsi="Garamond" w:cs="Arial"/>
        </w:rPr>
        <w:tab/>
        <w:t>soudce</w:t>
      </w:r>
    </w:p>
    <w:p w14:paraId="0538349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16. Bc. Mikešová Lenka</w:t>
      </w:r>
      <w:r w:rsidRPr="00F059B1">
        <w:rPr>
          <w:rFonts w:ascii="Garamond" w:hAnsi="Garamond" w:cs="Arial"/>
        </w:rPr>
        <w:tab/>
        <w:t>vyšší soudní úřednice</w:t>
      </w:r>
    </w:p>
    <w:p w14:paraId="5846913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17. Bc. Müller Iva, Dis.</w:t>
      </w:r>
      <w:r w:rsidRPr="00F059B1">
        <w:rPr>
          <w:rFonts w:ascii="Garamond" w:hAnsi="Garamond" w:cs="Arial"/>
        </w:rPr>
        <w:tab/>
        <w:t>vyšší soudní úředník</w:t>
      </w:r>
    </w:p>
    <w:p w14:paraId="263D0D2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18. Myšíková Lucie</w:t>
      </w:r>
      <w:r w:rsidRPr="00F059B1">
        <w:rPr>
          <w:rFonts w:ascii="Garamond" w:hAnsi="Garamond" w:cs="Arial"/>
        </w:rPr>
        <w:tab/>
        <w:t>vyšší podatelna</w:t>
      </w:r>
    </w:p>
    <w:p w14:paraId="0F2F1AF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19. JUDr. Najman Jan</w:t>
      </w:r>
      <w:r w:rsidRPr="00F059B1">
        <w:rPr>
          <w:rFonts w:ascii="Garamond" w:hAnsi="Garamond" w:cs="Arial"/>
        </w:rPr>
        <w:tab/>
        <w:t>soudce</w:t>
      </w:r>
    </w:p>
    <w:p w14:paraId="1D294DB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20. Mgr. Nečasová Monika</w:t>
      </w:r>
      <w:r w:rsidRPr="00F059B1">
        <w:rPr>
          <w:rFonts w:ascii="Garamond" w:hAnsi="Garamond" w:cs="Arial"/>
        </w:rPr>
        <w:tab/>
        <w:t>soudce</w:t>
      </w:r>
    </w:p>
    <w:p w14:paraId="549842B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21. Mgr. Nováková Jitka</w:t>
      </w:r>
      <w:r w:rsidRPr="00F059B1">
        <w:rPr>
          <w:rFonts w:ascii="Garamond" w:hAnsi="Garamond" w:cs="Arial"/>
        </w:rPr>
        <w:tab/>
        <w:t>soudce</w:t>
      </w:r>
    </w:p>
    <w:p w14:paraId="70447EBB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22. Nováková Kateřina</w:t>
      </w:r>
      <w:r w:rsidRPr="00F059B1">
        <w:rPr>
          <w:rFonts w:ascii="Garamond" w:hAnsi="Garamond" w:cs="Arial"/>
        </w:rPr>
        <w:tab/>
        <w:t>vyšší soudní úřednice</w:t>
      </w:r>
    </w:p>
    <w:p w14:paraId="0EBECFBC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23. JUDr. Nováková Petra</w:t>
      </w:r>
      <w:r w:rsidRPr="00F059B1">
        <w:rPr>
          <w:rFonts w:ascii="Garamond" w:hAnsi="Garamond" w:cs="Arial"/>
        </w:rPr>
        <w:tab/>
        <w:t>soudce</w:t>
      </w:r>
    </w:p>
    <w:p w14:paraId="4934264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24. Nyklová Eva</w:t>
      </w:r>
      <w:r w:rsidRPr="00F059B1">
        <w:rPr>
          <w:rFonts w:ascii="Garamond" w:hAnsi="Garamond" w:cs="Arial"/>
        </w:rPr>
        <w:tab/>
        <w:t>správa aplikace</w:t>
      </w:r>
    </w:p>
    <w:p w14:paraId="70AC65F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25. Pavelka Jan</w:t>
      </w:r>
      <w:r w:rsidRPr="00F059B1">
        <w:rPr>
          <w:rFonts w:ascii="Garamond" w:hAnsi="Garamond" w:cs="Arial"/>
        </w:rPr>
        <w:tab/>
        <w:t>vyšší soudní úředník</w:t>
      </w:r>
    </w:p>
    <w:p w14:paraId="20D103E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lastRenderedPageBreak/>
        <w:t>26. JUDr. Pávová Zlatuše</w:t>
      </w:r>
      <w:r w:rsidRPr="00F059B1">
        <w:rPr>
          <w:rFonts w:ascii="Garamond" w:hAnsi="Garamond" w:cs="Arial"/>
        </w:rPr>
        <w:tab/>
        <w:t>soudce</w:t>
      </w:r>
    </w:p>
    <w:p w14:paraId="0D8FBE4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27. Mgr. Péková Jana</w:t>
      </w:r>
      <w:r w:rsidRPr="00F059B1">
        <w:rPr>
          <w:rFonts w:ascii="Garamond" w:hAnsi="Garamond" w:cs="Arial"/>
        </w:rPr>
        <w:tab/>
        <w:t>soudce</w:t>
      </w:r>
    </w:p>
    <w:p w14:paraId="5E82E82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28. Pilná Iva</w:t>
      </w:r>
      <w:r w:rsidRPr="00F059B1">
        <w:rPr>
          <w:rFonts w:ascii="Garamond" w:hAnsi="Garamond" w:cs="Arial"/>
        </w:rPr>
        <w:tab/>
        <w:t>vyšší soudní úřednice</w:t>
      </w:r>
    </w:p>
    <w:p w14:paraId="5F111BD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29. JUDr. Polanská Renata</w:t>
      </w:r>
      <w:r w:rsidRPr="00F059B1">
        <w:rPr>
          <w:rFonts w:ascii="Garamond" w:hAnsi="Garamond" w:cs="Arial"/>
        </w:rPr>
        <w:tab/>
        <w:t>soudce</w:t>
      </w:r>
    </w:p>
    <w:p w14:paraId="2E6735F2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30. Mgr. Poplerová Leona</w:t>
      </w:r>
      <w:r w:rsidRPr="00F059B1">
        <w:rPr>
          <w:rFonts w:ascii="Garamond" w:hAnsi="Garamond" w:cs="Arial"/>
        </w:rPr>
        <w:tab/>
        <w:t>soudce</w:t>
      </w:r>
    </w:p>
    <w:p w14:paraId="488D490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31. JUDr. Prázová Barbora</w:t>
      </w:r>
      <w:r w:rsidRPr="00F059B1">
        <w:rPr>
          <w:rFonts w:ascii="Garamond" w:hAnsi="Garamond" w:cs="Arial"/>
        </w:rPr>
        <w:tab/>
        <w:t>soudce</w:t>
      </w:r>
    </w:p>
    <w:p w14:paraId="6F37494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32. Pražáková Petra</w:t>
      </w:r>
      <w:r w:rsidRPr="00F059B1">
        <w:rPr>
          <w:rFonts w:ascii="Garamond" w:hAnsi="Garamond" w:cs="Arial"/>
        </w:rPr>
        <w:tab/>
        <w:t>vyšší soudní úřednice</w:t>
      </w:r>
    </w:p>
    <w:p w14:paraId="37037B1E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33. JUDr. Prokšová Dita</w:t>
      </w:r>
      <w:r w:rsidRPr="00F059B1">
        <w:rPr>
          <w:rFonts w:ascii="Garamond" w:hAnsi="Garamond" w:cs="Arial"/>
        </w:rPr>
        <w:tab/>
        <w:t>soudce</w:t>
      </w:r>
    </w:p>
    <w:p w14:paraId="1B9702A5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34. Schejbalová Marie</w:t>
      </w:r>
      <w:r w:rsidRPr="00F059B1">
        <w:rPr>
          <w:rFonts w:ascii="Garamond" w:hAnsi="Garamond" w:cs="Arial"/>
        </w:rPr>
        <w:tab/>
        <w:t>soudní tajemnice</w:t>
      </w:r>
    </w:p>
    <w:p w14:paraId="0B4D382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35. Svatoňová Jana</w:t>
      </w:r>
      <w:r w:rsidRPr="00F059B1">
        <w:rPr>
          <w:rFonts w:ascii="Garamond" w:hAnsi="Garamond" w:cs="Arial"/>
        </w:rPr>
        <w:tab/>
        <w:t>vyšší podatelna</w:t>
      </w:r>
    </w:p>
    <w:p w14:paraId="2C6F08B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36. JUDr. Šimeček Petr</w:t>
      </w:r>
      <w:r w:rsidRPr="00F059B1">
        <w:rPr>
          <w:rFonts w:ascii="Garamond" w:hAnsi="Garamond" w:cs="Arial"/>
        </w:rPr>
        <w:tab/>
        <w:t>soudce</w:t>
      </w:r>
    </w:p>
    <w:p w14:paraId="3AADBC81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37. JUDr. Šťastná Karolina</w:t>
      </w:r>
      <w:r w:rsidRPr="00F059B1">
        <w:rPr>
          <w:rFonts w:ascii="Garamond" w:hAnsi="Garamond" w:cs="Arial"/>
        </w:rPr>
        <w:tab/>
        <w:t>soudce</w:t>
      </w:r>
    </w:p>
    <w:p w14:paraId="362575E8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38. Tesnerová Táňa</w:t>
      </w:r>
      <w:r w:rsidRPr="00F059B1">
        <w:rPr>
          <w:rFonts w:ascii="Garamond" w:hAnsi="Garamond" w:cs="Arial"/>
        </w:rPr>
        <w:tab/>
        <w:t>správa soudu</w:t>
      </w:r>
    </w:p>
    <w:p w14:paraId="56292557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39. Mgr. Tureček Pavel</w:t>
      </w:r>
      <w:r w:rsidRPr="00F059B1">
        <w:rPr>
          <w:rFonts w:ascii="Garamond" w:hAnsi="Garamond" w:cs="Arial"/>
        </w:rPr>
        <w:tab/>
        <w:t>soudce</w:t>
      </w:r>
    </w:p>
    <w:p w14:paraId="038A4F34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40. Bc. Vašková Dita</w:t>
      </w:r>
      <w:r w:rsidRPr="00F059B1">
        <w:rPr>
          <w:rFonts w:ascii="Garamond" w:hAnsi="Garamond" w:cs="Arial"/>
        </w:rPr>
        <w:tab/>
        <w:t>vyšší soudní úřednice</w:t>
      </w:r>
    </w:p>
    <w:p w14:paraId="6C0D3423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41. Veverková Renata</w:t>
      </w:r>
      <w:r w:rsidRPr="00F059B1">
        <w:rPr>
          <w:rFonts w:ascii="Garamond" w:hAnsi="Garamond" w:cs="Arial"/>
        </w:rPr>
        <w:tab/>
        <w:t>vedoucí kanceláře</w:t>
      </w:r>
    </w:p>
    <w:p w14:paraId="51961009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42. Mgr. Vítková Veronika</w:t>
      </w:r>
      <w:r w:rsidRPr="00F059B1">
        <w:rPr>
          <w:rFonts w:ascii="Garamond" w:hAnsi="Garamond" w:cs="Arial"/>
        </w:rPr>
        <w:tab/>
        <w:t>soudce</w:t>
      </w:r>
    </w:p>
    <w:p w14:paraId="04F203B6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43. Mgr. Vítová Jitka</w:t>
      </w:r>
      <w:r w:rsidRPr="00F059B1">
        <w:rPr>
          <w:rFonts w:ascii="Garamond" w:hAnsi="Garamond" w:cs="Arial"/>
        </w:rPr>
        <w:tab/>
        <w:t>vyšší soudní úřednice</w:t>
      </w:r>
    </w:p>
    <w:p w14:paraId="538519CF" w14:textId="77777777" w:rsidR="008B43CA" w:rsidRPr="00F059B1" w:rsidRDefault="008B43CA" w:rsidP="008B43CA">
      <w:pPr>
        <w:tabs>
          <w:tab w:val="left" w:pos="3686"/>
        </w:tabs>
        <w:rPr>
          <w:rFonts w:ascii="Garamond" w:hAnsi="Garamond" w:cs="Arial"/>
        </w:rPr>
      </w:pPr>
      <w:r w:rsidRPr="00F059B1">
        <w:rPr>
          <w:rFonts w:ascii="Garamond" w:hAnsi="Garamond" w:cs="Arial"/>
        </w:rPr>
        <w:t>44. JUDr. Weber Kateřina</w:t>
      </w:r>
      <w:r w:rsidRPr="00F059B1">
        <w:rPr>
          <w:rFonts w:ascii="Garamond" w:hAnsi="Garamond" w:cs="Arial"/>
        </w:rPr>
        <w:tab/>
        <w:t xml:space="preserve">soudce </w:t>
      </w:r>
    </w:p>
    <w:p w14:paraId="343BF8FC" w14:textId="77777777" w:rsidR="008B43CA" w:rsidRPr="00F059B1" w:rsidRDefault="008B43CA" w:rsidP="008B43CA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2EC4F185" w14:textId="4901A995" w:rsidR="008B43CA" w:rsidRDefault="008B43CA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 w:cs="Garamond"/>
        </w:rPr>
      </w:pPr>
      <w:r>
        <w:rPr>
          <w:rFonts w:ascii="Garamond" w:eastAsia="Times New Roman" w:hAnsi="Garamond" w:cs="Garamond"/>
        </w:rPr>
        <w:br w:type="page"/>
      </w:r>
    </w:p>
    <w:p w14:paraId="7EF18210" w14:textId="77777777" w:rsidR="008B43CA" w:rsidRPr="008B43CA" w:rsidRDefault="008B43CA" w:rsidP="008B43CA">
      <w:pPr>
        <w:rPr>
          <w:rFonts w:ascii="Garamond" w:eastAsia="Times New Roman" w:hAnsi="Garamond"/>
          <w:b/>
          <w:bCs/>
          <w:sz w:val="28"/>
        </w:rPr>
      </w:pPr>
      <w:r w:rsidRPr="008B43CA">
        <w:rPr>
          <w:rFonts w:ascii="Garamond" w:eastAsia="Times New Roman" w:hAnsi="Garamond"/>
          <w:b/>
          <w:bCs/>
          <w:sz w:val="28"/>
          <w:u w:val="single"/>
        </w:rPr>
        <w:lastRenderedPageBreak/>
        <w:t>Příloha č. 2 k sp. zn. k 30 Spr 1133/2025</w:t>
      </w:r>
    </w:p>
    <w:p w14:paraId="12179D9F" w14:textId="77777777" w:rsidR="008B43CA" w:rsidRDefault="008B43CA" w:rsidP="008B43CA">
      <w:pPr>
        <w:jc w:val="center"/>
        <w:rPr>
          <w:rFonts w:ascii="Garamond" w:eastAsia="Times New Roman" w:hAnsi="Garamond"/>
          <w:b/>
          <w:bCs/>
        </w:rPr>
      </w:pPr>
    </w:p>
    <w:p w14:paraId="4F0B6FD9" w14:textId="461856E3" w:rsidR="00523B4B" w:rsidRDefault="00523B4B" w:rsidP="00523B4B">
      <w:pPr>
        <w:jc w:val="both"/>
        <w:rPr>
          <w:rFonts w:ascii="Garamond" w:hAnsi="Garamond"/>
        </w:rPr>
      </w:pPr>
      <w:r w:rsidRPr="00621654">
        <w:rPr>
          <w:rFonts w:ascii="Garamond" w:hAnsi="Garamond"/>
        </w:rPr>
        <w:t xml:space="preserve">Praxe justičního kandidáta Mgr. Petra Skořepy byla ukončena </w:t>
      </w:r>
      <w:r>
        <w:rPr>
          <w:rFonts w:ascii="Garamond" w:hAnsi="Garamond"/>
        </w:rPr>
        <w:t>k</w:t>
      </w:r>
      <w:r w:rsidRPr="00621654">
        <w:rPr>
          <w:rFonts w:ascii="Garamond" w:hAnsi="Garamond"/>
        </w:rPr>
        <w:t> 28. 2. 2026.</w:t>
      </w:r>
    </w:p>
    <w:p w14:paraId="4C855703" w14:textId="77777777" w:rsidR="00523B4B" w:rsidRPr="008B43CA" w:rsidRDefault="00523B4B" w:rsidP="00523B4B">
      <w:pPr>
        <w:jc w:val="both"/>
        <w:rPr>
          <w:rFonts w:ascii="Garamond" w:eastAsia="Times New Roman" w:hAnsi="Garamond"/>
          <w:b/>
          <w:bCs/>
        </w:rPr>
      </w:pPr>
    </w:p>
    <w:p w14:paraId="2F068F57" w14:textId="77777777" w:rsidR="008B43CA" w:rsidRPr="008B43CA" w:rsidRDefault="008B43CA" w:rsidP="008B43CA">
      <w:pPr>
        <w:spacing w:after="120"/>
        <w:jc w:val="both"/>
        <w:rPr>
          <w:rFonts w:ascii="Garamond" w:eastAsia="Times New Roman" w:hAnsi="Garamond"/>
        </w:rPr>
      </w:pPr>
      <w:r w:rsidRPr="008B43CA">
        <w:rPr>
          <w:rFonts w:ascii="Garamond" w:eastAsia="Times New Roman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29B5C763" w14:textId="77777777" w:rsidR="008B43CA" w:rsidRPr="008B43CA" w:rsidRDefault="008B43CA" w:rsidP="001A6A24">
      <w:pPr>
        <w:jc w:val="center"/>
        <w:rPr>
          <w:rFonts w:ascii="Garamond" w:eastAsia="Times New Roman" w:hAnsi="Garamond"/>
        </w:rPr>
      </w:pPr>
      <w:r w:rsidRPr="008B43CA">
        <w:rPr>
          <w:rFonts w:ascii="Garamond" w:eastAsia="Times New Roman" w:hAnsi="Garamond"/>
        </w:rPr>
        <w:t>justiční kandidát</w:t>
      </w:r>
    </w:p>
    <w:p w14:paraId="3DAEDF15" w14:textId="77777777" w:rsidR="008B43CA" w:rsidRPr="008B43CA" w:rsidRDefault="008B43CA" w:rsidP="001A6A24">
      <w:pPr>
        <w:jc w:val="center"/>
        <w:rPr>
          <w:rFonts w:ascii="Garamond" w:eastAsia="Times New Roman" w:hAnsi="Garamond"/>
          <w:b/>
        </w:rPr>
      </w:pPr>
      <w:r w:rsidRPr="008B43CA">
        <w:rPr>
          <w:rFonts w:ascii="Garamond" w:eastAsia="Times New Roman" w:hAnsi="Garamond"/>
          <w:b/>
        </w:rPr>
        <w:t>Mgr. Petr Skořepa</w:t>
      </w:r>
    </w:p>
    <w:p w14:paraId="78B0F25B" w14:textId="77777777" w:rsidR="008B43CA" w:rsidRPr="008B43CA" w:rsidRDefault="008B43CA" w:rsidP="001A6A24">
      <w:pPr>
        <w:jc w:val="center"/>
        <w:rPr>
          <w:rFonts w:ascii="Garamond" w:eastAsia="Times New Roman" w:hAnsi="Garamond"/>
          <w:b/>
        </w:rPr>
      </w:pPr>
    </w:p>
    <w:p w14:paraId="374E8312" w14:textId="77777777" w:rsidR="008B43CA" w:rsidRPr="008B43CA" w:rsidRDefault="008B43CA" w:rsidP="001A6A24">
      <w:pPr>
        <w:jc w:val="both"/>
        <w:rPr>
          <w:rFonts w:ascii="Garamond" w:eastAsia="Times New Roman" w:hAnsi="Garamond"/>
        </w:rPr>
      </w:pPr>
      <w:r w:rsidRPr="008B43CA">
        <w:rPr>
          <w:rFonts w:ascii="Garamond" w:eastAsia="Times New Roman" w:hAnsi="Garamond"/>
        </w:rPr>
        <w:t>vykonává s účinností od 1. 5. 2025 justiční praxi u Okresního soudu v Pardubicích a v souvislosti s tím je oprávněn činit následující úkony:</w:t>
      </w:r>
    </w:p>
    <w:p w14:paraId="5A0726AC" w14:textId="77777777" w:rsidR="008B43CA" w:rsidRPr="008B43CA" w:rsidRDefault="008B43CA" w:rsidP="001A6A24">
      <w:pPr>
        <w:rPr>
          <w:rFonts w:ascii="Garamond" w:eastAsia="Times New Roman" w:hAnsi="Garamond"/>
        </w:rPr>
      </w:pPr>
    </w:p>
    <w:p w14:paraId="5F638C38" w14:textId="77777777" w:rsidR="008B43CA" w:rsidRPr="008B43CA" w:rsidRDefault="008B43CA" w:rsidP="001A6A24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ad § 6a) </w:t>
      </w:r>
      <w:r w:rsidRPr="008B43CA">
        <w:rPr>
          <w:rFonts w:ascii="Garamond" w:eastAsia="Times New Roman" w:hAnsi="Garamond"/>
          <w:bCs/>
          <w:u w:val="single"/>
        </w:rPr>
        <w:t>V občanském soudním řízení</w:t>
      </w:r>
      <w:r w:rsidRPr="008B43CA">
        <w:rPr>
          <w:rFonts w:ascii="Garamond" w:eastAsia="Times New Roman" w:hAnsi="Garamond"/>
          <w:bCs/>
        </w:rPr>
        <w:t xml:space="preserve"> může provádět veškeré úkony soudu prvního stupně, s výjimkou</w:t>
      </w:r>
    </w:p>
    <w:p w14:paraId="0907243A" w14:textId="77777777" w:rsidR="008B43CA" w:rsidRPr="008B43CA" w:rsidRDefault="008B43CA" w:rsidP="001A6A24">
      <w:pPr>
        <w:jc w:val="both"/>
        <w:rPr>
          <w:rFonts w:ascii="Garamond" w:eastAsia="Times New Roman" w:hAnsi="Garamond"/>
          <w:bCs/>
        </w:rPr>
      </w:pPr>
    </w:p>
    <w:p w14:paraId="72057D6A" w14:textId="77777777" w:rsidR="008B43CA" w:rsidRPr="008B43CA" w:rsidRDefault="008B43CA" w:rsidP="001A6A24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a) vedení jednání ve věci samé,</w:t>
      </w:r>
    </w:p>
    <w:p w14:paraId="57A93C20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</w:p>
    <w:p w14:paraId="127471C4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b) rozhodování ve věci samé formou rozsudku,</w:t>
      </w:r>
    </w:p>
    <w:p w14:paraId="183D3363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</w:p>
    <w:p w14:paraId="7EE925DE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c) rozhodování ve věci samé formou usnesení v řízeních podle občanského soudního řádu a zákona o zvláštních řízeních soudních mimo rozhodování v</w:t>
      </w:r>
    </w:p>
    <w:p w14:paraId="515EABBC" w14:textId="77777777" w:rsidR="008B43CA" w:rsidRPr="008B43CA" w:rsidRDefault="008B43CA" w:rsidP="008B43CA">
      <w:pPr>
        <w:jc w:val="both"/>
        <w:rPr>
          <w:rFonts w:ascii="Garamond" w:eastAsia="Times New Roman" w:hAnsi="Garamond"/>
          <w:bCs/>
        </w:rPr>
      </w:pPr>
    </w:p>
    <w:p w14:paraId="37EF2F5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1. řízení o úschovách,</w:t>
      </w:r>
    </w:p>
    <w:p w14:paraId="6DF76FC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4888CD7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2. řízení o umoření listin,</w:t>
      </w:r>
    </w:p>
    <w:p w14:paraId="433FE8EF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5D7FF5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3. ve věcech určení otcovství souhlasným prohlášením,</w:t>
      </w:r>
    </w:p>
    <w:p w14:paraId="4A6AFF9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5DB7DE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 nichž nebylo nařízeno jednání,</w:t>
      </w:r>
    </w:p>
    <w:p w14:paraId="5078BB3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42B1FED9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d) rozhodování o předběžném opatření,</w:t>
      </w:r>
    </w:p>
    <w:p w14:paraId="418A9F9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7E18B4F2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14E2B35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5807853F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f) rozhodování o nařízení výkonu rozhodnutí srážkami ze mzdy, přikázáním pohledávky nebo prodejem movitých věcí v řízeních, v nichž bylo nařízeno </w:t>
      </w:r>
      <w:r w:rsidRPr="008B43CA">
        <w:rPr>
          <w:rFonts w:ascii="Garamond" w:eastAsia="Times New Roman" w:hAnsi="Garamond"/>
          <w:bCs/>
        </w:rPr>
        <w:lastRenderedPageBreak/>
        <w:t>jednání,</w:t>
      </w:r>
    </w:p>
    <w:p w14:paraId="338F9DE6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27A95C7E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274E22BE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7B97AC1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h) rozhodování o uspokojení práv na nepeněžité plnění,</w:t>
      </w:r>
    </w:p>
    <w:p w14:paraId="04B2AD41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55AD4C7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i) rozhodování o nařízení výkonu rozhodnutí o péči o nezletilé děti s výjimkou výživného,</w:t>
      </w:r>
    </w:p>
    <w:p w14:paraId="745C21E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D8CF07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j) vydání potvrzení evropského exekučního titulu,</w:t>
      </w:r>
    </w:p>
    <w:p w14:paraId="72F0AC9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161AD828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l) věcí, kde je úkon zvláštním zákonem výslovně svěřen soudci,</w:t>
      </w:r>
    </w:p>
    <w:p w14:paraId="1EE33732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DC949A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ad § 6b) v trestních věcech může provádět veškeré úkony soudu prvního stupně s výjimkou</w:t>
      </w:r>
    </w:p>
    <w:p w14:paraId="7E1ACF3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658BC153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a) rozhodování a provádění úkonů při jednání soudu v hlavním líčení, veřejném zasedání, neveřejném zasedání a vazebním zasedání,</w:t>
      </w:r>
    </w:p>
    <w:p w14:paraId="3D847946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1E2D506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B71DDA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6A502009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c) rozhodnutí o zajištění věci důležité pro trestní řízení,</w:t>
      </w:r>
    </w:p>
    <w:p w14:paraId="1EE9DC1A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CAD9B54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d) rozhodnutí ve věcech mezinárodní justiční spolupráce ve věcech trestních,</w:t>
      </w:r>
    </w:p>
    <w:p w14:paraId="7B2C9CBC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7985D37A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e) udělování souhlasu za předsedu senátu orgánům činným v trestním řízení k provedení úkonů podle trestního řádu,</w:t>
      </w:r>
    </w:p>
    <w:p w14:paraId="1E0EE0D7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3BD452C6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f) úkonů soudce v přípravném řízení,</w:t>
      </w:r>
    </w:p>
    <w:p w14:paraId="5B785862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32E39B5E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g) rozhodnutí o tom, zda se zruší uložené přiměřené omezení, přiměřená povinnost, výchovné opatření nebo dohled.</w:t>
      </w:r>
    </w:p>
    <w:p w14:paraId="60CC30F9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 xml:space="preserve"> </w:t>
      </w:r>
    </w:p>
    <w:p w14:paraId="030670F8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JUDr. Petra Nováková</w:t>
      </w:r>
    </w:p>
    <w:p w14:paraId="292888A0" w14:textId="77777777" w:rsidR="008B43CA" w:rsidRPr="008B43CA" w:rsidRDefault="008B43CA" w:rsidP="008B43CA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8B43CA">
        <w:rPr>
          <w:rFonts w:ascii="Garamond" w:eastAsia="Times New Roman" w:hAnsi="Garamond"/>
          <w:bCs/>
        </w:rPr>
        <w:t>předsedkyně okresního soudu</w:t>
      </w:r>
    </w:p>
    <w:p w14:paraId="130E3440" w14:textId="2F3FF00D" w:rsidR="006C1FBC" w:rsidRDefault="006C1FBC">
      <w:pPr>
        <w:widowControl/>
        <w:autoSpaceDE/>
        <w:autoSpaceDN/>
        <w:adjustRightInd/>
        <w:spacing w:after="160" w:line="259" w:lineRule="auto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br w:type="page"/>
      </w:r>
    </w:p>
    <w:p w14:paraId="1A56420B" w14:textId="77777777" w:rsidR="001A6A24" w:rsidRPr="001A6A24" w:rsidRDefault="001A6A24" w:rsidP="001A6A24">
      <w:pPr>
        <w:widowControl/>
        <w:autoSpaceDE/>
        <w:autoSpaceDN/>
        <w:adjustRightInd/>
        <w:rPr>
          <w:rFonts w:ascii="Garamond" w:eastAsia="Calibri" w:hAnsi="Garamond"/>
          <w:b/>
          <w:bCs/>
          <w:sz w:val="28"/>
          <w:szCs w:val="28"/>
          <w:u w:val="single"/>
          <w:lang w:eastAsia="en-US"/>
        </w:rPr>
      </w:pPr>
      <w:r w:rsidRPr="001A6A24">
        <w:rPr>
          <w:rFonts w:ascii="Garamond" w:eastAsia="Calibri" w:hAnsi="Garamond"/>
          <w:b/>
          <w:sz w:val="28"/>
          <w:szCs w:val="22"/>
          <w:u w:val="single"/>
          <w:lang w:eastAsia="en-US"/>
        </w:rPr>
        <w:lastRenderedPageBreak/>
        <w:t xml:space="preserve">Příloha č. 3 k </w:t>
      </w:r>
      <w:r w:rsidRPr="001A6A24">
        <w:rPr>
          <w:rFonts w:ascii="Garamond" w:eastAsia="Calibri" w:hAnsi="Garamond"/>
          <w:b/>
          <w:bCs/>
          <w:sz w:val="28"/>
          <w:szCs w:val="28"/>
          <w:u w:val="single"/>
          <w:lang w:eastAsia="en-US"/>
        </w:rPr>
        <w:t>30 Spr 1135/2025</w:t>
      </w:r>
    </w:p>
    <w:p w14:paraId="7A30630E" w14:textId="77777777" w:rsidR="001A6A24" w:rsidRPr="001A6A24" w:rsidRDefault="001A6A24" w:rsidP="001A6A24">
      <w:pPr>
        <w:widowControl/>
        <w:autoSpaceDE/>
        <w:autoSpaceDN/>
        <w:adjustRightInd/>
        <w:rPr>
          <w:rFonts w:ascii="Garamond" w:eastAsia="Calibri" w:hAnsi="Garamond"/>
          <w:b/>
          <w:sz w:val="28"/>
          <w:szCs w:val="22"/>
          <w:u w:val="single"/>
          <w:lang w:eastAsia="en-US"/>
        </w:rPr>
      </w:pPr>
    </w:p>
    <w:p w14:paraId="2D54FFBB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ind w:left="1418"/>
        <w:jc w:val="center"/>
        <w:rPr>
          <w:rFonts w:ascii="Garamond" w:eastAsia="Calibri" w:hAnsi="Garamond"/>
          <w:b/>
          <w:sz w:val="28"/>
          <w:szCs w:val="22"/>
          <w:lang w:eastAsia="en-US"/>
        </w:rPr>
      </w:pPr>
      <w:r w:rsidRPr="001A6A24">
        <w:rPr>
          <w:rFonts w:ascii="Garamond" w:eastAsia="Calibri" w:hAnsi="Garamond"/>
          <w:b/>
          <w:sz w:val="28"/>
          <w:szCs w:val="22"/>
          <w:lang w:eastAsia="en-US"/>
        </w:rPr>
        <w:t>Seznam přidělených dozorovaných věcí – omezení svéprávnosti</w:t>
      </w:r>
    </w:p>
    <w:p w14:paraId="30E37549" w14:textId="77777777" w:rsidR="001A6A24" w:rsidRPr="001A6A24" w:rsidRDefault="001A6A24" w:rsidP="001A6A24">
      <w:pPr>
        <w:widowControl/>
        <w:autoSpaceDE/>
        <w:autoSpaceDN/>
        <w:adjustRightInd/>
        <w:jc w:val="both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lang w:eastAsia="en-US"/>
        </w:rPr>
        <w:t>Z důvodu nového obsazení senátů 13 a dále z důvodu zajištění rovnoměrného zatížení jednotlivých senátů, byly do soudního oddělení 13 při respektování rozpracovanosti řízení o omezení svéprávnosti v jednotlivých senátech, přiděleny formou losování následující dozorované spisy osob, omezených ve svéprávnosti:</w:t>
      </w:r>
    </w:p>
    <w:p w14:paraId="21174EE2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b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7A9291C7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F40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4F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4D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32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</w:tr>
      <w:tr w:rsidR="001A6A24" w:rsidRPr="001A6A24" w14:paraId="4AB4066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6B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5F4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438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050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77</w:t>
            </w:r>
          </w:p>
        </w:tc>
      </w:tr>
      <w:tr w:rsidR="001A6A24" w:rsidRPr="001A6A24" w14:paraId="4E40EF8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93F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53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BA5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622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94</w:t>
            </w:r>
          </w:p>
        </w:tc>
      </w:tr>
      <w:tr w:rsidR="001A6A24" w:rsidRPr="001A6A24" w14:paraId="720E484E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99F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475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AD6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4F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2001</w:t>
            </w:r>
          </w:p>
        </w:tc>
      </w:tr>
      <w:tr w:rsidR="001A6A24" w:rsidRPr="001A6A24" w14:paraId="0D90641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5D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C8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F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690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1A6A24" w:rsidRPr="001A6A24" w14:paraId="0ED1931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E73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53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5EA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C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7F32895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F0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8E4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A06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CA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13A9D2B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AE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EAC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BDC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E4F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13B1011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ACA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FA9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1E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89E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08936B7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D5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34B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CEA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21D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2C4B540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2BD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C9D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0B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DCF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1A6A24" w:rsidRPr="001A6A24" w14:paraId="000EC45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8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007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22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4EC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3A75B31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54C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82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17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7F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135C8B3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8F2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92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B72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92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33B5FFC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FF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13F0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C98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57F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5F237EFC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9B2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39C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9F9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3551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644BBEB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B758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3F5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C62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55A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</w:tbl>
    <w:tbl>
      <w:tblPr>
        <w:tblpPr w:leftFromText="141" w:rightFromText="141" w:vertAnchor="text" w:horzAnchor="page" w:tblpX="526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42CDAF3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54E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227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304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4BA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89</w:t>
            </w:r>
          </w:p>
        </w:tc>
      </w:tr>
      <w:tr w:rsidR="001A6A24" w:rsidRPr="001A6A24" w14:paraId="32F09EA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D7D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9E3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4E0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B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1A6A24" w:rsidRPr="001A6A24" w14:paraId="43BBF73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337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713F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6A42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64C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2007</w:t>
            </w:r>
          </w:p>
        </w:tc>
      </w:tr>
      <w:tr w:rsidR="001A6A24" w:rsidRPr="001A6A24" w14:paraId="541FBDB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FF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EECF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608F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A78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2010</w:t>
            </w:r>
          </w:p>
        </w:tc>
      </w:tr>
      <w:tr w:rsidR="001A6A24" w:rsidRPr="001A6A24" w14:paraId="49B7084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DC9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274E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AF9F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2A5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49A5A39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709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476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D4E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D4D2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4FB091D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1AA3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B584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1EB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52F9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7AD845F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F65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15C0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D01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8C2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47CF42D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970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BFD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F671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71A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5DB0FCF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729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236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461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1BD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2966A30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899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FA4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DF5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3ED6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744F221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999C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B39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29B5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6F2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59DCD311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635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D77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9D80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B44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452310D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088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ABE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E7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3D0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0DE6CE42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436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B643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5D6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880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8416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6109444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82C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D897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DE1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8113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72</w:t>
            </w:r>
          </w:p>
        </w:tc>
      </w:tr>
      <w:tr w:rsidR="001A6A24" w:rsidRPr="001A6A24" w14:paraId="1F6B0F13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DED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BA8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F724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018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91</w:t>
            </w:r>
          </w:p>
        </w:tc>
      </w:tr>
      <w:tr w:rsidR="001A6A24" w:rsidRPr="001A6A24" w14:paraId="5E0C6C0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1FA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E62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F3E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07E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</w:tr>
      <w:tr w:rsidR="001A6A24" w:rsidRPr="001A6A24" w14:paraId="1B9422DA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22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AB52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816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F2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1A6A24" w:rsidRPr="001A6A24" w14:paraId="1079B8C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B69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F3C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F2F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714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2003</w:t>
            </w:r>
          </w:p>
        </w:tc>
      </w:tr>
      <w:tr w:rsidR="001A6A24" w:rsidRPr="001A6A24" w14:paraId="71DD435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2EAD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8CCB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27DA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E64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2006</w:t>
            </w:r>
          </w:p>
        </w:tc>
      </w:tr>
      <w:tr w:rsidR="001A6A24" w:rsidRPr="001A6A24" w14:paraId="721F694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913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A36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77A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A48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1A6A24" w:rsidRPr="001A6A24" w14:paraId="5875B2D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45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D33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FBB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46D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2433ACFD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BA8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8D2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350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886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757AA17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02A0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DFE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3665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99F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720D650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2EF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752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0E4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24C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67269EA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474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86A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B557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9AB8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10AD42C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5E7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918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3FF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36D1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7AA54A6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7BF4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0C9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12D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D4E6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6CE9A36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8B0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159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E021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35F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7AE5CBC0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F359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77CC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D9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E17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4EC24965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67B0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E77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5AC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837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368196DC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929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729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7B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266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717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114E708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569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751B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C8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229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A4D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tbl>
      <w:tblPr>
        <w:tblpPr w:leftFromText="141" w:rightFromText="141" w:vertAnchor="text" w:horzAnchor="page" w:tblpX="11611" w:tblpY="82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5CBB010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A8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BFA3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AD9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343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FD0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84</w:t>
            </w:r>
          </w:p>
        </w:tc>
      </w:tr>
      <w:tr w:rsidR="001A6A24" w:rsidRPr="001A6A24" w14:paraId="3E0D31B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7E8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F85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8EF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D15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</w:tr>
      <w:tr w:rsidR="001A6A24" w:rsidRPr="001A6A24" w14:paraId="74E8BA7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88F4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265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6EE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8A6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2000</w:t>
            </w:r>
          </w:p>
        </w:tc>
      </w:tr>
      <w:tr w:rsidR="001A6A24" w:rsidRPr="001A6A24" w14:paraId="21ABD5C9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8EC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FB1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DE9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9735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2004</w:t>
            </w:r>
          </w:p>
        </w:tc>
      </w:tr>
      <w:tr w:rsidR="001A6A24" w:rsidRPr="001A6A24" w14:paraId="7CD993C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446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039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39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E42E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2005</w:t>
            </w:r>
          </w:p>
        </w:tc>
      </w:tr>
      <w:tr w:rsidR="001A6A24" w:rsidRPr="001A6A24" w14:paraId="25588CB4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F6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C28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8A3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FE7B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2008</w:t>
            </w:r>
          </w:p>
        </w:tc>
      </w:tr>
      <w:tr w:rsidR="001A6A24" w:rsidRPr="001A6A24" w14:paraId="7346A49E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A49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0E7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CF4B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42F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2009</w:t>
            </w:r>
          </w:p>
        </w:tc>
      </w:tr>
      <w:tr w:rsidR="001A6A24" w:rsidRPr="001A6A24" w14:paraId="58BA111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25A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F530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376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ABA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2011</w:t>
            </w:r>
          </w:p>
        </w:tc>
      </w:tr>
      <w:tr w:rsidR="001A6A24" w:rsidRPr="001A6A24" w14:paraId="09ACC1F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4B6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F3D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AE40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A1D8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6FE79847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80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9B71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176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76B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6463A4F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C12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85A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561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900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32801BC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2AF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3FC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D80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A991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5FC2F305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E7B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BDA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B03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08F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7A13857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EF3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059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E37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6A63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7B4DFA2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046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222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2A5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A60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2308138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E9C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A2D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43E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1CC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42D6F13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B57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D85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5A1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387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133C734D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DB1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005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789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568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059FC76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FBA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309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F8CF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F822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4C21555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1F36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156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FFD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926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1A6A24" w:rsidRPr="001A6A24" w14:paraId="1565D29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459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3AA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31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63E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</w:tbl>
    <w:p w14:paraId="7E4BADE2" w14:textId="77777777" w:rsidR="001A6A24" w:rsidRPr="001A6A24" w:rsidRDefault="001A6A24" w:rsidP="001A6A24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lang w:eastAsia="en-US"/>
        </w:rPr>
        <w:br w:type="textWrapping" w:clear="all"/>
      </w:r>
    </w:p>
    <w:p w14:paraId="385AB38F" w14:textId="77777777" w:rsidR="001A6A24" w:rsidRPr="001A6A24" w:rsidRDefault="001A6A24" w:rsidP="001A6A24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="Calibri" w:hAnsi="Garamond"/>
          <w:lang w:eastAsia="en-US"/>
        </w:rPr>
      </w:pPr>
    </w:p>
    <w:p w14:paraId="0AA7438D" w14:textId="77777777" w:rsidR="001A6A24" w:rsidRPr="001A6A24" w:rsidRDefault="001A6A24" w:rsidP="001A6A24">
      <w:pPr>
        <w:widowControl/>
        <w:tabs>
          <w:tab w:val="left" w:pos="2070"/>
        </w:tabs>
        <w:autoSpaceDE/>
        <w:autoSpaceDN/>
        <w:adjustRightInd/>
        <w:spacing w:line="276" w:lineRule="auto"/>
        <w:rPr>
          <w:rFonts w:ascii="Garamond" w:eastAsia="Calibri" w:hAnsi="Garamond"/>
          <w:lang w:eastAsia="en-US"/>
        </w:rPr>
        <w:sectPr w:rsidR="001A6A24" w:rsidRPr="001A6A24" w:rsidSect="001A6A24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4DD74074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jc w:val="center"/>
        <w:rPr>
          <w:rFonts w:ascii="Garamond" w:eastAsia="Calibri" w:hAnsi="Garamond"/>
          <w:b/>
          <w:sz w:val="28"/>
          <w:szCs w:val="22"/>
          <w:lang w:eastAsia="en-US"/>
        </w:rPr>
      </w:pPr>
      <w:r w:rsidRPr="001A6A24">
        <w:rPr>
          <w:rFonts w:ascii="Garamond" w:eastAsia="Calibri" w:hAnsi="Garamond"/>
          <w:b/>
          <w:sz w:val="28"/>
          <w:szCs w:val="22"/>
          <w:lang w:eastAsia="en-US"/>
        </w:rPr>
        <w:lastRenderedPageBreak/>
        <w:t>Seznam ostatních přidělených dozorovaných věcí</w:t>
      </w:r>
    </w:p>
    <w:p w14:paraId="55D07FE0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jc w:val="both"/>
        <w:rPr>
          <w:rFonts w:ascii="Garamond" w:eastAsia="Calibri" w:hAnsi="Garamond"/>
          <w:bCs/>
          <w:szCs w:val="20"/>
          <w:lang w:eastAsia="en-US"/>
        </w:rPr>
      </w:pPr>
      <w:r w:rsidRPr="001A6A24">
        <w:rPr>
          <w:rFonts w:ascii="Garamond" w:eastAsia="Calibri" w:hAnsi="Garamond"/>
          <w:bCs/>
          <w:szCs w:val="20"/>
          <w:lang w:eastAsia="en-US"/>
        </w:rPr>
        <w:t xml:space="preserve">Z důvodu rovnoměrného rozdělení věcí a rovnoměrného zatížení jednotlivých senátů, byly do senátů 13 formou losování přiděleny z ostatních soudních oddělení následující dozorované spisy: </w:t>
      </w:r>
    </w:p>
    <w:p w14:paraId="3AC69722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="Calibri" w:hAnsi="Garamond"/>
          <w:b/>
          <w:szCs w:val="20"/>
          <w:u w:val="single"/>
          <w:lang w:eastAsia="en-US"/>
        </w:rPr>
      </w:pPr>
    </w:p>
    <w:tbl>
      <w:tblPr>
        <w:tblpPr w:leftFromText="141" w:rightFromText="141" w:vertAnchor="text" w:horzAnchor="page" w:tblpX="2131" w:tblpY="91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5F891BF0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64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A0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2C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A78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7C64B9E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ADB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068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0F5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8D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331DF95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135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9CC3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8C3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924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5FC42EA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79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26B3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80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9E3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61D62ADB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1D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6E9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891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444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63CA22D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0B1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0808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0CD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B5EA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20874CF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C3D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E2F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E0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A0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3F82940F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0389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77D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A2B4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173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438478B8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47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00D0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EE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66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4BB69786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34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607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15F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28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16D246D5" w14:textId="77777777" w:rsidTr="003C6D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C5C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30B7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48C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690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</w:tbl>
    <w:tbl>
      <w:tblPr>
        <w:tblpPr w:leftFromText="141" w:rightFromText="141" w:vertAnchor="text" w:horzAnchor="page" w:tblpX="5176" w:tblpY="102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48377A1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F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E6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40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77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2017</w:t>
            </w:r>
          </w:p>
        </w:tc>
      </w:tr>
      <w:tr w:rsidR="001A6A24" w:rsidRPr="001A6A24" w14:paraId="3FBD44A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B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11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A3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5B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4116F72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02DE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282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D72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013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  <w:tr w:rsidR="001A6A24" w:rsidRPr="001A6A24" w14:paraId="4CB5097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E6D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A51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2FA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565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19E4D8D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0D8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7C3E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1BD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894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22376E42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FD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D9264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D4C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B6F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55CA299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959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BEB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570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C4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79CB5622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963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DE969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348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725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5931D843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4512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60A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701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B7A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44B64B94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649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13E6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36B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0F3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2024</w:t>
            </w:r>
          </w:p>
        </w:tc>
      </w:tr>
      <w:tr w:rsidR="001A6A24" w:rsidRPr="001A6A24" w14:paraId="03E41C63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591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7A0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969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59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16B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1EAE1FCA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B46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4388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A52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80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ABF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2016</w:t>
            </w:r>
          </w:p>
        </w:tc>
      </w:tr>
      <w:tr w:rsidR="001A6A24" w:rsidRPr="001A6A24" w14:paraId="32E4D646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41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0E1F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79C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9A75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2019</w:t>
            </w:r>
          </w:p>
        </w:tc>
      </w:tr>
      <w:tr w:rsidR="001A6A24" w:rsidRPr="001A6A24" w14:paraId="2E1FE441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FAF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D72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016D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96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</w:tbl>
    <w:tbl>
      <w:tblPr>
        <w:tblpPr w:leftFromText="141" w:rightFromText="141" w:vertAnchor="text" w:horzAnchor="page" w:tblpX="8293" w:tblpY="88"/>
        <w:tblOverlap w:val="never"/>
        <w:tblW w:w="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</w:tblGrid>
      <w:tr w:rsidR="001A6A24" w:rsidRPr="001A6A24" w14:paraId="47D5D4C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98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562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DC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152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CF9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2023</w:t>
            </w:r>
          </w:p>
        </w:tc>
      </w:tr>
      <w:tr w:rsidR="001A6A24" w:rsidRPr="001A6A24" w14:paraId="31E09F32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D3E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Times New Roman" w:hAnsi="Garamond" w:cs="Calibri"/>
                <w:color w:val="00000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226D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3C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1EA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Times New Roman" w:hAnsi="Garamond" w:cs="Calibri"/>
                <w:color w:val="000000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2012</w:t>
            </w:r>
          </w:p>
        </w:tc>
      </w:tr>
      <w:tr w:rsidR="001A6A24" w:rsidRPr="001A6A24" w14:paraId="147B88A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1C0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053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482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ED7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2013</w:t>
            </w:r>
          </w:p>
        </w:tc>
      </w:tr>
      <w:tr w:rsidR="001A6A24" w:rsidRPr="001A6A24" w14:paraId="0DCD2DA8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59B2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DD61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924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796C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2014</w:t>
            </w:r>
          </w:p>
        </w:tc>
      </w:tr>
      <w:tr w:rsidR="001A6A24" w:rsidRPr="001A6A24" w14:paraId="558FA4C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3E9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791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CE8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8390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2015</w:t>
            </w:r>
          </w:p>
        </w:tc>
      </w:tr>
      <w:tr w:rsidR="001A6A24" w:rsidRPr="001A6A24" w14:paraId="0DC821EF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D9E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A0A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C936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035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2018</w:t>
            </w:r>
          </w:p>
        </w:tc>
      </w:tr>
      <w:tr w:rsidR="001A6A24" w:rsidRPr="001A6A24" w14:paraId="316A443D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94E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56C2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4AAF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FF3B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3AC773D5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AEC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E13C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859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3CE1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2020</w:t>
            </w:r>
          </w:p>
        </w:tc>
      </w:tr>
      <w:tr w:rsidR="001A6A24" w:rsidRPr="001A6A24" w14:paraId="5DE1E63B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8208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0239A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BBB7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191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1D1E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2021</w:t>
            </w:r>
          </w:p>
        </w:tc>
      </w:tr>
      <w:tr w:rsidR="001A6A24" w:rsidRPr="001A6A24" w14:paraId="0CAE6B5E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5993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24B5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C1875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372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1F24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2022</w:t>
            </w:r>
          </w:p>
        </w:tc>
      </w:tr>
      <w:tr w:rsidR="001A6A24" w:rsidRPr="001A6A24" w14:paraId="1AD30499" w14:textId="77777777" w:rsidTr="003C6DA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ACF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D8C4B" w14:textId="77777777" w:rsidR="001A6A24" w:rsidRPr="001A6A24" w:rsidRDefault="001A6A24" w:rsidP="001A6A24">
            <w:pPr>
              <w:widowControl/>
              <w:autoSpaceDE/>
              <w:autoSpaceDN/>
              <w:adjustRightInd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P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1029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B290" w14:textId="77777777" w:rsidR="001A6A24" w:rsidRPr="001A6A24" w:rsidRDefault="001A6A24" w:rsidP="001A6A24">
            <w:pPr>
              <w:widowControl/>
              <w:autoSpaceDE/>
              <w:autoSpaceDN/>
              <w:adjustRightInd/>
              <w:jc w:val="right"/>
              <w:rPr>
                <w:rFonts w:ascii="Garamond" w:eastAsia="Calibri" w:hAnsi="Garamond" w:cs="Calibri"/>
                <w:color w:val="000000"/>
                <w:lang w:eastAsia="en-US"/>
              </w:rPr>
            </w:pPr>
            <w:r w:rsidRPr="001A6A24">
              <w:rPr>
                <w:rFonts w:ascii="Garamond" w:eastAsia="Calibri" w:hAnsi="Garamond" w:cs="Calibri"/>
                <w:color w:val="000000"/>
                <w:lang w:eastAsia="en-US"/>
              </w:rPr>
              <w:t>2025</w:t>
            </w:r>
          </w:p>
        </w:tc>
      </w:tr>
    </w:tbl>
    <w:p w14:paraId="2C642398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</w:p>
    <w:p w14:paraId="18B65909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="Calibri" w:hAnsi="Garamond"/>
          <w:bCs/>
          <w:lang w:eastAsia="en-US"/>
        </w:rPr>
      </w:pPr>
    </w:p>
    <w:p w14:paraId="26826771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2B4AFA" wp14:editId="12E83B6E">
                <wp:simplePos x="0" y="0"/>
                <wp:positionH relativeFrom="column">
                  <wp:posOffset>4517390</wp:posOffset>
                </wp:positionH>
                <wp:positionV relativeFrom="paragraph">
                  <wp:posOffset>5715</wp:posOffset>
                </wp:positionV>
                <wp:extent cx="1266825" cy="409575"/>
                <wp:effectExtent l="0" t="0" r="9525" b="9525"/>
                <wp:wrapSquare wrapText="bothSides"/>
                <wp:docPr id="18598937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C5E7" w14:textId="77777777" w:rsidR="001A6A24" w:rsidRDefault="001A6A24" w:rsidP="001A6A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B4AF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5.7pt;margin-top:.45pt;width:99.7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mGDAIAAPYDAAAOAAAAZHJzL2Uyb0RvYy54bWysU9tu2zAMfR+wfxD0vtgJkrQx4hRdugwD&#10;ugvQ7QMUWY6FyaJGKbGzrx8lu2m2vQ3zgyCa5CF5eLS+61vDTgq9Blvy6STnTFkJlbaHkn/7untz&#10;y5kPwlbCgFUlPyvP7zavX607V6gZNGAqhYxArC86V/ImBFdkmZeNaoWfgFOWnDVgKwKZeMgqFB2h&#10;tyab5fky6wArhyCV9/T3YXDyTcKvayXD57r2KjBTcuotpBPTuY9ntlmL4oDCNVqObYh/6KIV2lLR&#10;C9SDCIIdUf8F1WqJ4KEOEwltBnWtpUoz0DTT/I9pnhrhVJqFyPHuQpP/f7Dy0+nJfUEW+rfQ0wLT&#10;EN49gvzumYVtI+xB3SNC1yhRUeFppCzrnC/G1Ei1L3wE2XcfoaIli2OABNTX2EZWaE5G6LSA84V0&#10;1QcmY8nZcnk7W3AmyTfPV4ubRSohiudshz68V9CyeCk50lITujg9+hC7EcVzSCzmwehqp41JBh72&#10;W4PsJEgAu/SN6L+FGcu6kq8W1EfMshDzkzZaHUigRrclv83jN0gmsvHOVikkCG2GO3Vi7EhPZGTg&#10;JvT7ngIjTXuozkQUwiBEejh0aQB/ctaRCEvufxwFKs7MB0tkr6bzeVRtMuaLmxkZeO3ZX3uElQRV&#10;8sDZcN2GpPRhontaSq0TXy+djL2SuBKN40OI6r22U9TLc938AgAA//8DAFBLAwQUAAYACAAAACEA&#10;3uQQ0twAAAAHAQAADwAAAGRycy9kb3ducmV2LnhtbEyOzW6DMBCE75X6DtZW6qVqDBWBQjBRW6lV&#10;r/l5gAVvAAXbCDuBvH23p/Y2oxnNfOV2MYO40uR7ZxXEqwgE2cbp3rYKjofP51cQPqDVODhLCm7k&#10;YVvd35VYaDfbHV33oRU8Yn2BCroQxkJK33Rk0K/cSJazk5sMBrZTK/WEM4+bQb5EUSoN9pYfOhzp&#10;o6PmvL8YBafv+Wmdz/VXOGa7JH3HPqvdTanHh+VtAyLQEv7K8IvP6FAxU+0uVnsxKMjiOOGqghwE&#10;x3kcsagVpOsEZFXK//zVDwAAAP//AwBQSwECLQAUAAYACAAAACEAtoM4kv4AAADhAQAAEwAAAAAA&#10;AAAAAAAAAAAAAAAAW0NvbnRlbnRfVHlwZXNdLnhtbFBLAQItABQABgAIAAAAIQA4/SH/1gAAAJQB&#10;AAALAAAAAAAAAAAAAAAAAC8BAABfcmVscy8ucmVsc1BLAQItABQABgAIAAAAIQD4ETmGDAIAAPYD&#10;AAAOAAAAAAAAAAAAAAAAAC4CAABkcnMvZTJvRG9jLnhtbFBLAQItABQABgAIAAAAIQDe5BDS3AAA&#10;AAcBAAAPAAAAAAAAAAAAAAAAAGYEAABkcnMvZG93bnJldi54bWxQSwUGAAAAAAQABADzAAAAbwUA&#10;AAAA&#10;" stroked="f">
                <v:textbox>
                  <w:txbxContent>
                    <w:p w14:paraId="2C92C5E7" w14:textId="77777777" w:rsidR="001A6A24" w:rsidRDefault="001A6A24" w:rsidP="001A6A24"/>
                  </w:txbxContent>
                </v:textbox>
                <w10:wrap type="square"/>
              </v:shape>
            </w:pict>
          </mc:Fallback>
        </mc:AlternateContent>
      </w:r>
    </w:p>
    <w:p w14:paraId="73C7243A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</w:p>
    <w:p w14:paraId="39C5BE88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  <w:r w:rsidRPr="001A6A24">
        <w:rPr>
          <w:rFonts w:ascii="Garamond" w:eastAsia="Calibri" w:hAnsi="Garamond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C9FEF" wp14:editId="1AD07DC7">
                <wp:simplePos x="0" y="0"/>
                <wp:positionH relativeFrom="column">
                  <wp:posOffset>7015480</wp:posOffset>
                </wp:positionH>
                <wp:positionV relativeFrom="paragraph">
                  <wp:posOffset>5080</wp:posOffset>
                </wp:positionV>
                <wp:extent cx="790575" cy="409575"/>
                <wp:effectExtent l="0" t="0" r="9525" b="9525"/>
                <wp:wrapSquare wrapText="bothSides"/>
                <wp:docPr id="747588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EEF82" w14:textId="77777777" w:rsidR="001A6A24" w:rsidRDefault="001A6A24" w:rsidP="001A6A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9FEF" id="_x0000_s1027" type="#_x0000_t202" style="position:absolute;margin-left:552.4pt;margin-top:.4pt;width:62.25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KYJDAIAAPwDAAAOAAAAZHJzL2Uyb0RvYy54bWysU8GO0zAQvSPxD5bvNGnV0m3UdLV0KUJa&#10;FqSFD3Adp7FwPGbsNilfz9jJdgvcED5YM57x88yb5/Vt3xp2Uug12JJPJzlnykqotD2U/NvX3Zsb&#10;znwQthIGrCr5WXl+u3n9at25Qs2gAVMpZARifdG5kjchuCLLvGxUK/wEnLIUrAFbEcjFQ1ah6Ai9&#10;Ndksz99mHWDlEKTynk7vhyDfJPy6VjJ8rmuvAjMlp9pC2jHt+7hnm7UoDihco+VYhviHKlqhLT16&#10;gboXQbAj6r+gWi0RPNRhIqHNoK61VKkH6maa/9HNUyOcSr0QOd5daPL/D1Y+np7cF2Shfwc9DTA1&#10;4d0DyO+eWdg2wh7UHSJ0jRIVPTyNlGWd88V4NVLtCx9B9t0nqGjI4hggAfU1tpEV6pMROg3gfCFd&#10;9YFJOlyu8sVywZmk0DxfRTu+IIrnyw59+KCgZdEoOdJME7g4PfgwpD6nxLc8GF3ttDHJwcN+a5Cd&#10;BM1/l9aI/luasawr+WoxWyRkC/F+kkarA+nT6LbkN3lcg2IiGe9tlVKC0GawqWhjR3YiIQM1od/3&#10;TFcjdZGsPVRnogthkCN9HzIawJ+cdSTFkvsfR4GKM/PREuWr6XwetZuc+WI5IwevI/vriLCSoEoe&#10;OBvMbUh6j3RYuKPR1DrR9lLJWDJJLBE/foeo4Ws/Zb182s0vAAAA//8DAFBLAwQUAAYACAAAACEA&#10;OCx5Jd4AAAAJAQAADwAAAGRycy9kb3ducmV2LnhtbEyPQU/CQBCF7yb+h82YeDGypUCR2i1RE41X&#10;kB8wbYe2sTvbdBda/r3DSS4veXmT977JtpPt1JkG3zo2MJ9FoIhLV7VcGzj8fD6/gPIBucLOMRm4&#10;kIdtfn+XYVq5kXd03odaSQn7FA00IfSp1r5syKKfuZ5YsqMbLAaxQ62rAUcpt52OoyjRFluWhQZ7&#10;+mio/N2frIHj9/i02ozFVzisd8vkHdt14S7GPD5Mb6+gAk3h/xiu+IIOuTAV7sSVV534ebQU9mBA&#10;9JrH8WYBqjCQrBag80zffpD/AQAA//8DAFBLAQItABQABgAIAAAAIQC2gziS/gAAAOEBAAATAAAA&#10;AAAAAAAAAAAAAAAAAABbQ29udGVudF9UeXBlc10ueG1sUEsBAi0AFAAGAAgAAAAhADj9If/WAAAA&#10;lAEAAAsAAAAAAAAAAAAAAAAALwEAAF9yZWxzLy5yZWxzUEsBAi0AFAAGAAgAAAAhAAY4pgkMAgAA&#10;/AMAAA4AAAAAAAAAAAAAAAAALgIAAGRycy9lMm9Eb2MueG1sUEsBAi0AFAAGAAgAAAAhADgseSXe&#10;AAAACQEAAA8AAAAAAAAAAAAAAAAAZgQAAGRycy9kb3ducmV2LnhtbFBLBQYAAAAABAAEAPMAAABx&#10;BQAAAAA=&#10;" stroked="f">
                <v:textbox>
                  <w:txbxContent>
                    <w:p w14:paraId="15BEEF82" w14:textId="77777777" w:rsidR="001A6A24" w:rsidRDefault="001A6A24" w:rsidP="001A6A24"/>
                  </w:txbxContent>
                </v:textbox>
                <w10:wrap type="square"/>
              </v:shape>
            </w:pict>
          </mc:Fallback>
        </mc:AlternateContent>
      </w:r>
    </w:p>
    <w:p w14:paraId="722B2BD0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bCs/>
          <w:lang w:eastAsia="en-US"/>
        </w:rPr>
      </w:pPr>
    </w:p>
    <w:p w14:paraId="7D3CC48B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rPr>
          <w:rFonts w:ascii="Garamond" w:eastAsia="Calibri" w:hAnsi="Garamond"/>
          <w:lang w:eastAsia="en-US"/>
        </w:rPr>
      </w:pPr>
    </w:p>
    <w:p w14:paraId="1F4CFD9D" w14:textId="77777777" w:rsidR="001A6A24" w:rsidRPr="001A6A24" w:rsidRDefault="001A6A24" w:rsidP="001A6A24">
      <w:pPr>
        <w:widowControl/>
        <w:tabs>
          <w:tab w:val="left" w:pos="1485"/>
        </w:tabs>
        <w:autoSpaceDE/>
        <w:autoSpaceDN/>
        <w:adjustRightInd/>
        <w:spacing w:after="200" w:line="276" w:lineRule="auto"/>
        <w:rPr>
          <w:rFonts w:ascii="Garamond" w:eastAsia="Calibri" w:hAnsi="Garamond"/>
          <w:bCs/>
          <w:lang w:eastAsia="en-US"/>
        </w:rPr>
      </w:pPr>
      <w:r w:rsidRPr="001A6A24">
        <w:rPr>
          <w:rFonts w:ascii="Garamond" w:eastAsia="Calibri" w:hAnsi="Garamond"/>
          <w:bCs/>
          <w:lang w:eastAsia="en-US"/>
        </w:rPr>
        <w:tab/>
      </w:r>
    </w:p>
    <w:p w14:paraId="67AA1FEA" w14:textId="77777777" w:rsidR="001A6A24" w:rsidRPr="001A6A24" w:rsidRDefault="001A6A24" w:rsidP="001A6A24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="Calibri" w:hAnsi="Garamond"/>
          <w:szCs w:val="22"/>
          <w:lang w:eastAsia="en-US"/>
        </w:rPr>
      </w:pPr>
      <w:r w:rsidRPr="001A6A24">
        <w:rPr>
          <w:rFonts w:ascii="Garamond" w:eastAsia="Calibri" w:hAnsi="Garamond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75E8C6" wp14:editId="056FD797">
                <wp:simplePos x="0" y="0"/>
                <wp:positionH relativeFrom="column">
                  <wp:posOffset>3184525</wp:posOffset>
                </wp:positionH>
                <wp:positionV relativeFrom="paragraph">
                  <wp:posOffset>323215</wp:posOffset>
                </wp:positionV>
                <wp:extent cx="3017520" cy="409575"/>
                <wp:effectExtent l="0" t="0" r="0" b="9525"/>
                <wp:wrapSquare wrapText="bothSides"/>
                <wp:docPr id="1291360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717BB" w14:textId="77777777" w:rsidR="001A6A24" w:rsidRPr="00D02EA1" w:rsidRDefault="001A6A24" w:rsidP="001A6A24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02EA1">
                              <w:rPr>
                                <w:rFonts w:ascii="Garamond" w:hAnsi="Garamond"/>
                              </w:rPr>
                              <w:t>Pěstounská péče + poručnictví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5E8C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0.75pt;margin-top:25.45pt;width:237.6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z3EQIAAP0DAAAOAAAAZHJzL2Uyb0RvYy54bWysk92O2yAQhe8r9R0Q942dNG42Vshqm22q&#10;StsfadsHwBjHqJihQGKnT98Be7Npe1fVFwg8cJj55rC5HTpNTtJ5BYbR+SynRBoBtTIHRr993b+6&#10;ocQHbmquwUhGz9LT2+3LF5velnIBLehaOoIixpe9ZbQNwZZZ5kUrO+5nYKXBYAOu4wGX7pDVjveo&#10;3ulskedvsh5cbR0I6T3+vR+DdJv0m0aK8LlpvAxEM4q5hTS6NFZxzLYbXh4ct60SUxr8H7LouDJ4&#10;6UXqngdOjk79JdUp4cBDE2YCugyaRgmZasBq5vkf1Ty23MpUC8Lx9oLJ/z9Z8en0aL84Eoa3MGAD&#10;UxHePoD47omBXcvNQd45B30reY0XzyOyrLe+nI5G1L70UaTqP0KNTebHAEloaFwXqWCdBNWxAecL&#10;dDkEIvDn63y+KhYYEhhb5utiVaQrePl02jof3kvoSJww6rCpSZ2fHnyI2fDyaUu8zINW9V5pnRbu&#10;UO20IyeOBtinb1L/bZs2pGd0XSyKpGwgnk/e6FRAg2rVMXqTx2+0TKTxztRpS+BKj3PMRJsJTyQy&#10;sglDNRBVM7qIZyOtCuoz8nIw+hHfD05acD8p6dGLjPofR+4kJfqDQebr+XIZzZsWy2IVabnrSHUd&#10;4UagFKOBknG6C8nwEYeBO+xNoxK250ymlNFjieb0HqKJr9dp1/Or3f4CAAD//wMAUEsDBBQABgAI&#10;AAAAIQDDEgmJ3QAAAAoBAAAPAAAAZHJzL2Rvd25yZXYueG1sTI/BToNAEIbvJr7DZpp4MXbBFBBk&#10;adRE47W1DzCwUyBlZwm7LfTt3Z70NpP58s/3l9vFDOJCk+stK4jXEQjixuqeWwWHn8+nFxDOI2sc&#10;LJOCKznYVvd3JRbazryjy963IoSwK1BB5/1YSOmajgy6tR2Jw+1oJ4M+rFMr9YRzCDeDfI6iVBrs&#10;OXzocKSPjprT/mwUHL/nxySf6y9/yHab9B37rLZXpR5Wy9srCE+L/4Phph/UoQpOtT2zdmJQkERx&#10;EtDbkIMIQJ6lGYg6kHGyAVmV8n+F6hcAAP//AwBQSwECLQAUAAYACAAAACEAtoM4kv4AAADhAQAA&#10;EwAAAAAAAAAAAAAAAAAAAAAAW0NvbnRlbnRfVHlwZXNdLnhtbFBLAQItABQABgAIAAAAIQA4/SH/&#10;1gAAAJQBAAALAAAAAAAAAAAAAAAAAC8BAABfcmVscy8ucmVsc1BLAQItABQABgAIAAAAIQCIrDz3&#10;EQIAAP0DAAAOAAAAAAAAAAAAAAAAAC4CAABkcnMvZTJvRG9jLnhtbFBLAQItABQABgAIAAAAIQDD&#10;EgmJ3QAAAAoBAAAPAAAAAAAAAAAAAAAAAGsEAABkcnMvZG93bnJldi54bWxQSwUGAAAAAAQABADz&#10;AAAAdQUAAAAA&#10;" stroked="f">
                <v:textbox>
                  <w:txbxContent>
                    <w:p w14:paraId="58F717BB" w14:textId="77777777" w:rsidR="001A6A24" w:rsidRPr="00D02EA1" w:rsidRDefault="001A6A24" w:rsidP="001A6A24">
                      <w:pPr>
                        <w:rPr>
                          <w:rFonts w:ascii="Garamond" w:hAnsi="Garamond"/>
                        </w:rPr>
                      </w:pPr>
                      <w:r w:rsidRPr="00D02EA1">
                        <w:rPr>
                          <w:rFonts w:ascii="Garamond" w:hAnsi="Garamond"/>
                        </w:rPr>
                        <w:t>Pěstounská péče + poručnictví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A6A24">
        <w:rPr>
          <w:rFonts w:ascii="Garamond" w:eastAsia="Calibri" w:hAnsi="Garamond"/>
          <w:szCs w:val="22"/>
          <w:lang w:eastAsia="en-US"/>
        </w:rPr>
        <w:t xml:space="preserve"> </w:t>
      </w:r>
    </w:p>
    <w:p w14:paraId="618B7FBC" w14:textId="42CDADEF" w:rsidR="008B43CA" w:rsidRPr="001A6A24" w:rsidRDefault="001A6A24" w:rsidP="001A6A24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="Calibri" w:hAnsi="Garamond"/>
          <w:b/>
          <w:szCs w:val="20"/>
          <w:u w:val="single"/>
          <w:lang w:eastAsia="en-US"/>
        </w:rPr>
      </w:pPr>
      <w:r w:rsidRPr="001A6A24">
        <w:rPr>
          <w:rFonts w:ascii="Garamond" w:eastAsia="Calibri" w:hAnsi="Garamond"/>
          <w:szCs w:val="22"/>
          <w:lang w:eastAsia="en-US"/>
        </w:rPr>
        <w:t>Dohled, ústavní výchova</w:t>
      </w:r>
    </w:p>
    <w:p w14:paraId="6A2B42A9" w14:textId="18A9498E" w:rsidR="00FC4950" w:rsidRDefault="00FC4950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36F6ACA" w14:textId="77777777" w:rsidR="00FC4950" w:rsidRPr="00FC4950" w:rsidRDefault="00FC4950" w:rsidP="00523B4B">
      <w:pPr>
        <w:rPr>
          <w:rFonts w:ascii="Garamond" w:eastAsia="Times New Roman" w:hAnsi="Garamond"/>
          <w:b/>
          <w:bCs/>
          <w:sz w:val="28"/>
        </w:rPr>
      </w:pPr>
      <w:r w:rsidRPr="00FC4950">
        <w:rPr>
          <w:rFonts w:ascii="Garamond" w:eastAsia="Times New Roman" w:hAnsi="Garamond"/>
          <w:b/>
          <w:bCs/>
          <w:sz w:val="28"/>
          <w:u w:val="single"/>
        </w:rPr>
        <w:lastRenderedPageBreak/>
        <w:t>Příloha č. 4 k sp. zn. k 30 Spr 1133/2025</w:t>
      </w:r>
    </w:p>
    <w:p w14:paraId="2460ADF6" w14:textId="77777777" w:rsidR="00FC4950" w:rsidRPr="00FC4950" w:rsidRDefault="00FC4950" w:rsidP="00523B4B">
      <w:pPr>
        <w:jc w:val="center"/>
        <w:rPr>
          <w:rFonts w:ascii="Garamond" w:eastAsia="Times New Roman" w:hAnsi="Garamond"/>
          <w:b/>
          <w:bCs/>
        </w:rPr>
      </w:pPr>
    </w:p>
    <w:p w14:paraId="2BFE8365" w14:textId="77777777" w:rsidR="00FC4950" w:rsidRPr="00FC4950" w:rsidRDefault="00FC4950" w:rsidP="00523B4B">
      <w:pPr>
        <w:jc w:val="both"/>
        <w:rPr>
          <w:rFonts w:ascii="Garamond" w:eastAsia="Times New Roman" w:hAnsi="Garamond"/>
        </w:rPr>
      </w:pPr>
      <w:r w:rsidRPr="00FC4950">
        <w:rPr>
          <w:rFonts w:ascii="Garamond" w:eastAsia="Times New Roman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5E03890A" w14:textId="77777777" w:rsidR="00FC4950" w:rsidRPr="00FC4950" w:rsidRDefault="00FC4950" w:rsidP="00FC4950">
      <w:pPr>
        <w:spacing w:after="120"/>
        <w:jc w:val="center"/>
        <w:rPr>
          <w:rFonts w:ascii="Garamond" w:eastAsia="Times New Roman" w:hAnsi="Garamond"/>
        </w:rPr>
      </w:pPr>
      <w:r w:rsidRPr="00FC4950">
        <w:rPr>
          <w:rFonts w:ascii="Garamond" w:eastAsia="Times New Roman" w:hAnsi="Garamond"/>
        </w:rPr>
        <w:t>justiční kandidátka</w:t>
      </w:r>
    </w:p>
    <w:p w14:paraId="48AD2C2F" w14:textId="77777777" w:rsidR="00FC4950" w:rsidRPr="00FC4950" w:rsidRDefault="00FC4950" w:rsidP="00523B4B">
      <w:pPr>
        <w:jc w:val="center"/>
        <w:rPr>
          <w:rFonts w:ascii="Garamond" w:eastAsia="Times New Roman" w:hAnsi="Garamond"/>
          <w:b/>
        </w:rPr>
      </w:pPr>
      <w:r w:rsidRPr="00FC4950">
        <w:rPr>
          <w:rFonts w:ascii="Garamond" w:eastAsia="Times New Roman" w:hAnsi="Garamond"/>
          <w:b/>
        </w:rPr>
        <w:t>Mgr. Petra Vítková</w:t>
      </w:r>
    </w:p>
    <w:p w14:paraId="3684E1F7" w14:textId="77777777" w:rsidR="00FC4950" w:rsidRPr="00FC4950" w:rsidRDefault="00FC4950" w:rsidP="00523B4B">
      <w:pPr>
        <w:jc w:val="center"/>
        <w:rPr>
          <w:rFonts w:ascii="Garamond" w:eastAsia="Times New Roman" w:hAnsi="Garamond"/>
          <w:b/>
        </w:rPr>
      </w:pPr>
    </w:p>
    <w:p w14:paraId="22DD80DF" w14:textId="77777777" w:rsidR="00FC4950" w:rsidRPr="00FC4950" w:rsidRDefault="00FC4950" w:rsidP="00523B4B">
      <w:pPr>
        <w:rPr>
          <w:rFonts w:ascii="Garamond" w:eastAsia="Times New Roman" w:hAnsi="Garamond"/>
        </w:rPr>
      </w:pPr>
      <w:r w:rsidRPr="00FC4950">
        <w:rPr>
          <w:rFonts w:ascii="Garamond" w:eastAsia="Times New Roman" w:hAnsi="Garamond"/>
        </w:rPr>
        <w:t>vykonává s účinností od 1. 3. 2026 justiční praxi u Okresního soudu v Pardubicích a v souvislosti s tím je oprávněna činit následující úkony:</w:t>
      </w:r>
    </w:p>
    <w:p w14:paraId="26A5B112" w14:textId="77777777" w:rsidR="00FC4950" w:rsidRPr="00FC4950" w:rsidRDefault="00FC4950" w:rsidP="00523B4B">
      <w:pPr>
        <w:ind w:left="283"/>
        <w:jc w:val="both"/>
        <w:rPr>
          <w:rFonts w:ascii="Garamond" w:eastAsia="Times New Roman" w:hAnsi="Garamond"/>
        </w:rPr>
      </w:pPr>
    </w:p>
    <w:p w14:paraId="3D86D302" w14:textId="77777777" w:rsidR="00FC4950" w:rsidRPr="00FC4950" w:rsidRDefault="00FC4950" w:rsidP="00523B4B">
      <w:pPr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ad § 6a) </w:t>
      </w:r>
      <w:r w:rsidRPr="00FC4950">
        <w:rPr>
          <w:rFonts w:ascii="Garamond" w:eastAsia="Times New Roman" w:hAnsi="Garamond"/>
          <w:bCs/>
          <w:u w:val="single"/>
        </w:rPr>
        <w:t>V občanském soudním řízení</w:t>
      </w:r>
      <w:r w:rsidRPr="00FC4950">
        <w:rPr>
          <w:rFonts w:ascii="Garamond" w:eastAsia="Times New Roman" w:hAnsi="Garamond"/>
          <w:bCs/>
        </w:rPr>
        <w:t xml:space="preserve"> může provádět veškeré úkony soudu prvního stupně, s výjimkou</w:t>
      </w:r>
    </w:p>
    <w:p w14:paraId="7859DAE6" w14:textId="77777777" w:rsidR="00FC4950" w:rsidRPr="00FC4950" w:rsidRDefault="00FC4950" w:rsidP="00523B4B">
      <w:pPr>
        <w:jc w:val="both"/>
        <w:rPr>
          <w:rFonts w:ascii="Garamond" w:eastAsia="Times New Roman" w:hAnsi="Garamond"/>
          <w:bCs/>
        </w:rPr>
      </w:pPr>
    </w:p>
    <w:p w14:paraId="2A2FAE54" w14:textId="77777777" w:rsidR="00FC4950" w:rsidRPr="00FC4950" w:rsidRDefault="00FC4950" w:rsidP="00FC4950">
      <w:pPr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a) vedení jednání ve věci samé,</w:t>
      </w:r>
    </w:p>
    <w:p w14:paraId="023FA143" w14:textId="77777777" w:rsidR="00FC4950" w:rsidRPr="00FC4950" w:rsidRDefault="00FC4950" w:rsidP="00FC4950">
      <w:pPr>
        <w:jc w:val="both"/>
        <w:rPr>
          <w:rFonts w:ascii="Garamond" w:eastAsia="Times New Roman" w:hAnsi="Garamond"/>
          <w:bCs/>
        </w:rPr>
      </w:pPr>
    </w:p>
    <w:p w14:paraId="5E1A4B86" w14:textId="77777777" w:rsidR="00FC4950" w:rsidRPr="00FC4950" w:rsidRDefault="00FC4950" w:rsidP="00FC4950">
      <w:pPr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b) rozhodování ve věci samé formou rozsudku,</w:t>
      </w:r>
    </w:p>
    <w:p w14:paraId="31D038C3" w14:textId="77777777" w:rsidR="00FC4950" w:rsidRPr="00FC4950" w:rsidRDefault="00FC4950" w:rsidP="00FC4950">
      <w:pPr>
        <w:jc w:val="both"/>
        <w:rPr>
          <w:rFonts w:ascii="Garamond" w:eastAsia="Times New Roman" w:hAnsi="Garamond"/>
          <w:bCs/>
        </w:rPr>
      </w:pPr>
    </w:p>
    <w:p w14:paraId="1C1E5C98" w14:textId="77777777" w:rsidR="00FC4950" w:rsidRPr="00FC4950" w:rsidRDefault="00FC4950" w:rsidP="00FC4950">
      <w:pPr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c) rozhodování ve věci samé formou usnesení v řízeních podle občanského soudního řádu a zákona o zvláštních řízeních soudních mimo          rozhodování v</w:t>
      </w:r>
    </w:p>
    <w:p w14:paraId="53D2FF32" w14:textId="77777777" w:rsidR="00FC4950" w:rsidRPr="00FC4950" w:rsidRDefault="00FC4950" w:rsidP="00FC4950">
      <w:pPr>
        <w:jc w:val="both"/>
        <w:rPr>
          <w:rFonts w:ascii="Garamond" w:eastAsia="Times New Roman" w:hAnsi="Garamond"/>
          <w:bCs/>
        </w:rPr>
      </w:pPr>
    </w:p>
    <w:p w14:paraId="6095020B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1. řízení o úschovách,</w:t>
      </w:r>
    </w:p>
    <w:p w14:paraId="4F7C5AE1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70B73F61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2. řízení o umoření listin,</w:t>
      </w:r>
    </w:p>
    <w:p w14:paraId="41075DAE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52A1B659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3. ve věcech určení otcovství souhlasným prohlášením,</w:t>
      </w:r>
    </w:p>
    <w:p w14:paraId="20DD61E1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6800BDA4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7F7832A9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413C87CA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d) rozhodování o předběžném opatření,</w:t>
      </w:r>
    </w:p>
    <w:p w14:paraId="4A3216BD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7E9F4000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3E673D0E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lastRenderedPageBreak/>
        <w:t xml:space="preserve"> </w:t>
      </w:r>
    </w:p>
    <w:p w14:paraId="199E2212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28DDA2A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76F75DFD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ADD9FDC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734A7297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h) rozhodování o uspokojení práv na nepeněžité plnění,</w:t>
      </w:r>
    </w:p>
    <w:p w14:paraId="0A1B097D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4A47B2FD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i) rozhodování o nařízení výkonu rozhodnutí o péči o nezletilé děti s výjimkou výživného,</w:t>
      </w:r>
    </w:p>
    <w:p w14:paraId="3BAA5EB0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11FF6A6B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j) vydání potvrzení evropského exekučního titulu,</w:t>
      </w:r>
    </w:p>
    <w:p w14:paraId="0EA2549B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04946799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l) věcí, kde je úkon zvláštním zákonem výslovně svěřen soudci,</w:t>
      </w:r>
    </w:p>
    <w:p w14:paraId="4C570F47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42F2078F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ad § 6b) v trestních věcech může provádět veškeré úkony soudu prvního stupně s výjimkou</w:t>
      </w:r>
    </w:p>
    <w:p w14:paraId="5A18E0F3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077AA89E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a) rozhodování a provádění úkonů při jednání soudu v hlavním líčení, veřejném zasedání, neveřejném zasedání a vazebním zasedání,</w:t>
      </w:r>
    </w:p>
    <w:p w14:paraId="07A35CD1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212C5FDF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3E66AC5A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03EED755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c) rozhodnutí o zajištění věci důležité pro trestní řízení,</w:t>
      </w:r>
    </w:p>
    <w:p w14:paraId="7CC79B29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10987872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d) rozhodnutí ve věcech mezinárodní justiční spolupráce ve věcech trestních,</w:t>
      </w:r>
    </w:p>
    <w:p w14:paraId="44516D54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02DC0709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e) udělování souhlasu za předsedu senátu orgánům činným v trestním řízení k provedení úkonů podle trestního řádu,</w:t>
      </w:r>
    </w:p>
    <w:p w14:paraId="4E069DBD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6EDE41B6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>f) úkonů soudce v přípravném řízení,</w:t>
      </w:r>
    </w:p>
    <w:p w14:paraId="5F8BE318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1493F2DA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lastRenderedPageBreak/>
        <w:t>g) rozhodnutí o tom, zda se zruší uložené přiměřené omezení, přiměřená povinnost, výchovné opatření nebo dohled.</w:t>
      </w:r>
    </w:p>
    <w:p w14:paraId="0AD85497" w14:textId="77777777" w:rsidR="00FC4950" w:rsidRPr="00FC4950" w:rsidRDefault="00FC4950" w:rsidP="00FC4950">
      <w:pPr>
        <w:tabs>
          <w:tab w:val="left" w:pos="284"/>
        </w:tabs>
        <w:jc w:val="both"/>
        <w:rPr>
          <w:rFonts w:ascii="Garamond" w:eastAsia="Times New Roman" w:hAnsi="Garamond"/>
          <w:bCs/>
        </w:rPr>
      </w:pPr>
      <w:r w:rsidRPr="00FC4950">
        <w:rPr>
          <w:rFonts w:ascii="Garamond" w:eastAsia="Times New Roman" w:hAnsi="Garamond"/>
          <w:bCs/>
        </w:rPr>
        <w:t xml:space="preserve"> </w:t>
      </w:r>
    </w:p>
    <w:p w14:paraId="6C3534A5" w14:textId="77777777" w:rsidR="00523B4B" w:rsidRDefault="00523B4B" w:rsidP="00FC4950">
      <w:pPr>
        <w:widowControl/>
        <w:autoSpaceDE/>
        <w:autoSpaceDN/>
        <w:adjustRightInd/>
        <w:spacing w:after="240"/>
        <w:jc w:val="both"/>
        <w:rPr>
          <w:rFonts w:ascii="Garamond" w:eastAsia="Times New Roman" w:hAnsi="Garamond" w:cs="Arial"/>
        </w:rPr>
      </w:pPr>
    </w:p>
    <w:p w14:paraId="195C5C8A" w14:textId="6546E7BD" w:rsidR="00FC4950" w:rsidRPr="00FC4950" w:rsidRDefault="00FC4950" w:rsidP="00FC4950">
      <w:pPr>
        <w:widowControl/>
        <w:autoSpaceDE/>
        <w:autoSpaceDN/>
        <w:adjustRightInd/>
        <w:spacing w:after="240"/>
        <w:jc w:val="both"/>
        <w:rPr>
          <w:rFonts w:ascii="Garamond" w:eastAsia="Times New Roman" w:hAnsi="Garamond" w:cs="Arial"/>
        </w:rPr>
      </w:pPr>
      <w:r w:rsidRPr="00FC4950">
        <w:rPr>
          <w:rFonts w:ascii="Garamond" w:eastAsia="Times New Roman" w:hAnsi="Garamond" w:cs="Arial"/>
        </w:rPr>
        <w:t>Pardubice 20. února 2026</w:t>
      </w:r>
    </w:p>
    <w:p w14:paraId="298A9ACB" w14:textId="77777777" w:rsidR="00FC4950" w:rsidRPr="00FC4950" w:rsidRDefault="00FC4950" w:rsidP="00523B4B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FC4950">
        <w:rPr>
          <w:rFonts w:ascii="Garamond" w:eastAsia="Times New Roman" w:hAnsi="Garamond" w:cs="Arial"/>
        </w:rPr>
        <w:t xml:space="preserve">JUDr. Petra Nováková </w:t>
      </w:r>
    </w:p>
    <w:p w14:paraId="45611A5D" w14:textId="77777777" w:rsidR="00FC4950" w:rsidRPr="00FC4950" w:rsidRDefault="00FC4950" w:rsidP="00523B4B">
      <w:pPr>
        <w:autoSpaceDE/>
        <w:autoSpaceDN/>
        <w:jc w:val="both"/>
        <w:rPr>
          <w:rFonts w:ascii="Garamond" w:eastAsia="Times New Roman" w:hAnsi="Garamond" w:cs="Arial"/>
        </w:rPr>
      </w:pPr>
      <w:r w:rsidRPr="00FC4950">
        <w:rPr>
          <w:rFonts w:ascii="Garamond" w:eastAsia="Times New Roman" w:hAnsi="Garamond" w:cs="Arial"/>
        </w:rPr>
        <w:t>předsedkyně okresního soudu</w:t>
      </w:r>
    </w:p>
    <w:p w14:paraId="31777F3D" w14:textId="77777777" w:rsidR="00FC4950" w:rsidRDefault="00FC4950" w:rsidP="001A6A24">
      <w:pPr>
        <w:widowControl/>
        <w:autoSpaceDE/>
        <w:autoSpaceDN/>
        <w:adjustRightInd/>
        <w:spacing w:after="160" w:line="259" w:lineRule="auto"/>
      </w:pPr>
    </w:p>
    <w:sectPr w:rsidR="00FC4950" w:rsidSect="005968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F5D20BA"/>
    <w:multiLevelType w:val="hybridMultilevel"/>
    <w:tmpl w:val="6C6A78AE"/>
    <w:lvl w:ilvl="0" w:tplc="C1906044">
      <w:numFmt w:val="bullet"/>
      <w:lvlText w:val="-"/>
      <w:lvlJc w:val="left"/>
      <w:pPr>
        <w:ind w:left="420" w:hanging="360"/>
      </w:pPr>
      <w:rPr>
        <w:rFonts w:ascii="Garamond" w:eastAsia="Aptos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7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8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9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6"/>
  </w:num>
  <w:num w:numId="32" w16cid:durableId="147750740">
    <w:abstractNumId w:val="37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5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40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9"/>
  </w:num>
  <w:num w:numId="42" w16cid:durableId="925303469">
    <w:abstractNumId w:val="41"/>
  </w:num>
  <w:num w:numId="43" w16cid:durableId="11364156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8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6922058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44"/>
    <w:rsid w:val="00001203"/>
    <w:rsid w:val="00014D8D"/>
    <w:rsid w:val="00020593"/>
    <w:rsid w:val="00054659"/>
    <w:rsid w:val="000639E2"/>
    <w:rsid w:val="000E6405"/>
    <w:rsid w:val="001523CD"/>
    <w:rsid w:val="001544F0"/>
    <w:rsid w:val="001A6A24"/>
    <w:rsid w:val="0025372F"/>
    <w:rsid w:val="00295822"/>
    <w:rsid w:val="002D43BF"/>
    <w:rsid w:val="002D78B0"/>
    <w:rsid w:val="00350144"/>
    <w:rsid w:val="00392122"/>
    <w:rsid w:val="003B0C8B"/>
    <w:rsid w:val="003D1D2E"/>
    <w:rsid w:val="0041396D"/>
    <w:rsid w:val="00455E0C"/>
    <w:rsid w:val="00474703"/>
    <w:rsid w:val="004F336F"/>
    <w:rsid w:val="004F7F70"/>
    <w:rsid w:val="005223E7"/>
    <w:rsid w:val="00523B4B"/>
    <w:rsid w:val="00525888"/>
    <w:rsid w:val="00550FF6"/>
    <w:rsid w:val="005701A8"/>
    <w:rsid w:val="00576D51"/>
    <w:rsid w:val="005776DA"/>
    <w:rsid w:val="0059684D"/>
    <w:rsid w:val="005A344A"/>
    <w:rsid w:val="005B7F0B"/>
    <w:rsid w:val="005D0F7F"/>
    <w:rsid w:val="005E4449"/>
    <w:rsid w:val="0069649C"/>
    <w:rsid w:val="006A74AD"/>
    <w:rsid w:val="006C1FBC"/>
    <w:rsid w:val="006F56AF"/>
    <w:rsid w:val="0076034C"/>
    <w:rsid w:val="00765CD8"/>
    <w:rsid w:val="00767A25"/>
    <w:rsid w:val="00773D72"/>
    <w:rsid w:val="007901E1"/>
    <w:rsid w:val="007B46BE"/>
    <w:rsid w:val="008438D5"/>
    <w:rsid w:val="008B43CA"/>
    <w:rsid w:val="008C3756"/>
    <w:rsid w:val="008F27C3"/>
    <w:rsid w:val="009334AD"/>
    <w:rsid w:val="009754F3"/>
    <w:rsid w:val="009F7598"/>
    <w:rsid w:val="00A54D9C"/>
    <w:rsid w:val="00A82745"/>
    <w:rsid w:val="00A878CE"/>
    <w:rsid w:val="00B166AE"/>
    <w:rsid w:val="00BE29E0"/>
    <w:rsid w:val="00C04783"/>
    <w:rsid w:val="00C9531F"/>
    <w:rsid w:val="00CD4840"/>
    <w:rsid w:val="00D02EA1"/>
    <w:rsid w:val="00D0768D"/>
    <w:rsid w:val="00D90B61"/>
    <w:rsid w:val="00DA14ED"/>
    <w:rsid w:val="00DB5E98"/>
    <w:rsid w:val="00DC3343"/>
    <w:rsid w:val="00DF343D"/>
    <w:rsid w:val="00E03351"/>
    <w:rsid w:val="00E5341B"/>
    <w:rsid w:val="00F02DD1"/>
    <w:rsid w:val="00F129E0"/>
    <w:rsid w:val="00F134A4"/>
    <w:rsid w:val="00F16F82"/>
    <w:rsid w:val="00F7488D"/>
    <w:rsid w:val="00FC4950"/>
    <w:rsid w:val="00FF0239"/>
    <w:rsid w:val="00FF28B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843A"/>
  <w15:chartTrackingRefBased/>
  <w15:docId w15:val="{81F00A65-EC94-41E7-82CF-B7F1C447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012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350144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350144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144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50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350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1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1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1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1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1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1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1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5014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350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144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50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144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501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14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501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14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1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14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01203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001203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1203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D0F7F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767A25"/>
  </w:style>
  <w:style w:type="character" w:customStyle="1" w:styleId="Hypertextovodkaz1">
    <w:name w:val="Hypertextový odkaz1"/>
    <w:basedOn w:val="Standardnpsmoodstavce"/>
    <w:uiPriority w:val="99"/>
    <w:unhideWhenUsed/>
    <w:rsid w:val="00767A25"/>
    <w:rPr>
      <w:color w:val="0563C1"/>
      <w:u w:val="single"/>
    </w:rPr>
  </w:style>
  <w:style w:type="paragraph" w:customStyle="1" w:styleId="Zkladntext1">
    <w:name w:val="Základní text1"/>
    <w:basedOn w:val="Normln"/>
    <w:next w:val="Zkladntext"/>
    <w:uiPriority w:val="1"/>
    <w:unhideWhenUsed/>
    <w:qFormat/>
    <w:rsid w:val="00767A25"/>
    <w:pPr>
      <w:ind w:left="115"/>
    </w:pPr>
    <w:rPr>
      <w:rFonts w:ascii="Garamond" w:eastAsia="Times New Roman" w:hAnsi="Garamond" w:cs="Garamond"/>
    </w:r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767A25"/>
    <w:pPr>
      <w:widowControl/>
      <w:tabs>
        <w:tab w:val="center" w:pos="4536"/>
        <w:tab w:val="right" w:pos="9072"/>
      </w:tabs>
    </w:pPr>
    <w:rPr>
      <w:rFonts w:ascii="Garamond" w:eastAsia="Times New Roman" w:hAnsi="Garamond"/>
    </w:rPr>
  </w:style>
  <w:style w:type="character" w:customStyle="1" w:styleId="ZhlavChar">
    <w:name w:val="Záhlaví Char"/>
    <w:basedOn w:val="Standardnpsmoodstavce"/>
    <w:link w:val="Zhlav1"/>
    <w:uiPriority w:val="99"/>
    <w:rsid w:val="00767A25"/>
    <w:rPr>
      <w:rFonts w:ascii="Garamond" w:eastAsia="Times New Roman" w:hAnsi="Garamond" w:cs="Times New Roman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7A25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767A25"/>
    <w:rPr>
      <w:rFonts w:eastAsia="Times New Roman"/>
    </w:rPr>
  </w:style>
  <w:style w:type="paragraph" w:customStyle="1" w:styleId="Textbubliny1">
    <w:name w:val="Text bubliny1"/>
    <w:basedOn w:val="Normln"/>
    <w:next w:val="Textbubliny"/>
    <w:link w:val="TextbublinyChar"/>
    <w:uiPriority w:val="99"/>
    <w:semiHidden/>
    <w:unhideWhenUsed/>
    <w:rsid w:val="00767A25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1"/>
    <w:uiPriority w:val="99"/>
    <w:semiHidden/>
    <w:rsid w:val="00767A25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767A25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1"/>
    <w:uiPriority w:val="99"/>
    <w:rsid w:val="00767A2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ezmezer1">
    <w:name w:val="Bez mezer1"/>
    <w:next w:val="Bezmezer"/>
    <w:uiPriority w:val="1"/>
    <w:qFormat/>
    <w:rsid w:val="00767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767A25"/>
    <w:rPr>
      <w:rFonts w:cs="Times New Roman"/>
      <w:color w:val="954F72"/>
      <w:u w:val="single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uiPriority w:val="99"/>
    <w:unhideWhenUsed/>
    <w:rsid w:val="00767A25"/>
    <w:pPr>
      <w:spacing w:after="120"/>
      <w:ind w:left="283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1"/>
    <w:uiPriority w:val="99"/>
    <w:rsid w:val="00767A2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767A2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67A25"/>
    <w:rPr>
      <w:b/>
      <w:bCs/>
    </w:rPr>
  </w:style>
  <w:style w:type="paragraph" w:customStyle="1" w:styleId="msonormal0">
    <w:name w:val="msonormal"/>
    <w:basedOn w:val="Normln"/>
    <w:rsid w:val="00767A2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767A25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767A25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767A25"/>
    <w:rPr>
      <w:rFonts w:ascii="Arial" w:hAnsi="Arial" w:cs="Arial"/>
      <w:sz w:val="24"/>
      <w:szCs w:val="24"/>
      <w:lang w:eastAsia="cs-CZ"/>
    </w:rPr>
  </w:style>
  <w:style w:type="numbering" w:customStyle="1" w:styleId="Bezseznamu11">
    <w:name w:val="Bez seznamu11"/>
    <w:next w:val="Bezseznamu"/>
    <w:uiPriority w:val="99"/>
    <w:semiHidden/>
    <w:unhideWhenUsed/>
    <w:rsid w:val="00767A25"/>
  </w:style>
  <w:style w:type="numbering" w:customStyle="1" w:styleId="Bezseznamu2">
    <w:name w:val="Bez seznamu2"/>
    <w:next w:val="Bezseznamu"/>
    <w:uiPriority w:val="99"/>
    <w:semiHidden/>
    <w:unhideWhenUsed/>
    <w:rsid w:val="00767A25"/>
  </w:style>
  <w:style w:type="character" w:customStyle="1" w:styleId="ZkladntextChar1">
    <w:name w:val="Základní text Char1"/>
    <w:basedOn w:val="Standardnpsmoodstavce"/>
    <w:uiPriority w:val="99"/>
    <w:semiHidden/>
    <w:rsid w:val="00767A25"/>
  </w:style>
  <w:style w:type="paragraph" w:styleId="Zhlav">
    <w:name w:val="header"/>
    <w:basedOn w:val="Normln"/>
    <w:link w:val="ZhlavChar2"/>
    <w:uiPriority w:val="99"/>
    <w:unhideWhenUsed/>
    <w:rsid w:val="00767A2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2">
    <w:name w:val="Záhlaví Char2"/>
    <w:basedOn w:val="Standardnpsmoodstavce"/>
    <w:link w:val="Zhlav"/>
    <w:uiPriority w:val="99"/>
    <w:semiHidden/>
    <w:rsid w:val="00767A25"/>
  </w:style>
  <w:style w:type="paragraph" w:styleId="Textbubliny">
    <w:name w:val="Balloon Text"/>
    <w:basedOn w:val="Normln"/>
    <w:link w:val="TextbublinyChar1"/>
    <w:uiPriority w:val="99"/>
    <w:semiHidden/>
    <w:unhideWhenUsed/>
    <w:rsid w:val="00767A25"/>
    <w:pPr>
      <w:widowControl/>
      <w:autoSpaceDE/>
      <w:autoSpaceDN/>
      <w:adjustRightInd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7A25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2"/>
    <w:uiPriority w:val="99"/>
    <w:unhideWhenUsed/>
    <w:rsid w:val="00767A2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2">
    <w:name w:val="Zápatí Char2"/>
    <w:basedOn w:val="Standardnpsmoodstavce"/>
    <w:link w:val="Zpat"/>
    <w:uiPriority w:val="99"/>
    <w:semiHidden/>
    <w:rsid w:val="00767A25"/>
  </w:style>
  <w:style w:type="paragraph" w:styleId="Bezmezer">
    <w:name w:val="No Spacing"/>
    <w:uiPriority w:val="1"/>
    <w:qFormat/>
    <w:rsid w:val="00767A2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767A25"/>
    <w:rPr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2"/>
    <w:uiPriority w:val="99"/>
    <w:unhideWhenUsed/>
    <w:rsid w:val="00767A25"/>
    <w:pPr>
      <w:widowControl/>
      <w:autoSpaceDE/>
      <w:autoSpaceDN/>
      <w:adjustRightInd/>
      <w:spacing w:after="120" w:line="259" w:lineRule="auto"/>
      <w:ind w:left="283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kladntextodsazenChar2">
    <w:name w:val="Základní text odsazený Char2"/>
    <w:basedOn w:val="Standardnpsmoodstavce"/>
    <w:link w:val="Zkladntextodsazen"/>
    <w:uiPriority w:val="99"/>
    <w:semiHidden/>
    <w:rsid w:val="0076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88</Pages>
  <Words>23625</Words>
  <Characters>139392</Characters>
  <Application>Microsoft Office Word</Application>
  <DocSecurity>0</DocSecurity>
  <Lines>1161</Lines>
  <Paragraphs>325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Novák</dc:creator>
  <cp:keywords/>
  <dc:description/>
  <cp:lastModifiedBy>Tesnerová Táňa</cp:lastModifiedBy>
  <cp:revision>11</cp:revision>
  <dcterms:created xsi:type="dcterms:W3CDTF">2026-02-23T07:13:00Z</dcterms:created>
  <dcterms:modified xsi:type="dcterms:W3CDTF">2026-02-25T07:29:00Z</dcterms:modified>
</cp:coreProperties>
</file>