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5D7" w14:textId="77777777"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14:paraId="16779A43" w14:textId="77777777"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14:paraId="0565B5D0" w14:textId="77777777" w:rsidR="006D33A9" w:rsidRPr="00B730B8" w:rsidRDefault="006D33A9" w:rsidP="006D33A9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B730B8">
        <w:rPr>
          <w:rFonts w:ascii="Garamond" w:hAnsi="Garamond"/>
          <w:b w:val="0"/>
          <w:bCs/>
          <w:sz w:val="24"/>
          <w:szCs w:val="24"/>
        </w:rPr>
        <w:t xml:space="preserve">Okresní </w:t>
      </w:r>
      <w:r w:rsidR="0071532A" w:rsidRPr="00B730B8">
        <w:rPr>
          <w:rFonts w:ascii="Garamond" w:hAnsi="Garamond"/>
          <w:b w:val="0"/>
          <w:bCs/>
          <w:sz w:val="24"/>
          <w:szCs w:val="24"/>
        </w:rPr>
        <w:t>soud v Pardubicích</w:t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</w:r>
      <w:r w:rsidR="0071532A" w:rsidRPr="00B730B8"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 w:rsidR="00B730B8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</w:t>
      </w:r>
      <w:r w:rsidR="00FE488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A06C0E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                    </w:t>
      </w:r>
      <w:r w:rsidR="00FE4883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bookmarkStart w:id="0" w:name="_Hlk223596980"/>
      <w:r w:rsidR="006635C3" w:rsidRPr="00B730B8">
        <w:rPr>
          <w:rFonts w:ascii="Garamond" w:hAnsi="Garamond"/>
          <w:b w:val="0"/>
          <w:bCs/>
          <w:sz w:val="24"/>
          <w:szCs w:val="24"/>
        </w:rPr>
        <w:t>30</w:t>
      </w:r>
      <w:r w:rsidR="0071532A" w:rsidRPr="00B730B8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05486B" w:rsidRPr="00B730B8"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9533A1">
        <w:rPr>
          <w:rFonts w:ascii="Garamond" w:hAnsi="Garamond"/>
          <w:b w:val="0"/>
          <w:bCs/>
          <w:sz w:val="24"/>
          <w:szCs w:val="24"/>
        </w:rPr>
        <w:t>465</w:t>
      </w:r>
      <w:r w:rsidR="0096190C">
        <w:rPr>
          <w:rFonts w:ascii="Garamond" w:hAnsi="Garamond"/>
          <w:b w:val="0"/>
          <w:bCs/>
          <w:sz w:val="24"/>
          <w:szCs w:val="24"/>
        </w:rPr>
        <w:t>/2026</w:t>
      </w:r>
      <w:bookmarkEnd w:id="0"/>
    </w:p>
    <w:p w14:paraId="29FCAC41" w14:textId="77777777" w:rsidR="00835A17" w:rsidRPr="00B730B8" w:rsidRDefault="00835A17" w:rsidP="006D33A9">
      <w:pPr>
        <w:jc w:val="both"/>
        <w:rPr>
          <w:rFonts w:ascii="Garamond" w:hAnsi="Garamond"/>
        </w:rPr>
      </w:pPr>
    </w:p>
    <w:p w14:paraId="5D68FC39" w14:textId="77777777" w:rsidR="006D33A9" w:rsidRPr="006C1868" w:rsidRDefault="006D33A9" w:rsidP="006D33A9">
      <w:pPr>
        <w:pStyle w:val="Zkladntext"/>
        <w:jc w:val="center"/>
        <w:rPr>
          <w:rFonts w:ascii="Garamond" w:hAnsi="Garamond"/>
          <w:sz w:val="32"/>
          <w:szCs w:val="32"/>
        </w:rPr>
      </w:pPr>
      <w:r w:rsidRPr="006C1868">
        <w:rPr>
          <w:rFonts w:ascii="Garamond" w:hAnsi="Garamond"/>
          <w:sz w:val="32"/>
          <w:szCs w:val="32"/>
        </w:rPr>
        <w:t xml:space="preserve">ZMĚNA ROZVRHU PRÁCE </w:t>
      </w:r>
    </w:p>
    <w:p w14:paraId="1FA102E8" w14:textId="77777777" w:rsidR="006D33A9" w:rsidRPr="006C1868" w:rsidRDefault="005D3A98" w:rsidP="006D33A9">
      <w:pPr>
        <w:pStyle w:val="Zkladntext"/>
        <w:jc w:val="center"/>
        <w:rPr>
          <w:rFonts w:ascii="Garamond" w:hAnsi="Garamond"/>
          <w:sz w:val="32"/>
          <w:szCs w:val="32"/>
        </w:rPr>
      </w:pPr>
      <w:r w:rsidRPr="006C1868">
        <w:rPr>
          <w:rFonts w:ascii="Garamond" w:hAnsi="Garamond"/>
          <w:sz w:val="32"/>
          <w:szCs w:val="32"/>
        </w:rPr>
        <w:t>ČÍSLO</w:t>
      </w:r>
      <w:r w:rsidR="003317A9" w:rsidRPr="006C1868">
        <w:rPr>
          <w:rFonts w:ascii="Garamond" w:hAnsi="Garamond"/>
          <w:sz w:val="32"/>
          <w:szCs w:val="32"/>
          <w:lang w:val="cs-CZ"/>
        </w:rPr>
        <w:t xml:space="preserve"> </w:t>
      </w:r>
      <w:r w:rsidR="000F2784">
        <w:rPr>
          <w:rFonts w:ascii="Garamond" w:hAnsi="Garamond"/>
          <w:sz w:val="32"/>
          <w:szCs w:val="32"/>
          <w:lang w:val="cs-CZ"/>
        </w:rPr>
        <w:t>4</w:t>
      </w:r>
    </w:p>
    <w:p w14:paraId="7EF93CD8" w14:textId="77777777" w:rsidR="00EB4DBD" w:rsidRDefault="00EB4DBD" w:rsidP="003332F3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</w:p>
    <w:p w14:paraId="3AA01E02" w14:textId="77777777" w:rsidR="00285E72" w:rsidRDefault="00285E72" w:rsidP="00C64987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</w:p>
    <w:p w14:paraId="2BAC102A" w14:textId="77777777" w:rsidR="00285E72" w:rsidRDefault="00285E72" w:rsidP="00C64987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</w:p>
    <w:p w14:paraId="02F4E225" w14:textId="77777777" w:rsidR="00D26A53" w:rsidRDefault="006D33A9" w:rsidP="00C64987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  <w:r w:rsidRPr="00EB4DBD">
        <w:rPr>
          <w:rFonts w:ascii="Garamond" w:hAnsi="Garamond"/>
          <w:b w:val="0"/>
          <w:bCs/>
          <w:sz w:val="24"/>
          <w:szCs w:val="24"/>
        </w:rPr>
        <w:t>Rozvrh práce okresní</w:t>
      </w:r>
      <w:r w:rsidR="00837E24" w:rsidRPr="00EB4DBD">
        <w:rPr>
          <w:rFonts w:ascii="Garamond" w:hAnsi="Garamond"/>
          <w:b w:val="0"/>
          <w:bCs/>
          <w:sz w:val="24"/>
          <w:szCs w:val="24"/>
        </w:rPr>
        <w:t xml:space="preserve">ho soudu </w:t>
      </w:r>
      <w:r w:rsidR="00A06C0E">
        <w:rPr>
          <w:rFonts w:ascii="Garamond" w:hAnsi="Garamond"/>
          <w:b w:val="0"/>
          <w:bCs/>
          <w:sz w:val="24"/>
          <w:szCs w:val="24"/>
        </w:rPr>
        <w:t xml:space="preserve">v Pardubicích </w:t>
      </w:r>
      <w:r w:rsidR="00837E24" w:rsidRPr="00EB4DBD">
        <w:rPr>
          <w:rFonts w:ascii="Garamond" w:hAnsi="Garamond"/>
          <w:b w:val="0"/>
          <w:bCs/>
          <w:sz w:val="24"/>
          <w:szCs w:val="24"/>
        </w:rPr>
        <w:t>pro rok 20</w:t>
      </w:r>
      <w:r w:rsidR="00A06C0E">
        <w:rPr>
          <w:rFonts w:ascii="Garamond" w:hAnsi="Garamond"/>
          <w:b w:val="0"/>
          <w:bCs/>
          <w:sz w:val="24"/>
          <w:szCs w:val="24"/>
        </w:rPr>
        <w:t>26</w:t>
      </w:r>
      <w:r w:rsidR="0005486B" w:rsidRPr="00EB4DBD">
        <w:rPr>
          <w:rFonts w:ascii="Garamond" w:hAnsi="Garamond"/>
          <w:b w:val="0"/>
          <w:bCs/>
          <w:sz w:val="24"/>
          <w:szCs w:val="24"/>
        </w:rPr>
        <w:t xml:space="preserve"> </w:t>
      </w:r>
      <w:r w:rsidR="00EB4DBD">
        <w:rPr>
          <w:rFonts w:ascii="Garamond" w:hAnsi="Garamond"/>
          <w:b w:val="0"/>
          <w:sz w:val="24"/>
          <w:szCs w:val="24"/>
          <w:lang w:val="cs-CZ"/>
        </w:rPr>
        <w:t xml:space="preserve">měním </w:t>
      </w:r>
      <w:r w:rsidR="00D5298E">
        <w:rPr>
          <w:rFonts w:ascii="Garamond" w:hAnsi="Garamond"/>
          <w:b w:val="0"/>
          <w:sz w:val="24"/>
          <w:szCs w:val="24"/>
          <w:lang w:val="cs-CZ"/>
        </w:rPr>
        <w:t xml:space="preserve">s ohledem na zásadu rovného vytížení soudců v mimopracovní době </w:t>
      </w:r>
      <w:r w:rsidR="00A06C0E">
        <w:rPr>
          <w:rFonts w:ascii="Garamond" w:hAnsi="Garamond"/>
          <w:b w:val="0"/>
          <w:bCs/>
          <w:sz w:val="24"/>
          <w:szCs w:val="24"/>
        </w:rPr>
        <w:t>takto</w:t>
      </w:r>
      <w:r w:rsidRPr="006A7F87">
        <w:rPr>
          <w:rFonts w:ascii="Garamond" w:hAnsi="Garamond"/>
          <w:b w:val="0"/>
          <w:bCs/>
          <w:sz w:val="24"/>
          <w:szCs w:val="24"/>
        </w:rPr>
        <w:t>:</w:t>
      </w:r>
    </w:p>
    <w:p w14:paraId="0794527A" w14:textId="77777777" w:rsidR="006C1868" w:rsidRPr="006A7F87" w:rsidRDefault="006C1868" w:rsidP="00C64987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14:paraId="602CCC2A" w14:textId="77777777" w:rsidR="00BF3A2B" w:rsidRDefault="00BF3A2B" w:rsidP="00BF3A2B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31A160C9" w14:textId="77777777" w:rsidR="00D5298E" w:rsidRDefault="00660016" w:rsidP="00660016">
      <w:pPr>
        <w:numPr>
          <w:ilvl w:val="0"/>
          <w:numId w:val="38"/>
        </w:num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  <w:r w:rsidRPr="00660016">
        <w:rPr>
          <w:rFonts w:ascii="Garamond" w:hAnsi="Garamond"/>
          <w:b/>
          <w:bCs/>
          <w:sz w:val="32"/>
          <w:szCs w:val="32"/>
        </w:rPr>
        <w:t xml:space="preserve">Změny na úseku </w:t>
      </w:r>
      <w:r w:rsidR="00D5298E">
        <w:rPr>
          <w:rFonts w:ascii="Garamond" w:hAnsi="Garamond"/>
          <w:b/>
          <w:bCs/>
          <w:sz w:val="32"/>
          <w:szCs w:val="32"/>
        </w:rPr>
        <w:t>trestním</w:t>
      </w:r>
    </w:p>
    <w:p w14:paraId="170ABB0A" w14:textId="77777777" w:rsidR="00D5298E" w:rsidRDefault="00D5298E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11B63512" w14:textId="77777777" w:rsidR="00D20232" w:rsidRPr="00D20232" w:rsidRDefault="00D20232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sz w:val="28"/>
          <w:szCs w:val="28"/>
          <w:u w:val="single"/>
        </w:rPr>
        <w:t>V oddílu</w:t>
      </w:r>
      <w:r w:rsidRPr="00D20232">
        <w:rPr>
          <w:rFonts w:ascii="Garamond" w:hAnsi="Garamond"/>
          <w:b/>
          <w:bCs/>
          <w:sz w:val="28"/>
          <w:szCs w:val="28"/>
          <w:u w:val="single"/>
        </w:rPr>
        <w:t xml:space="preserve"> Úsek trestní se </w:t>
      </w:r>
      <w:r>
        <w:rPr>
          <w:rFonts w:ascii="Garamond" w:hAnsi="Garamond"/>
          <w:b/>
          <w:bCs/>
          <w:sz w:val="28"/>
          <w:szCs w:val="28"/>
          <w:u w:val="single"/>
        </w:rPr>
        <w:t>vypouští</w:t>
      </w:r>
      <w:r w:rsidRPr="00D20232">
        <w:rPr>
          <w:rFonts w:ascii="Garamond" w:hAnsi="Garamond"/>
          <w:b/>
          <w:bCs/>
          <w:sz w:val="28"/>
          <w:szCs w:val="28"/>
          <w:u w:val="single"/>
        </w:rPr>
        <w:t xml:space="preserve"> text:</w:t>
      </w:r>
    </w:p>
    <w:p w14:paraId="161E9D21" w14:textId="77777777" w:rsidR="00D5298E" w:rsidRDefault="00D5298E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2F7EA733" w14:textId="77777777" w:rsidR="00D20232" w:rsidRPr="00D20232" w:rsidRDefault="00D20232" w:rsidP="00D20232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>Všichni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Style w:val="Nadpis1Char"/>
          <w:rFonts w:ascii="Garamond" w:hAnsi="Garamond"/>
          <w:b w:val="0"/>
          <w:sz w:val="24"/>
        </w:rPr>
        <w:t>trestní soudci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okresního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soudu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jsou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pořadí oddělení</w:t>
      </w:r>
      <w:r w:rsidRPr="00D20232">
        <w:rPr>
          <w:rFonts w:ascii="Garamond" w:hAnsi="Garamond"/>
          <w:spacing w:val="26"/>
        </w:rPr>
        <w:t xml:space="preserve"> 1-2-3-4-12-1 od 1. </w:t>
      </w:r>
      <w:r w:rsidRPr="00D20232">
        <w:rPr>
          <w:rStyle w:val="Nadpis1Char"/>
          <w:rFonts w:ascii="Garamond" w:hAnsi="Garamond"/>
          <w:b w:val="0"/>
          <w:sz w:val="24"/>
        </w:rPr>
        <w:t>kalendářního týdne roku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mimo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pracovní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dobu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týdenním režimu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pověřeni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úkonům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spočívajícím</w:t>
      </w:r>
      <w:r w:rsidRPr="00D20232">
        <w:rPr>
          <w:rFonts w:ascii="Garamond" w:hAnsi="Garamond"/>
          <w:spacing w:val="23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případě,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že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věc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7"/>
        </w:rPr>
        <w:t xml:space="preserve"> </w:t>
      </w:r>
      <w:r w:rsidRPr="00D20232">
        <w:rPr>
          <w:rFonts w:ascii="Garamond" w:hAnsi="Garamond"/>
        </w:rPr>
        <w:t>odkladu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(např.</w:t>
      </w:r>
      <w:r w:rsidRPr="00D20232">
        <w:rPr>
          <w:rFonts w:ascii="Garamond" w:hAnsi="Garamond"/>
          <w:spacing w:val="109"/>
        </w:rPr>
        <w:t xml:space="preserve"> </w:t>
      </w:r>
      <w:r w:rsidRPr="00D20232">
        <w:rPr>
          <w:rFonts w:ascii="Garamond" w:hAnsi="Garamond"/>
        </w:rPr>
        <w:t>hrozí-li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nedodržení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zákonné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lhůty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provedení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nebo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zmaření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účelu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takového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úkonu)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vyřízení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věcí, dojde-li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jejich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nápadu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101"/>
        </w:rPr>
        <w:t xml:space="preserve"> </w:t>
      </w:r>
      <w:r w:rsidRPr="00D20232">
        <w:rPr>
          <w:rFonts w:ascii="Garamond" w:hAnsi="Garamond"/>
        </w:rPr>
        <w:t>mimopracovní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době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(zejména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ohledně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trestního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rejstřík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4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Nt,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314b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ř.,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přípravném</w:t>
      </w:r>
      <w:r w:rsidRPr="00D20232">
        <w:rPr>
          <w:rFonts w:ascii="Garamond" w:hAnsi="Garamond"/>
          <w:spacing w:val="123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vazbě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mladistvého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46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zák.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> 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další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související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agendy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řízení 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zákona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Sb.,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soudnictví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ve</w:t>
      </w:r>
      <w:r w:rsidRPr="00D20232">
        <w:rPr>
          <w:rFonts w:ascii="Garamond" w:hAnsi="Garamond"/>
          <w:spacing w:val="97"/>
        </w:rPr>
        <w:t xml:space="preserve"> </w:t>
      </w:r>
      <w:r w:rsidRPr="00D20232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D20232">
        <w:rPr>
          <w:rFonts w:ascii="Garamond" w:hAnsi="Garamond"/>
          <w:spacing w:val="149"/>
        </w:rPr>
        <w:t xml:space="preserve"> </w:t>
      </w:r>
      <w:r w:rsidRPr="00D20232">
        <w:rPr>
          <w:rFonts w:ascii="Garamond" w:hAnsi="Garamond"/>
        </w:rPr>
        <w:t>proti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domácímu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násilí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>
        <w:rPr>
          <w:rFonts w:ascii="Garamond" w:hAnsi="Garamond"/>
        </w:rPr>
        <w:t xml:space="preserve">               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452</w:t>
      </w:r>
      <w:r w:rsidRPr="00D20232">
        <w:rPr>
          <w:rFonts w:ascii="Garamond" w:hAnsi="Garamond"/>
          <w:spacing w:val="14"/>
        </w:rPr>
        <w:t xml:space="preserve"> </w:t>
      </w:r>
      <w:r w:rsidRPr="00D20232">
        <w:rPr>
          <w:rFonts w:ascii="Garamond" w:hAnsi="Garamond"/>
        </w:rPr>
        <w:t>z.ř.s.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upravující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poměry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dítěte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úpravy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skutkových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prvků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ochranného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opatření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dle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513a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z.ř.s.).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Pokud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nejedná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18"/>
        </w:rPr>
        <w:t xml:space="preserve"> </w:t>
      </w:r>
      <w:r w:rsidRPr="00D20232">
        <w:rPr>
          <w:rFonts w:ascii="Garamond" w:hAnsi="Garamond"/>
        </w:rPr>
        <w:t>věc,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která</w:t>
      </w:r>
      <w:r w:rsidRPr="00D20232">
        <w:rPr>
          <w:rFonts w:ascii="Garamond" w:hAnsi="Garamond"/>
          <w:spacing w:val="20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odkladu,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budou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</w:t>
      </w:r>
      <w:r w:rsidRPr="00D20232">
        <w:rPr>
          <w:rFonts w:ascii="Garamond" w:hAnsi="Garamond"/>
          <w:spacing w:val="115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věci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soudcem</w:t>
      </w:r>
      <w:r w:rsidRPr="00D20232">
        <w:rPr>
          <w:rFonts w:ascii="Garamond" w:hAnsi="Garamond"/>
          <w:spacing w:val="50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mimopracovní době</w:t>
      </w:r>
      <w:r w:rsidRPr="00D20232">
        <w:rPr>
          <w:rStyle w:val="Nadpis1Char"/>
          <w:rFonts w:ascii="Garamond" w:hAnsi="Garamond"/>
          <w:b w:val="0"/>
        </w:rPr>
        <w:t xml:space="preserve"> </w:t>
      </w:r>
      <w:r w:rsidRPr="00D20232">
        <w:rPr>
          <w:rFonts w:ascii="Garamond" w:hAnsi="Garamond"/>
          <w:bCs/>
        </w:rPr>
        <w:t>p</w:t>
      </w:r>
      <w:r w:rsidRPr="00D20232">
        <w:rPr>
          <w:rFonts w:ascii="Garamond" w:hAnsi="Garamond"/>
        </w:rPr>
        <w:t>rovedeny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následné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úkony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předběžného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opatření, případně jiných úkonů směřujících k vyřízení věci,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v pracovní době příslušnými specializovanými soudci.</w:t>
      </w:r>
      <w:r>
        <w:rPr>
          <w:rFonts w:ascii="Garamond" w:hAnsi="Garamond"/>
        </w:rPr>
        <w:t>“</w:t>
      </w:r>
    </w:p>
    <w:p w14:paraId="28E10973" w14:textId="77777777" w:rsidR="00D20232" w:rsidRDefault="00D20232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5C3443E9" w14:textId="77777777" w:rsidR="00D20232" w:rsidRPr="00D20232" w:rsidRDefault="00D20232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5C1E3841" w14:textId="77777777" w:rsidR="00D20232" w:rsidRDefault="00D20232" w:rsidP="00D20232">
      <w:pPr>
        <w:jc w:val="both"/>
        <w:rPr>
          <w:rFonts w:ascii="Garamond" w:hAnsi="Garamond"/>
        </w:rPr>
      </w:pPr>
    </w:p>
    <w:p w14:paraId="0E610410" w14:textId="77777777" w:rsidR="00D20232" w:rsidRPr="00D20232" w:rsidRDefault="00D20232" w:rsidP="00D20232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</w:t>
      </w:r>
      <w:r>
        <w:rPr>
          <w:rFonts w:ascii="Garamond" w:hAnsi="Garamond"/>
        </w:rPr>
        <w:t xml:space="preserve">4 </w:t>
      </w:r>
      <w:r w:rsidRPr="00D20232">
        <w:rPr>
          <w:rFonts w:ascii="Garamond" w:hAnsi="Garamond"/>
        </w:rPr>
        <w:t xml:space="preserve">Nt, rozhodování podle § 314b odst. 2 tr. ř., rozhodování v přípravném </w:t>
      </w:r>
      <w:r w:rsidRPr="00D20232">
        <w:rPr>
          <w:rFonts w:ascii="Garamond" w:hAnsi="Garamond"/>
        </w:rPr>
        <w:lastRenderedPageBreak/>
        <w:t>řízení o vazbě mladistvého podle § 46 zák. č. 218/2003 Sb. a další související agendy přípravného řízení podle zákona č. 218/2003 Sb., o soudnictví ve věcech mládeže – rej. Ntm, rozhodování na základě příkazu k zatčení a rozhodování o předběžných opatřeních podle § 76 o.s.ř., § 400 z.ř.s. – ochrany proti domácímu násilí a § 452 z.ř.s. – upravující poměry dítěte</w:t>
      </w:r>
      <w:r w:rsidRPr="00D20232">
        <w:rPr>
          <w:rFonts w:ascii="Garamond" w:hAnsi="Garamond"/>
          <w:b/>
        </w:rPr>
        <w:t xml:space="preserve"> </w:t>
      </w:r>
      <w:r w:rsidRPr="00D20232">
        <w:rPr>
          <w:rFonts w:ascii="Garamond" w:hAnsi="Garamond"/>
        </w:rPr>
        <w:t xml:space="preserve">a ve věcech úpravy skutkových prvků ochranného opatření dle § 513a odst. 2 z.ř.s.) na základě zvláštního rozpisu dosažitelnosti, který je uložen v kanceláři </w:t>
      </w:r>
      <w:r w:rsidR="00F5592A">
        <w:rPr>
          <w:rFonts w:ascii="Garamond" w:hAnsi="Garamond"/>
        </w:rPr>
        <w:t>správy soudu</w:t>
      </w:r>
      <w:r w:rsidRPr="00D20232">
        <w:rPr>
          <w:rFonts w:ascii="Garamond" w:hAnsi="Garamond"/>
        </w:rPr>
        <w:t>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  <w:r>
        <w:rPr>
          <w:rFonts w:ascii="Garamond" w:hAnsi="Garamond"/>
        </w:rPr>
        <w:t>“</w:t>
      </w:r>
    </w:p>
    <w:p w14:paraId="3AE58340" w14:textId="77777777" w:rsidR="00D20232" w:rsidRPr="00D20232" w:rsidRDefault="00D20232" w:rsidP="00D20232">
      <w:pPr>
        <w:ind w:firstLine="708"/>
        <w:jc w:val="both"/>
        <w:rPr>
          <w:rFonts w:ascii="Garamond" w:hAnsi="Garamond"/>
        </w:rPr>
      </w:pPr>
    </w:p>
    <w:p w14:paraId="11E8F2E3" w14:textId="77777777" w:rsidR="00D5298E" w:rsidRDefault="00D5298E" w:rsidP="00D5298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30BAB0A1" w14:textId="77777777" w:rsidR="00660016" w:rsidRPr="00660016" w:rsidRDefault="009533A1" w:rsidP="00660016">
      <w:pPr>
        <w:numPr>
          <w:ilvl w:val="0"/>
          <w:numId w:val="38"/>
        </w:num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Změny na úseku </w:t>
      </w:r>
      <w:r w:rsidR="00660016" w:rsidRPr="00660016">
        <w:rPr>
          <w:rFonts w:ascii="Garamond" w:hAnsi="Garamond"/>
          <w:b/>
          <w:bCs/>
          <w:sz w:val="32"/>
          <w:szCs w:val="32"/>
        </w:rPr>
        <w:t>občanskoprávním sporném</w:t>
      </w:r>
    </w:p>
    <w:p w14:paraId="0516D2E1" w14:textId="77777777" w:rsidR="00660016" w:rsidRDefault="00660016" w:rsidP="00660016">
      <w:pPr>
        <w:autoSpaceDE w:val="0"/>
        <w:autoSpaceDN w:val="0"/>
        <w:adjustRightInd w:val="0"/>
        <w:ind w:left="720" w:right="23"/>
        <w:jc w:val="both"/>
        <w:rPr>
          <w:rFonts w:ascii="Garamond" w:hAnsi="Garamond"/>
        </w:rPr>
      </w:pPr>
    </w:p>
    <w:p w14:paraId="57A4B2AA" w14:textId="77777777" w:rsidR="00327737" w:rsidRPr="00327737" w:rsidRDefault="00327737" w:rsidP="003F6DE4">
      <w:pPr>
        <w:pStyle w:val="Odstavecseseznamem"/>
        <w:widowControl w:val="0"/>
        <w:tabs>
          <w:tab w:val="left" w:pos="284"/>
        </w:tabs>
        <w:adjustRightInd w:val="0"/>
        <w:ind w:left="0"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3F6DE4">
        <w:rPr>
          <w:rFonts w:ascii="Garamond" w:hAnsi="Garamond"/>
          <w:b/>
          <w:kern w:val="2"/>
          <w:sz w:val="28"/>
          <w:szCs w:val="28"/>
          <w:u w:val="single"/>
        </w:rPr>
        <w:t>vypouští</w:t>
      </w:r>
      <w:r>
        <w:rPr>
          <w:rFonts w:ascii="Garamond" w:hAnsi="Garamond"/>
          <w:b/>
          <w:kern w:val="2"/>
          <w:sz w:val="28"/>
          <w:szCs w:val="28"/>
          <w:u w:val="single"/>
        </w:rPr>
        <w:t xml:space="preserve"> text:</w:t>
      </w:r>
    </w:p>
    <w:p w14:paraId="6467150C" w14:textId="77777777" w:rsidR="00327737" w:rsidRPr="003D4A80" w:rsidRDefault="00327737" w:rsidP="00327737">
      <w:pPr>
        <w:pStyle w:val="Odstavecseseznamem"/>
        <w:widowControl w:val="0"/>
        <w:tabs>
          <w:tab w:val="left" w:pos="284"/>
        </w:tabs>
        <w:adjustRightInd w:val="0"/>
        <w:ind w:left="0" w:right="23"/>
        <w:jc w:val="both"/>
        <w:rPr>
          <w:rFonts w:ascii="Garamond" w:hAnsi="Garamond"/>
          <w:b/>
          <w:kern w:val="2"/>
          <w:sz w:val="28"/>
          <w:szCs w:val="28"/>
        </w:rPr>
      </w:pPr>
    </w:p>
    <w:p w14:paraId="619F5FC6" w14:textId="77777777" w:rsidR="003F6DE4" w:rsidRPr="00D20232" w:rsidRDefault="003F6DE4" w:rsidP="003F6DE4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>Všichni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Style w:val="Nadpis1Char"/>
          <w:rFonts w:ascii="Garamond" w:hAnsi="Garamond"/>
          <w:b w:val="0"/>
          <w:sz w:val="24"/>
        </w:rPr>
        <w:t>trestní soudci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okresního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soudu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jsou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pořadí oddělení</w:t>
      </w:r>
      <w:r w:rsidRPr="00D20232">
        <w:rPr>
          <w:rFonts w:ascii="Garamond" w:hAnsi="Garamond"/>
          <w:spacing w:val="26"/>
        </w:rPr>
        <w:t xml:space="preserve"> 1-2-3-4-12-1 od 1. </w:t>
      </w:r>
      <w:r w:rsidRPr="00D20232">
        <w:rPr>
          <w:rStyle w:val="Nadpis1Char"/>
          <w:rFonts w:ascii="Garamond" w:hAnsi="Garamond"/>
          <w:b w:val="0"/>
          <w:sz w:val="24"/>
        </w:rPr>
        <w:t>kalendářního týdne roku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mimo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pracovní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dobu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týdenním režimu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pověřeni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úkonům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spočívajícím</w:t>
      </w:r>
      <w:r w:rsidRPr="00D20232">
        <w:rPr>
          <w:rFonts w:ascii="Garamond" w:hAnsi="Garamond"/>
          <w:spacing w:val="23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případě,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že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věc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7"/>
        </w:rPr>
        <w:t xml:space="preserve"> </w:t>
      </w:r>
      <w:r w:rsidRPr="00D20232">
        <w:rPr>
          <w:rFonts w:ascii="Garamond" w:hAnsi="Garamond"/>
        </w:rPr>
        <w:t>odkladu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(např.</w:t>
      </w:r>
      <w:r w:rsidRPr="00D20232">
        <w:rPr>
          <w:rFonts w:ascii="Garamond" w:hAnsi="Garamond"/>
          <w:spacing w:val="109"/>
        </w:rPr>
        <w:t xml:space="preserve"> </w:t>
      </w:r>
      <w:r w:rsidRPr="00D20232">
        <w:rPr>
          <w:rFonts w:ascii="Garamond" w:hAnsi="Garamond"/>
        </w:rPr>
        <w:t>hrozí-li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nedodržení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zákonné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lhůty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provedení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nebo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zmaření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účelu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takového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úkonu)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vyřízení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věcí, dojde-li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jejich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nápadu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101"/>
        </w:rPr>
        <w:t xml:space="preserve"> </w:t>
      </w:r>
      <w:r w:rsidRPr="00D20232">
        <w:rPr>
          <w:rFonts w:ascii="Garamond" w:hAnsi="Garamond"/>
        </w:rPr>
        <w:t>mimopracovní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době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(zejména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ohledně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trestního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rejstřík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4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Nt,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314b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ř.,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přípravném</w:t>
      </w:r>
      <w:r w:rsidRPr="00D20232">
        <w:rPr>
          <w:rFonts w:ascii="Garamond" w:hAnsi="Garamond"/>
          <w:spacing w:val="123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vazbě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mladistvého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46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zák.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> 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další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související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agendy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řízení 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zákona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Sb.,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soudnictví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ve</w:t>
      </w:r>
      <w:r w:rsidRPr="00D20232">
        <w:rPr>
          <w:rFonts w:ascii="Garamond" w:hAnsi="Garamond"/>
          <w:spacing w:val="97"/>
        </w:rPr>
        <w:t xml:space="preserve"> </w:t>
      </w:r>
      <w:r w:rsidRPr="00D20232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D20232">
        <w:rPr>
          <w:rFonts w:ascii="Garamond" w:hAnsi="Garamond"/>
          <w:spacing w:val="149"/>
        </w:rPr>
        <w:t xml:space="preserve"> </w:t>
      </w:r>
      <w:r w:rsidRPr="00D20232">
        <w:rPr>
          <w:rFonts w:ascii="Garamond" w:hAnsi="Garamond"/>
        </w:rPr>
        <w:t>proti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domácímu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násilí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>
        <w:rPr>
          <w:rFonts w:ascii="Garamond" w:hAnsi="Garamond"/>
        </w:rPr>
        <w:t xml:space="preserve">               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452</w:t>
      </w:r>
      <w:r w:rsidRPr="00D20232">
        <w:rPr>
          <w:rFonts w:ascii="Garamond" w:hAnsi="Garamond"/>
          <w:spacing w:val="14"/>
        </w:rPr>
        <w:t xml:space="preserve"> </w:t>
      </w:r>
      <w:r w:rsidRPr="00D20232">
        <w:rPr>
          <w:rFonts w:ascii="Garamond" w:hAnsi="Garamond"/>
        </w:rPr>
        <w:t>z.ř.s.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upravující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poměry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dítěte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úpravy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skutkových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prvků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ochranného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opatření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dle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513a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z.ř.s.).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Pokud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nejedná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18"/>
        </w:rPr>
        <w:t xml:space="preserve"> </w:t>
      </w:r>
      <w:r w:rsidRPr="00D20232">
        <w:rPr>
          <w:rFonts w:ascii="Garamond" w:hAnsi="Garamond"/>
        </w:rPr>
        <w:t>věc,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která</w:t>
      </w:r>
      <w:r w:rsidRPr="00D20232">
        <w:rPr>
          <w:rFonts w:ascii="Garamond" w:hAnsi="Garamond"/>
          <w:spacing w:val="20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odkladu,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budou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</w:t>
      </w:r>
      <w:r w:rsidRPr="00D20232">
        <w:rPr>
          <w:rFonts w:ascii="Garamond" w:hAnsi="Garamond"/>
          <w:spacing w:val="115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věci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soudcem</w:t>
      </w:r>
      <w:r w:rsidRPr="00D20232">
        <w:rPr>
          <w:rFonts w:ascii="Garamond" w:hAnsi="Garamond"/>
          <w:spacing w:val="50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mimopracovní době</w:t>
      </w:r>
      <w:r w:rsidRPr="00D20232">
        <w:rPr>
          <w:rStyle w:val="Nadpis1Char"/>
          <w:rFonts w:ascii="Garamond" w:hAnsi="Garamond"/>
          <w:b w:val="0"/>
        </w:rPr>
        <w:t xml:space="preserve"> </w:t>
      </w:r>
      <w:r w:rsidRPr="00D20232">
        <w:rPr>
          <w:rFonts w:ascii="Garamond" w:hAnsi="Garamond"/>
          <w:bCs/>
        </w:rPr>
        <w:t>p</w:t>
      </w:r>
      <w:r w:rsidRPr="00D20232">
        <w:rPr>
          <w:rFonts w:ascii="Garamond" w:hAnsi="Garamond"/>
        </w:rPr>
        <w:t>rovedeny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následné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úkony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předběžného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opatření, případně jiných úkonů směřujících k vyřízení věci,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v pracovní době příslušnými specializovanými soudci.</w:t>
      </w:r>
      <w:r>
        <w:rPr>
          <w:rFonts w:ascii="Garamond" w:hAnsi="Garamond"/>
        </w:rPr>
        <w:t>“</w:t>
      </w:r>
    </w:p>
    <w:p w14:paraId="3A2A16C8" w14:textId="77777777" w:rsidR="003F6DE4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7BB8C70D" w14:textId="77777777" w:rsidR="003F6DE4" w:rsidRPr="00D20232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7AB93A1A" w14:textId="77777777" w:rsidR="003F6DE4" w:rsidRDefault="003F6DE4" w:rsidP="003F6DE4">
      <w:pPr>
        <w:jc w:val="both"/>
        <w:rPr>
          <w:rFonts w:ascii="Garamond" w:hAnsi="Garamond"/>
        </w:rPr>
      </w:pPr>
    </w:p>
    <w:p w14:paraId="2EF6E55E" w14:textId="77777777" w:rsidR="003F6DE4" w:rsidRDefault="003F6DE4" w:rsidP="003F6DE4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</w:t>
      </w:r>
      <w:r>
        <w:rPr>
          <w:rFonts w:ascii="Garamond" w:hAnsi="Garamond"/>
        </w:rPr>
        <w:t xml:space="preserve">4 </w:t>
      </w:r>
      <w:r w:rsidRPr="00D20232">
        <w:rPr>
          <w:rFonts w:ascii="Garamond" w:hAnsi="Garamond"/>
        </w:rPr>
        <w:t xml:space="preserve">Nt, rozhodování podle § 314b odst. 2 tr. ř., rozhodování v přípravném řízení o vazbě mladistvého podle § 46 zák. č. 218/2003 Sb. a další související agendy přípravného řízení podle zákona č. 218/2003 Sb., o soudnictví ve věcech </w:t>
      </w:r>
      <w:proofErr w:type="gramStart"/>
      <w:r w:rsidRPr="00D20232">
        <w:rPr>
          <w:rFonts w:ascii="Garamond" w:hAnsi="Garamond"/>
        </w:rPr>
        <w:t>mládeže  –</w:t>
      </w:r>
      <w:proofErr w:type="gramEnd"/>
      <w:r w:rsidRPr="00D20232">
        <w:rPr>
          <w:rFonts w:ascii="Garamond" w:hAnsi="Garamond"/>
        </w:rPr>
        <w:t xml:space="preserve"> rej. Ntm, rozhodování na základě příkazu k zatčení a rozhodování o předběžných opatřeních podle § 76 o.s.ř., § 400 z.ř.s. – ochrany proti domácímu násilí a § 452 z.ř.s. – upravující poměry dítěte</w:t>
      </w:r>
      <w:r w:rsidRPr="00D20232">
        <w:rPr>
          <w:rFonts w:ascii="Garamond" w:hAnsi="Garamond"/>
          <w:b/>
        </w:rPr>
        <w:t xml:space="preserve"> </w:t>
      </w:r>
      <w:r w:rsidRPr="00D20232">
        <w:rPr>
          <w:rFonts w:ascii="Garamond" w:hAnsi="Garamond"/>
        </w:rPr>
        <w:t xml:space="preserve">a ve věcech úpravy skutkových prvků ochranného opatření dle § 513a odst. 2 z.ř.s.) na základě zvláštního rozpisu dosažitelnosti, který je uložen v kanceláři </w:t>
      </w:r>
      <w:r w:rsidR="00F5592A">
        <w:rPr>
          <w:rFonts w:ascii="Garamond" w:hAnsi="Garamond"/>
        </w:rPr>
        <w:t>správy soudu</w:t>
      </w:r>
      <w:r w:rsidRPr="00D20232">
        <w:rPr>
          <w:rFonts w:ascii="Garamond" w:hAnsi="Garamond"/>
        </w:rPr>
        <w:t xml:space="preserve">. Pokud se nejedná o věc, která nesnese odkladu, budou po převzetí </w:t>
      </w:r>
      <w:r w:rsidRPr="00D20232">
        <w:rPr>
          <w:rFonts w:ascii="Garamond" w:hAnsi="Garamond"/>
        </w:rPr>
        <w:lastRenderedPageBreak/>
        <w:t>věci soudcem stanoveným rozpisem dosažitelnosti provedeny následné úkony ve věcech přípravného řízení a předběžného opatření v pracovní době příslušnými specializovanými soudci.</w:t>
      </w:r>
      <w:r>
        <w:rPr>
          <w:rFonts w:ascii="Garamond" w:hAnsi="Garamond"/>
        </w:rPr>
        <w:t>“</w:t>
      </w:r>
    </w:p>
    <w:p w14:paraId="50CA0C9B" w14:textId="77777777" w:rsidR="00285E72" w:rsidRDefault="00285E72" w:rsidP="003F6DE4">
      <w:pPr>
        <w:jc w:val="both"/>
        <w:rPr>
          <w:rFonts w:ascii="Garamond" w:hAnsi="Garamond"/>
        </w:rPr>
      </w:pPr>
    </w:p>
    <w:p w14:paraId="72527EC2" w14:textId="77777777" w:rsidR="00285E72" w:rsidRPr="00D20232" w:rsidRDefault="00285E72" w:rsidP="003F6DE4">
      <w:pPr>
        <w:jc w:val="both"/>
        <w:rPr>
          <w:rFonts w:ascii="Garamond" w:hAnsi="Garamond"/>
        </w:rPr>
      </w:pPr>
    </w:p>
    <w:p w14:paraId="61D5BA42" w14:textId="77777777" w:rsidR="00306DB6" w:rsidRDefault="00306DB6" w:rsidP="00306DB6">
      <w:pPr>
        <w:numPr>
          <w:ilvl w:val="0"/>
          <w:numId w:val="38"/>
        </w:num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  <w:r w:rsidRPr="00660016">
        <w:rPr>
          <w:rFonts w:ascii="Garamond" w:hAnsi="Garamond"/>
          <w:b/>
          <w:bCs/>
          <w:sz w:val="32"/>
          <w:szCs w:val="32"/>
        </w:rPr>
        <w:t xml:space="preserve">Změny na úseku občanskoprávním </w:t>
      </w:r>
      <w:r>
        <w:rPr>
          <w:rFonts w:ascii="Garamond" w:hAnsi="Garamond"/>
          <w:b/>
          <w:bCs/>
          <w:sz w:val="32"/>
          <w:szCs w:val="32"/>
        </w:rPr>
        <w:t>ne</w:t>
      </w:r>
      <w:r w:rsidRPr="00660016">
        <w:rPr>
          <w:rFonts w:ascii="Garamond" w:hAnsi="Garamond"/>
          <w:b/>
          <w:bCs/>
          <w:sz w:val="32"/>
          <w:szCs w:val="32"/>
        </w:rPr>
        <w:t>sporném</w:t>
      </w:r>
    </w:p>
    <w:p w14:paraId="5F575176" w14:textId="77777777" w:rsidR="00306DB6" w:rsidRDefault="00306DB6" w:rsidP="00306DB6">
      <w:pPr>
        <w:kinsoku w:val="0"/>
        <w:overflowPunct w:val="0"/>
        <w:rPr>
          <w:rFonts w:ascii="Garamond" w:hAnsi="Garamond" w:cs="Garamond"/>
        </w:rPr>
      </w:pPr>
    </w:p>
    <w:p w14:paraId="33DD13C1" w14:textId="77777777" w:rsidR="00306DB6" w:rsidRPr="00813D9C" w:rsidRDefault="00306DB6" w:rsidP="003F6DE4">
      <w:pPr>
        <w:numPr>
          <w:ilvl w:val="0"/>
          <w:numId w:val="43"/>
        </w:numPr>
        <w:kinsoku w:val="0"/>
        <w:overflowPunct w:val="0"/>
        <w:ind w:left="284" w:hanging="284"/>
        <w:rPr>
          <w:rFonts w:ascii="Garamond" w:hAnsi="Garamond" w:cs="Garamond"/>
          <w:b/>
          <w:bCs/>
          <w:sz w:val="28"/>
          <w:szCs w:val="28"/>
        </w:rPr>
      </w:pPr>
      <w:r w:rsidRPr="00813D9C">
        <w:rPr>
          <w:rFonts w:ascii="Garamond" w:hAnsi="Garamond" w:cs="Garamond"/>
          <w:sz w:val="28"/>
          <w:szCs w:val="28"/>
        </w:rPr>
        <w:t xml:space="preserve">V oddílu </w:t>
      </w:r>
      <w:r w:rsidR="00813D9C" w:rsidRPr="00813D9C">
        <w:rPr>
          <w:rFonts w:ascii="Garamond" w:hAnsi="Garamond" w:cs="Garamond"/>
          <w:b/>
          <w:bCs/>
          <w:sz w:val="28"/>
          <w:szCs w:val="28"/>
        </w:rPr>
        <w:t xml:space="preserve">Úsek občanskoprávní nesporný </w:t>
      </w:r>
      <w:r w:rsidR="00813D9C" w:rsidRPr="00813D9C">
        <w:rPr>
          <w:rFonts w:ascii="Garamond" w:hAnsi="Garamond" w:cs="Garamond"/>
          <w:b/>
          <w:bCs/>
          <w:sz w:val="28"/>
          <w:szCs w:val="28"/>
          <w:u w:val="single"/>
        </w:rPr>
        <w:t>se vypouští text:</w:t>
      </w:r>
    </w:p>
    <w:p w14:paraId="434B9E91" w14:textId="77777777" w:rsidR="003F6DE4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470EF725" w14:textId="77777777" w:rsidR="003F6DE4" w:rsidRPr="00D20232" w:rsidRDefault="003F6DE4" w:rsidP="003F6DE4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>Všichni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Style w:val="Nadpis1Char"/>
          <w:rFonts w:ascii="Garamond" w:hAnsi="Garamond"/>
          <w:b w:val="0"/>
          <w:sz w:val="24"/>
        </w:rPr>
        <w:t>trestní soudci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okresního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soudu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jsou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pořadí oddělení</w:t>
      </w:r>
      <w:r w:rsidRPr="00D20232">
        <w:rPr>
          <w:rFonts w:ascii="Garamond" w:hAnsi="Garamond"/>
          <w:spacing w:val="26"/>
        </w:rPr>
        <w:t xml:space="preserve"> 1-2-3-4-12-1 od 1. </w:t>
      </w:r>
      <w:r w:rsidRPr="00D20232">
        <w:rPr>
          <w:rStyle w:val="Nadpis1Char"/>
          <w:rFonts w:ascii="Garamond" w:hAnsi="Garamond"/>
          <w:b w:val="0"/>
          <w:sz w:val="24"/>
        </w:rPr>
        <w:t>kalendářního týdne roku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mimo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pracovní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dobu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týdenním režimu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pověřeni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úkonům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spočívajícím</w:t>
      </w:r>
      <w:r w:rsidRPr="00D20232">
        <w:rPr>
          <w:rFonts w:ascii="Garamond" w:hAnsi="Garamond"/>
          <w:spacing w:val="23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případě,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že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věc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7"/>
        </w:rPr>
        <w:t xml:space="preserve"> </w:t>
      </w:r>
      <w:r w:rsidRPr="00D20232">
        <w:rPr>
          <w:rFonts w:ascii="Garamond" w:hAnsi="Garamond"/>
        </w:rPr>
        <w:t>odkladu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(např.</w:t>
      </w:r>
      <w:r w:rsidRPr="00D20232">
        <w:rPr>
          <w:rFonts w:ascii="Garamond" w:hAnsi="Garamond"/>
          <w:spacing w:val="109"/>
        </w:rPr>
        <w:t xml:space="preserve"> </w:t>
      </w:r>
      <w:r w:rsidRPr="00D20232">
        <w:rPr>
          <w:rFonts w:ascii="Garamond" w:hAnsi="Garamond"/>
        </w:rPr>
        <w:t>hrozí-li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nedodržení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zákonné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lhůty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provedení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nebo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zmaření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účelu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takového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úkonu)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vyřízení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věcí, dojde-li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jejich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nápadu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101"/>
        </w:rPr>
        <w:t xml:space="preserve"> </w:t>
      </w:r>
      <w:r w:rsidRPr="00D20232">
        <w:rPr>
          <w:rFonts w:ascii="Garamond" w:hAnsi="Garamond"/>
        </w:rPr>
        <w:t>mimopracovní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době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(zejména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ohledně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trestního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rejstřík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4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Nt,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314b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ř.,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přípravném</w:t>
      </w:r>
      <w:r w:rsidRPr="00D20232">
        <w:rPr>
          <w:rFonts w:ascii="Garamond" w:hAnsi="Garamond"/>
          <w:spacing w:val="123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vazbě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mladistvého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46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zák.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> 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další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související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agendy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řízení 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zákona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Sb.,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soudnictví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ve</w:t>
      </w:r>
      <w:r w:rsidRPr="00D20232">
        <w:rPr>
          <w:rFonts w:ascii="Garamond" w:hAnsi="Garamond"/>
          <w:spacing w:val="97"/>
        </w:rPr>
        <w:t xml:space="preserve"> </w:t>
      </w:r>
      <w:r w:rsidRPr="00D20232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D20232">
        <w:rPr>
          <w:rFonts w:ascii="Garamond" w:hAnsi="Garamond"/>
          <w:spacing w:val="149"/>
        </w:rPr>
        <w:t xml:space="preserve"> </w:t>
      </w:r>
      <w:r w:rsidRPr="00D20232">
        <w:rPr>
          <w:rFonts w:ascii="Garamond" w:hAnsi="Garamond"/>
        </w:rPr>
        <w:t>proti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domácímu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násilí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>
        <w:rPr>
          <w:rFonts w:ascii="Garamond" w:hAnsi="Garamond"/>
        </w:rPr>
        <w:t xml:space="preserve">               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452</w:t>
      </w:r>
      <w:r w:rsidRPr="00D20232">
        <w:rPr>
          <w:rFonts w:ascii="Garamond" w:hAnsi="Garamond"/>
          <w:spacing w:val="14"/>
        </w:rPr>
        <w:t xml:space="preserve"> </w:t>
      </w:r>
      <w:r w:rsidRPr="00D20232">
        <w:rPr>
          <w:rFonts w:ascii="Garamond" w:hAnsi="Garamond"/>
        </w:rPr>
        <w:t>z.ř.s.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upravující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poměry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dítěte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úpravy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skutkových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prvků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ochranného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opatření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dle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513a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z.ř.s.).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Pokud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nejedná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18"/>
        </w:rPr>
        <w:t xml:space="preserve"> </w:t>
      </w:r>
      <w:r w:rsidRPr="00D20232">
        <w:rPr>
          <w:rFonts w:ascii="Garamond" w:hAnsi="Garamond"/>
        </w:rPr>
        <w:t>věc,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která</w:t>
      </w:r>
      <w:r w:rsidRPr="00D20232">
        <w:rPr>
          <w:rFonts w:ascii="Garamond" w:hAnsi="Garamond"/>
          <w:spacing w:val="20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odkladu,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budou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</w:t>
      </w:r>
      <w:r w:rsidRPr="00D20232">
        <w:rPr>
          <w:rFonts w:ascii="Garamond" w:hAnsi="Garamond"/>
          <w:spacing w:val="115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věci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soudcem</w:t>
      </w:r>
      <w:r w:rsidRPr="00D20232">
        <w:rPr>
          <w:rFonts w:ascii="Garamond" w:hAnsi="Garamond"/>
          <w:spacing w:val="50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mimopracovní době</w:t>
      </w:r>
      <w:r w:rsidRPr="00D20232">
        <w:rPr>
          <w:rStyle w:val="Nadpis1Char"/>
          <w:rFonts w:ascii="Garamond" w:hAnsi="Garamond"/>
          <w:b w:val="0"/>
        </w:rPr>
        <w:t xml:space="preserve"> </w:t>
      </w:r>
      <w:r w:rsidRPr="00D20232">
        <w:rPr>
          <w:rFonts w:ascii="Garamond" w:hAnsi="Garamond"/>
          <w:bCs/>
        </w:rPr>
        <w:t>p</w:t>
      </w:r>
      <w:r w:rsidRPr="00D20232">
        <w:rPr>
          <w:rFonts w:ascii="Garamond" w:hAnsi="Garamond"/>
        </w:rPr>
        <w:t>rovedeny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následné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úkony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předběžného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opatření, případně jiných úkonů směřujících k vyřízení věci,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v pracovní době příslušnými specializovanými soudci.</w:t>
      </w:r>
      <w:r>
        <w:rPr>
          <w:rFonts w:ascii="Garamond" w:hAnsi="Garamond"/>
        </w:rPr>
        <w:t>“</w:t>
      </w:r>
    </w:p>
    <w:p w14:paraId="242C1172" w14:textId="77777777" w:rsidR="003F6DE4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49A6156F" w14:textId="77777777" w:rsidR="003F6DE4" w:rsidRPr="00D20232" w:rsidRDefault="003F6DE4" w:rsidP="003F6DE4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0391270F" w14:textId="77777777" w:rsidR="003F6DE4" w:rsidRDefault="003F6DE4" w:rsidP="003F6DE4">
      <w:pPr>
        <w:jc w:val="both"/>
        <w:rPr>
          <w:rFonts w:ascii="Garamond" w:hAnsi="Garamond"/>
        </w:rPr>
      </w:pPr>
    </w:p>
    <w:p w14:paraId="729414DB" w14:textId="77777777" w:rsidR="003F6DE4" w:rsidRDefault="003F6DE4" w:rsidP="003F6DE4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</w:t>
      </w:r>
      <w:r>
        <w:rPr>
          <w:rFonts w:ascii="Garamond" w:hAnsi="Garamond"/>
        </w:rPr>
        <w:t xml:space="preserve">4 </w:t>
      </w:r>
      <w:r w:rsidRPr="00D20232">
        <w:rPr>
          <w:rFonts w:ascii="Garamond" w:hAnsi="Garamond"/>
        </w:rPr>
        <w:t>Nt, rozhodování podle § 314b odst. 2 tr. ř., rozhodování v přípravném řízení o vazbě mladistvého podle § 46 zák. č. 218/2003 Sb. a další související agendy přípravného řízení podle zákona č. 218/2003 Sb., o soudnictví ve věcech mládeže – rej. Ntm, rozhodování na základě příkazu k zatčení a rozhodování o předběžných opatřeních podle § 76 o.s.ř., § 400 z.ř.s. – ochrany proti domácímu násilí a § 452 z.ř.s. – upravující poměry dítěte</w:t>
      </w:r>
      <w:r w:rsidRPr="00D20232">
        <w:rPr>
          <w:rFonts w:ascii="Garamond" w:hAnsi="Garamond"/>
          <w:b/>
        </w:rPr>
        <w:t xml:space="preserve"> </w:t>
      </w:r>
      <w:r w:rsidRPr="00D20232">
        <w:rPr>
          <w:rFonts w:ascii="Garamond" w:hAnsi="Garamond"/>
        </w:rPr>
        <w:t xml:space="preserve">a ve věcech úpravy skutkových prvků ochranného opatření dle § 513a odst. 2 z.ř.s.) na základě zvláštního rozpisu dosažitelnosti, který je uložen v kanceláři </w:t>
      </w:r>
      <w:r w:rsidR="00F5592A">
        <w:rPr>
          <w:rFonts w:ascii="Garamond" w:hAnsi="Garamond"/>
        </w:rPr>
        <w:t>správy soudu</w:t>
      </w:r>
      <w:r w:rsidRPr="00D20232">
        <w:rPr>
          <w:rFonts w:ascii="Garamond" w:hAnsi="Garamond"/>
        </w:rPr>
        <w:t>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  <w:r>
        <w:rPr>
          <w:rFonts w:ascii="Garamond" w:hAnsi="Garamond"/>
        </w:rPr>
        <w:t>“</w:t>
      </w:r>
    </w:p>
    <w:p w14:paraId="35F10E6B" w14:textId="77777777" w:rsidR="00285E72" w:rsidRDefault="00285E72" w:rsidP="003F6DE4">
      <w:pPr>
        <w:jc w:val="both"/>
        <w:rPr>
          <w:rFonts w:ascii="Garamond" w:hAnsi="Garamond"/>
        </w:rPr>
      </w:pPr>
    </w:p>
    <w:p w14:paraId="7BC2F842" w14:textId="77777777" w:rsidR="00285E72" w:rsidRDefault="00285E72" w:rsidP="003F6DE4">
      <w:pPr>
        <w:jc w:val="both"/>
        <w:rPr>
          <w:rFonts w:ascii="Garamond" w:hAnsi="Garamond"/>
        </w:rPr>
      </w:pPr>
    </w:p>
    <w:p w14:paraId="01BAF092" w14:textId="77777777" w:rsidR="00285E72" w:rsidRDefault="00285E72" w:rsidP="003F6DE4">
      <w:pPr>
        <w:jc w:val="both"/>
        <w:rPr>
          <w:rFonts w:ascii="Garamond" w:hAnsi="Garamond"/>
        </w:rPr>
      </w:pPr>
    </w:p>
    <w:p w14:paraId="7BABB66D" w14:textId="77777777" w:rsidR="00285E72" w:rsidRDefault="00285E72" w:rsidP="003F6DE4">
      <w:pPr>
        <w:jc w:val="both"/>
        <w:rPr>
          <w:rFonts w:ascii="Garamond" w:hAnsi="Garamond"/>
        </w:rPr>
      </w:pPr>
    </w:p>
    <w:p w14:paraId="058265F2" w14:textId="77777777" w:rsidR="00EE3BE8" w:rsidRDefault="00EE3BE8" w:rsidP="003F6DE4">
      <w:pPr>
        <w:kinsoku w:val="0"/>
        <w:overflowPunct w:val="0"/>
        <w:rPr>
          <w:rFonts w:ascii="Garamond" w:hAnsi="Garamond"/>
        </w:rPr>
      </w:pPr>
    </w:p>
    <w:p w14:paraId="768DA025" w14:textId="77777777" w:rsidR="006C1868" w:rsidRPr="00E671EE" w:rsidRDefault="00E671EE" w:rsidP="00E671EE">
      <w:pPr>
        <w:numPr>
          <w:ilvl w:val="0"/>
          <w:numId w:val="43"/>
        </w:num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E671EE">
        <w:rPr>
          <w:rFonts w:ascii="Garamond" w:hAnsi="Garamond"/>
          <w:b/>
          <w:bCs/>
          <w:sz w:val="28"/>
          <w:szCs w:val="28"/>
          <w:u w:val="single"/>
        </w:rPr>
        <w:t>Vypouští se text:</w:t>
      </w:r>
    </w:p>
    <w:p w14:paraId="3245A43A" w14:textId="77777777" w:rsidR="00E671EE" w:rsidRDefault="00E671EE" w:rsidP="00E671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34BA176B" w14:textId="77777777" w:rsidR="00E671EE" w:rsidRPr="000E6405" w:rsidRDefault="00E671EE" w:rsidP="00E671EE">
      <w:pPr>
        <w:kinsoku w:val="0"/>
        <w:overflowPunct w:val="0"/>
        <w:jc w:val="both"/>
        <w:rPr>
          <w:rFonts w:ascii="Garamond" w:hAnsi="Garamond" w:cs="Garamond"/>
          <w:spacing w:val="14"/>
        </w:rPr>
      </w:pPr>
    </w:p>
    <w:p w14:paraId="62212F3F" w14:textId="77777777" w:rsidR="00E671EE" w:rsidRPr="000E6405" w:rsidRDefault="00E671EE" w:rsidP="00E671EE">
      <w:pPr>
        <w:kinsoku w:val="0"/>
        <w:overflowPunct w:val="0"/>
        <w:jc w:val="both"/>
        <w:rPr>
          <w:rFonts w:ascii="Garamond" w:hAnsi="Garamond" w:cs="Garamond"/>
          <w:spacing w:val="14"/>
        </w:rPr>
      </w:pPr>
      <w:r w:rsidRPr="000E6405">
        <w:rPr>
          <w:rFonts w:ascii="Garamond" w:hAnsi="Garamond" w:cs="Garamond"/>
          <w:spacing w:val="-1"/>
          <w:u w:val="single"/>
        </w:rPr>
        <w:t>Návrhy</w:t>
      </w:r>
      <w:r w:rsidRPr="000E6405">
        <w:rPr>
          <w:rFonts w:ascii="Garamond" w:hAnsi="Garamond" w:cs="Garamond"/>
          <w:spacing w:val="10"/>
          <w:u w:val="single"/>
        </w:rPr>
        <w:t xml:space="preserve"> </w:t>
      </w:r>
      <w:r w:rsidRPr="000E6405">
        <w:rPr>
          <w:rFonts w:ascii="Garamond" w:hAnsi="Garamond" w:cs="Garamond"/>
          <w:u w:val="single"/>
        </w:rPr>
        <w:t>na</w:t>
      </w:r>
      <w:r w:rsidRPr="000E6405">
        <w:rPr>
          <w:rFonts w:ascii="Garamond" w:hAnsi="Garamond" w:cs="Garamond"/>
          <w:spacing w:val="10"/>
          <w:u w:val="single"/>
        </w:rPr>
        <w:t xml:space="preserve"> </w:t>
      </w:r>
      <w:r w:rsidRPr="000E6405">
        <w:rPr>
          <w:rFonts w:ascii="Garamond" w:hAnsi="Garamond" w:cs="Garamond"/>
          <w:spacing w:val="-1"/>
          <w:u w:val="single"/>
        </w:rPr>
        <w:t>zahájení</w:t>
      </w:r>
      <w:r w:rsidRPr="000E6405">
        <w:rPr>
          <w:rFonts w:ascii="Garamond" w:hAnsi="Garamond" w:cs="Garamond"/>
          <w:spacing w:val="9"/>
          <w:u w:val="single"/>
        </w:rPr>
        <w:t xml:space="preserve"> </w:t>
      </w:r>
      <w:r w:rsidRPr="000E6405">
        <w:rPr>
          <w:rFonts w:ascii="Garamond" w:hAnsi="Garamond" w:cs="Garamond"/>
          <w:spacing w:val="-1"/>
          <w:u w:val="single"/>
        </w:rPr>
        <w:t>řízení</w:t>
      </w:r>
      <w:r w:rsidRPr="000E6405">
        <w:rPr>
          <w:rFonts w:ascii="Garamond" w:hAnsi="Garamond" w:cs="Garamond"/>
          <w:spacing w:val="9"/>
          <w:u w:val="single"/>
        </w:rPr>
        <w:t xml:space="preserve"> </w:t>
      </w:r>
      <w:r w:rsidRPr="000E6405">
        <w:rPr>
          <w:rFonts w:ascii="Garamond" w:hAnsi="Garamond" w:cs="Garamond"/>
          <w:u w:val="single"/>
        </w:rPr>
        <w:t>o</w:t>
      </w:r>
      <w:r w:rsidRPr="000E6405">
        <w:rPr>
          <w:rFonts w:ascii="Garamond" w:hAnsi="Garamond" w:cs="Garamond"/>
          <w:spacing w:val="9"/>
          <w:u w:val="single"/>
        </w:rPr>
        <w:t xml:space="preserve"> úpravu péče a výživy pro dobu po rozvodu nezletilých dětí a </w:t>
      </w:r>
      <w:r w:rsidRPr="000E6405">
        <w:rPr>
          <w:rFonts w:ascii="Garamond" w:hAnsi="Garamond" w:cs="Garamond"/>
          <w:spacing w:val="-1"/>
          <w:u w:val="single"/>
        </w:rPr>
        <w:t>rozvodu manželství rodičů nezl. dětí a souvisejících řízení o úpravu poměrů nezletilých dětí</w:t>
      </w:r>
      <w:r w:rsidRPr="000E6405">
        <w:rPr>
          <w:rFonts w:ascii="Garamond" w:hAnsi="Garamond" w:cs="Garamond"/>
          <w:spacing w:val="9"/>
          <w:u w:val="single"/>
        </w:rPr>
        <w:t xml:space="preserve"> </w:t>
      </w:r>
      <w:r w:rsidRPr="000E6405">
        <w:rPr>
          <w:rFonts w:ascii="Garamond" w:hAnsi="Garamond" w:cs="Garamond"/>
          <w:spacing w:val="-1"/>
        </w:rPr>
        <w:t>se</w:t>
      </w:r>
      <w:r w:rsidRPr="000E6405">
        <w:rPr>
          <w:rFonts w:ascii="Garamond" w:hAnsi="Garamond" w:cs="Garamond"/>
          <w:spacing w:val="10"/>
        </w:rPr>
        <w:t xml:space="preserve"> </w:t>
      </w:r>
      <w:r w:rsidRPr="000E6405">
        <w:rPr>
          <w:rFonts w:ascii="Garamond" w:hAnsi="Garamond" w:cs="Garamond"/>
          <w:spacing w:val="-1"/>
        </w:rPr>
        <w:t>přidělují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  <w:spacing w:val="-1"/>
          <w:u w:val="single"/>
        </w:rPr>
        <w:t>samostatně</w:t>
      </w:r>
      <w:r w:rsidRPr="000E6405">
        <w:rPr>
          <w:rFonts w:ascii="Garamond" w:hAnsi="Garamond" w:cs="Garamond"/>
          <w:spacing w:val="10"/>
          <w:u w:val="single"/>
        </w:rPr>
        <w:t xml:space="preserve"> </w:t>
      </w:r>
      <w:r w:rsidRPr="000E6405">
        <w:rPr>
          <w:rFonts w:ascii="Garamond" w:hAnsi="Garamond" w:cs="Garamond"/>
          <w:spacing w:val="-1"/>
        </w:rPr>
        <w:t>(mimo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  <w:spacing w:val="-1"/>
        </w:rPr>
        <w:t>pořadí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  <w:spacing w:val="-1"/>
        </w:rPr>
        <w:t>ostatních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</w:rPr>
        <w:t>P</w:t>
      </w:r>
      <w:r w:rsidRPr="000E6405">
        <w:rPr>
          <w:rFonts w:ascii="Garamond" w:hAnsi="Garamond" w:cs="Garamond"/>
          <w:spacing w:val="8"/>
        </w:rPr>
        <w:t xml:space="preserve"> </w:t>
      </w:r>
      <w:r w:rsidRPr="000E6405">
        <w:rPr>
          <w:rFonts w:ascii="Garamond" w:hAnsi="Garamond" w:cs="Garamond"/>
        </w:rPr>
        <w:t>a</w:t>
      </w:r>
      <w:r w:rsidRPr="000E6405">
        <w:rPr>
          <w:rFonts w:ascii="Garamond" w:hAnsi="Garamond" w:cs="Garamond"/>
          <w:spacing w:val="10"/>
        </w:rPr>
        <w:t xml:space="preserve"> </w:t>
      </w:r>
      <w:r w:rsidRPr="000E6405">
        <w:rPr>
          <w:rFonts w:ascii="Garamond" w:hAnsi="Garamond" w:cs="Garamond"/>
          <w:spacing w:val="-1"/>
        </w:rPr>
        <w:t>Nc)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</w:rPr>
        <w:t>do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  <w:spacing w:val="-1"/>
        </w:rPr>
        <w:t>jednotlivých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</w:rPr>
        <w:t>oddělení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</w:rPr>
        <w:t>P</w:t>
      </w:r>
      <w:r w:rsidRPr="000E6405">
        <w:rPr>
          <w:rFonts w:ascii="Garamond" w:hAnsi="Garamond" w:cs="Garamond"/>
          <w:spacing w:val="8"/>
        </w:rPr>
        <w:t xml:space="preserve"> </w:t>
      </w:r>
      <w:r w:rsidRPr="000E6405">
        <w:rPr>
          <w:rFonts w:ascii="Garamond" w:hAnsi="Garamond" w:cs="Garamond"/>
        </w:rPr>
        <w:t>a</w:t>
      </w:r>
      <w:r w:rsidRPr="000E6405">
        <w:rPr>
          <w:rFonts w:ascii="Garamond" w:hAnsi="Garamond" w:cs="Garamond"/>
          <w:spacing w:val="10"/>
        </w:rPr>
        <w:t xml:space="preserve"> </w:t>
      </w:r>
      <w:r w:rsidRPr="000E6405">
        <w:rPr>
          <w:rFonts w:ascii="Garamond" w:hAnsi="Garamond" w:cs="Garamond"/>
          <w:spacing w:val="-2"/>
        </w:rPr>
        <w:t>Nc</w:t>
      </w:r>
      <w:r w:rsidRPr="000E6405">
        <w:rPr>
          <w:rFonts w:ascii="Garamond" w:hAnsi="Garamond" w:cs="Garamond"/>
          <w:spacing w:val="141"/>
        </w:rPr>
        <w:t xml:space="preserve"> </w:t>
      </w:r>
      <w:r w:rsidRPr="000E6405">
        <w:rPr>
          <w:rFonts w:ascii="Garamond" w:hAnsi="Garamond" w:cs="Garamond"/>
        </w:rPr>
        <w:t>podle</w:t>
      </w:r>
      <w:r w:rsidRPr="000E6405">
        <w:rPr>
          <w:rFonts w:ascii="Garamond" w:hAnsi="Garamond" w:cs="Garamond"/>
          <w:spacing w:val="15"/>
        </w:rPr>
        <w:t xml:space="preserve"> </w:t>
      </w:r>
      <w:r w:rsidRPr="000E6405">
        <w:rPr>
          <w:rFonts w:ascii="Garamond" w:hAnsi="Garamond" w:cs="Garamond"/>
          <w:spacing w:val="-1"/>
        </w:rPr>
        <w:t>obecného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  <w:spacing w:val="-1"/>
        </w:rPr>
        <w:t>způsobu</w:t>
      </w:r>
      <w:r w:rsidRPr="000E6405">
        <w:rPr>
          <w:rFonts w:ascii="Garamond" w:hAnsi="Garamond" w:cs="Garamond"/>
          <w:spacing w:val="12"/>
        </w:rPr>
        <w:t xml:space="preserve"> </w:t>
      </w:r>
      <w:r w:rsidRPr="000E6405">
        <w:rPr>
          <w:rFonts w:ascii="Garamond" w:hAnsi="Garamond" w:cs="Garamond"/>
          <w:spacing w:val="-1"/>
        </w:rPr>
        <w:t>přidělování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  <w:spacing w:val="-1"/>
        </w:rPr>
        <w:t>informačním</w:t>
      </w:r>
      <w:r w:rsidRPr="000E6405">
        <w:rPr>
          <w:rFonts w:ascii="Garamond" w:hAnsi="Garamond" w:cs="Garamond"/>
          <w:spacing w:val="9"/>
        </w:rPr>
        <w:t xml:space="preserve"> </w:t>
      </w:r>
      <w:r w:rsidRPr="000E6405">
        <w:rPr>
          <w:rFonts w:ascii="Garamond" w:hAnsi="Garamond" w:cs="Garamond"/>
          <w:spacing w:val="-1"/>
        </w:rPr>
        <w:t>systémem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  <w:spacing w:val="-1"/>
        </w:rPr>
        <w:t>ISAS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</w:rPr>
        <w:t>dle</w:t>
      </w:r>
      <w:r w:rsidRPr="000E6405">
        <w:rPr>
          <w:rFonts w:ascii="Garamond" w:hAnsi="Garamond" w:cs="Garamond"/>
          <w:spacing w:val="12"/>
        </w:rPr>
        <w:t xml:space="preserve"> </w:t>
      </w:r>
      <w:r w:rsidRPr="000E6405">
        <w:rPr>
          <w:rFonts w:ascii="Garamond" w:hAnsi="Garamond" w:cs="Garamond"/>
          <w:spacing w:val="-1"/>
        </w:rPr>
        <w:t>časové</w:t>
      </w:r>
      <w:r w:rsidRPr="000E6405">
        <w:rPr>
          <w:rFonts w:ascii="Garamond" w:hAnsi="Garamond" w:cs="Garamond"/>
          <w:spacing w:val="15"/>
        </w:rPr>
        <w:t xml:space="preserve"> </w:t>
      </w:r>
      <w:r w:rsidRPr="000E6405">
        <w:rPr>
          <w:rFonts w:ascii="Garamond" w:hAnsi="Garamond" w:cs="Garamond"/>
          <w:spacing w:val="-1"/>
        </w:rPr>
        <w:t>posloupnosti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</w:rPr>
        <w:t>podle</w:t>
      </w:r>
      <w:r w:rsidRPr="000E6405">
        <w:rPr>
          <w:rFonts w:ascii="Garamond" w:hAnsi="Garamond" w:cs="Garamond"/>
          <w:spacing w:val="15"/>
        </w:rPr>
        <w:t xml:space="preserve"> </w:t>
      </w:r>
      <w:r w:rsidRPr="000E6405">
        <w:rPr>
          <w:rFonts w:ascii="Garamond" w:hAnsi="Garamond" w:cs="Garamond"/>
          <w:spacing w:val="-1"/>
        </w:rPr>
        <w:t>pořadí</w:t>
      </w:r>
      <w:r w:rsidRPr="000E6405">
        <w:rPr>
          <w:rFonts w:ascii="Garamond" w:hAnsi="Garamond" w:cs="Garamond"/>
          <w:spacing w:val="14"/>
        </w:rPr>
        <w:t xml:space="preserve"> </w:t>
      </w:r>
      <w:r w:rsidRPr="000E6405">
        <w:rPr>
          <w:rFonts w:ascii="Garamond" w:hAnsi="Garamond" w:cs="Garamond"/>
          <w:spacing w:val="-1"/>
        </w:rPr>
        <w:t>nápadu.</w:t>
      </w:r>
      <w:r w:rsidRPr="000E6405">
        <w:rPr>
          <w:rFonts w:ascii="Garamond" w:hAnsi="Garamond" w:cs="Garamond"/>
          <w:spacing w:val="14"/>
        </w:rPr>
        <w:t xml:space="preserve"> </w:t>
      </w:r>
    </w:p>
    <w:p w14:paraId="2E1E79C0" w14:textId="77777777" w:rsidR="00E671EE" w:rsidRDefault="00E671EE" w:rsidP="00E671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623189DF" w14:textId="77777777" w:rsidR="00EC5A47" w:rsidRDefault="00EC5A47" w:rsidP="00BF3A2B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21832906" w14:textId="77777777" w:rsidR="00EC5A47" w:rsidRPr="00EC5A47" w:rsidRDefault="00EC5A47" w:rsidP="00EC5A47">
      <w:pPr>
        <w:pStyle w:val="Zkladntext"/>
        <w:numPr>
          <w:ilvl w:val="0"/>
          <w:numId w:val="38"/>
        </w:numPr>
        <w:kinsoku w:val="0"/>
        <w:overflowPunct w:val="0"/>
        <w:rPr>
          <w:rFonts w:ascii="Garamond" w:hAnsi="Garamond"/>
          <w:sz w:val="32"/>
          <w:szCs w:val="32"/>
        </w:rPr>
      </w:pPr>
      <w:r w:rsidRPr="00EC5A47">
        <w:rPr>
          <w:rFonts w:ascii="Garamond" w:hAnsi="Garamond"/>
          <w:sz w:val="32"/>
          <w:szCs w:val="32"/>
        </w:rPr>
        <w:t>Změny na úseku výkonu rozhodnutí a exekučním</w:t>
      </w:r>
    </w:p>
    <w:p w14:paraId="3FC98C11" w14:textId="77777777" w:rsidR="00EC5A47" w:rsidRDefault="00EC5A47" w:rsidP="00EC5A47">
      <w:pPr>
        <w:pStyle w:val="Zkladntext"/>
        <w:kinsoku w:val="0"/>
        <w:overflowPunct w:val="0"/>
        <w:jc w:val="center"/>
        <w:rPr>
          <w:rFonts w:ascii="Garamond" w:hAnsi="Garamond"/>
        </w:rPr>
      </w:pPr>
    </w:p>
    <w:p w14:paraId="320F4D8E" w14:textId="77777777" w:rsidR="00EC5A47" w:rsidRPr="00EC5A47" w:rsidRDefault="00EC5A47" w:rsidP="008C1A1F">
      <w:pPr>
        <w:pStyle w:val="Zkladntext"/>
        <w:kinsoku w:val="0"/>
        <w:overflowPunct w:val="0"/>
        <w:rPr>
          <w:rFonts w:ascii="Garamond" w:hAnsi="Garamond"/>
          <w:b w:val="0"/>
          <w:bCs/>
        </w:rPr>
      </w:pPr>
      <w:r w:rsidRPr="00EC5A47">
        <w:rPr>
          <w:rFonts w:ascii="Garamond" w:hAnsi="Garamond"/>
          <w:b w:val="0"/>
          <w:bCs/>
        </w:rPr>
        <w:t>V části</w:t>
      </w:r>
      <w:r>
        <w:rPr>
          <w:rFonts w:ascii="Garamond" w:hAnsi="Garamond"/>
        </w:rPr>
        <w:t xml:space="preserve"> </w:t>
      </w:r>
      <w:r w:rsidR="008C1A1F">
        <w:rPr>
          <w:rFonts w:ascii="Garamond" w:hAnsi="Garamond"/>
          <w:spacing w:val="-1"/>
        </w:rPr>
        <w:t xml:space="preserve">Úsek výkonu rozhodnutí a exekuční </w:t>
      </w:r>
      <w:r w:rsidR="008C1A1F" w:rsidRPr="008C1A1F">
        <w:rPr>
          <w:rFonts w:ascii="Garamond" w:hAnsi="Garamond"/>
          <w:spacing w:val="-1"/>
          <w:u w:val="single"/>
        </w:rPr>
        <w:t>se vypouští text:</w:t>
      </w:r>
    </w:p>
    <w:p w14:paraId="101F1136" w14:textId="77777777" w:rsidR="00EC5A47" w:rsidRPr="00EC5A47" w:rsidRDefault="00EC5A47" w:rsidP="00EC5A47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14:paraId="12E4092E" w14:textId="77777777" w:rsidR="008C1A1F" w:rsidRPr="00D20232" w:rsidRDefault="008C1A1F" w:rsidP="008C1A1F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>Všichni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Style w:val="Nadpis1Char"/>
          <w:rFonts w:ascii="Garamond" w:hAnsi="Garamond"/>
          <w:b w:val="0"/>
          <w:sz w:val="24"/>
        </w:rPr>
        <w:t>trestní soudci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okresního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soudu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jsou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pořadí oddělení</w:t>
      </w:r>
      <w:r w:rsidRPr="00D20232">
        <w:rPr>
          <w:rFonts w:ascii="Garamond" w:hAnsi="Garamond"/>
          <w:spacing w:val="26"/>
        </w:rPr>
        <w:t xml:space="preserve"> 1-2-3-4-12-1 od 1. </w:t>
      </w:r>
      <w:r w:rsidRPr="00D20232">
        <w:rPr>
          <w:rStyle w:val="Nadpis1Char"/>
          <w:rFonts w:ascii="Garamond" w:hAnsi="Garamond"/>
          <w:b w:val="0"/>
          <w:sz w:val="24"/>
        </w:rPr>
        <w:t>kalendářního týdne roku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mimo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pracovní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dobu</w:t>
      </w:r>
      <w:r w:rsidRPr="00D20232">
        <w:rPr>
          <w:rFonts w:ascii="Garamond" w:hAnsi="Garamond"/>
          <w:spacing w:val="26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týdenním režimu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pověřeni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úkonům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spočívajícím</w:t>
      </w:r>
      <w:r w:rsidRPr="00D20232">
        <w:rPr>
          <w:rFonts w:ascii="Garamond" w:hAnsi="Garamond"/>
          <w:spacing w:val="23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6"/>
        </w:rPr>
        <w:t xml:space="preserve"> </w:t>
      </w:r>
      <w:r w:rsidRPr="00D20232">
        <w:rPr>
          <w:rFonts w:ascii="Garamond" w:hAnsi="Garamond"/>
        </w:rPr>
        <w:t>případě,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že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věc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7"/>
        </w:rPr>
        <w:t xml:space="preserve"> </w:t>
      </w:r>
      <w:r w:rsidRPr="00D20232">
        <w:rPr>
          <w:rFonts w:ascii="Garamond" w:hAnsi="Garamond"/>
        </w:rPr>
        <w:t>odkladu</w:t>
      </w:r>
      <w:r w:rsidRPr="00D20232">
        <w:rPr>
          <w:rFonts w:ascii="Garamond" w:hAnsi="Garamond"/>
          <w:spacing w:val="24"/>
        </w:rPr>
        <w:t xml:space="preserve"> </w:t>
      </w:r>
      <w:r w:rsidRPr="00D20232">
        <w:rPr>
          <w:rFonts w:ascii="Garamond" w:hAnsi="Garamond"/>
        </w:rPr>
        <w:t>(např.</w:t>
      </w:r>
      <w:r w:rsidRPr="00D20232">
        <w:rPr>
          <w:rFonts w:ascii="Garamond" w:hAnsi="Garamond"/>
          <w:spacing w:val="109"/>
        </w:rPr>
        <w:t xml:space="preserve"> </w:t>
      </w:r>
      <w:r w:rsidRPr="00D20232">
        <w:rPr>
          <w:rFonts w:ascii="Garamond" w:hAnsi="Garamond"/>
        </w:rPr>
        <w:t>hrozí-li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nedodržení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zákonné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lhůty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provedení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nebo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zmaření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účelu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takového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úkonu)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vyřízení</w:t>
      </w:r>
      <w:r w:rsidRPr="00D20232">
        <w:rPr>
          <w:rFonts w:ascii="Garamond" w:hAnsi="Garamond"/>
          <w:spacing w:val="6"/>
        </w:rPr>
        <w:t xml:space="preserve"> </w:t>
      </w:r>
      <w:r w:rsidRPr="00D20232">
        <w:rPr>
          <w:rFonts w:ascii="Garamond" w:hAnsi="Garamond"/>
        </w:rPr>
        <w:t>věcí, dojde-li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k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jejich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nápadu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101"/>
        </w:rPr>
        <w:t xml:space="preserve"> </w:t>
      </w:r>
      <w:r w:rsidRPr="00D20232">
        <w:rPr>
          <w:rFonts w:ascii="Garamond" w:hAnsi="Garamond"/>
        </w:rPr>
        <w:t>mimopracovní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době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(zejména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ohledně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trestního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rejstřík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4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Nt,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314b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tr.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ř.,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rozhodování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v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přípravném</w:t>
      </w:r>
      <w:r w:rsidRPr="00D20232">
        <w:rPr>
          <w:rFonts w:ascii="Garamond" w:hAnsi="Garamond"/>
          <w:spacing w:val="123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vazbě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mladistvého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46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zák.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> 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další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související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agendy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řízení podle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zákona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č.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218/2003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Sb.,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soudnictví</w:t>
      </w:r>
      <w:r w:rsidRPr="00D20232">
        <w:rPr>
          <w:rFonts w:ascii="Garamond" w:hAnsi="Garamond"/>
          <w:spacing w:val="2"/>
        </w:rPr>
        <w:t xml:space="preserve"> </w:t>
      </w:r>
      <w:r w:rsidRPr="00D20232">
        <w:rPr>
          <w:rFonts w:ascii="Garamond" w:hAnsi="Garamond"/>
        </w:rPr>
        <w:t>ve</w:t>
      </w:r>
      <w:r w:rsidRPr="00D20232">
        <w:rPr>
          <w:rFonts w:ascii="Garamond" w:hAnsi="Garamond"/>
          <w:spacing w:val="97"/>
        </w:rPr>
        <w:t xml:space="preserve"> </w:t>
      </w:r>
      <w:r w:rsidRPr="00D20232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D20232">
        <w:rPr>
          <w:rFonts w:ascii="Garamond" w:hAnsi="Garamond"/>
          <w:spacing w:val="149"/>
        </w:rPr>
        <w:t xml:space="preserve"> </w:t>
      </w:r>
      <w:r w:rsidRPr="00D20232">
        <w:rPr>
          <w:rFonts w:ascii="Garamond" w:hAnsi="Garamond"/>
        </w:rPr>
        <w:t>proti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domácímu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násilí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>
        <w:rPr>
          <w:rFonts w:ascii="Garamond" w:hAnsi="Garamond"/>
        </w:rPr>
        <w:t xml:space="preserve">               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3"/>
        </w:rPr>
        <w:t xml:space="preserve"> </w:t>
      </w:r>
      <w:r w:rsidRPr="00D20232">
        <w:rPr>
          <w:rFonts w:ascii="Garamond" w:hAnsi="Garamond"/>
        </w:rPr>
        <w:t>452</w:t>
      </w:r>
      <w:r w:rsidRPr="00D20232">
        <w:rPr>
          <w:rFonts w:ascii="Garamond" w:hAnsi="Garamond"/>
          <w:spacing w:val="14"/>
        </w:rPr>
        <w:t xml:space="preserve"> </w:t>
      </w:r>
      <w:r w:rsidRPr="00D20232">
        <w:rPr>
          <w:rFonts w:ascii="Garamond" w:hAnsi="Garamond"/>
        </w:rPr>
        <w:t>z.ř.s.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–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upravující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poměry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dítěte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úpravy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skutkových</w:t>
      </w:r>
      <w:r w:rsidRPr="00D20232">
        <w:rPr>
          <w:rFonts w:ascii="Garamond" w:hAnsi="Garamond"/>
          <w:spacing w:val="4"/>
        </w:rPr>
        <w:t xml:space="preserve"> </w:t>
      </w:r>
      <w:r w:rsidRPr="00D20232">
        <w:rPr>
          <w:rFonts w:ascii="Garamond" w:hAnsi="Garamond"/>
        </w:rPr>
        <w:t>prvků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ochranného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opatření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dle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§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513a</w:t>
      </w:r>
      <w:r w:rsidRPr="00D20232">
        <w:rPr>
          <w:rFonts w:ascii="Garamond" w:hAnsi="Garamond"/>
          <w:spacing w:val="8"/>
        </w:rPr>
        <w:t xml:space="preserve"> </w:t>
      </w:r>
      <w:r w:rsidRPr="00D20232">
        <w:rPr>
          <w:rFonts w:ascii="Garamond" w:hAnsi="Garamond"/>
        </w:rPr>
        <w:t>odst.</w:t>
      </w:r>
      <w:r w:rsidRPr="00D20232">
        <w:rPr>
          <w:rFonts w:ascii="Garamond" w:hAnsi="Garamond"/>
          <w:spacing w:val="7"/>
        </w:rPr>
        <w:t xml:space="preserve"> </w:t>
      </w:r>
      <w:r w:rsidRPr="00D20232">
        <w:rPr>
          <w:rFonts w:ascii="Garamond" w:hAnsi="Garamond"/>
        </w:rPr>
        <w:t>2</w:t>
      </w:r>
      <w:r w:rsidRPr="00D20232">
        <w:rPr>
          <w:rFonts w:ascii="Garamond" w:hAnsi="Garamond"/>
          <w:spacing w:val="5"/>
        </w:rPr>
        <w:t xml:space="preserve"> </w:t>
      </w:r>
      <w:r w:rsidRPr="00D20232">
        <w:rPr>
          <w:rFonts w:ascii="Garamond" w:hAnsi="Garamond"/>
        </w:rPr>
        <w:t>z.ř.s.).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Pokud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nejedná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</w:t>
      </w:r>
      <w:r w:rsidRPr="00D20232">
        <w:rPr>
          <w:rFonts w:ascii="Garamond" w:hAnsi="Garamond"/>
          <w:spacing w:val="18"/>
        </w:rPr>
        <w:t xml:space="preserve"> </w:t>
      </w:r>
      <w:r w:rsidRPr="00D20232">
        <w:rPr>
          <w:rFonts w:ascii="Garamond" w:hAnsi="Garamond"/>
        </w:rPr>
        <w:t>věc,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která</w:t>
      </w:r>
      <w:r w:rsidRPr="00D20232">
        <w:rPr>
          <w:rFonts w:ascii="Garamond" w:hAnsi="Garamond"/>
          <w:spacing w:val="20"/>
        </w:rPr>
        <w:t xml:space="preserve"> </w:t>
      </w:r>
      <w:r w:rsidRPr="00D20232">
        <w:rPr>
          <w:rFonts w:ascii="Garamond" w:hAnsi="Garamond"/>
        </w:rPr>
        <w:t>nesnese</w:t>
      </w:r>
      <w:r w:rsidRPr="00D20232">
        <w:rPr>
          <w:rFonts w:ascii="Garamond" w:hAnsi="Garamond"/>
          <w:spacing w:val="22"/>
        </w:rPr>
        <w:t xml:space="preserve"> </w:t>
      </w:r>
      <w:r w:rsidRPr="00D20232">
        <w:rPr>
          <w:rFonts w:ascii="Garamond" w:hAnsi="Garamond"/>
        </w:rPr>
        <w:t>odkladu,</w:t>
      </w:r>
      <w:r w:rsidRPr="00D20232">
        <w:rPr>
          <w:rFonts w:ascii="Garamond" w:hAnsi="Garamond"/>
          <w:spacing w:val="21"/>
        </w:rPr>
        <w:t xml:space="preserve"> </w:t>
      </w:r>
      <w:r w:rsidRPr="00D20232">
        <w:rPr>
          <w:rFonts w:ascii="Garamond" w:hAnsi="Garamond"/>
        </w:rPr>
        <w:t>budou</w:t>
      </w:r>
      <w:r w:rsidRPr="00D20232">
        <w:rPr>
          <w:rFonts w:ascii="Garamond" w:hAnsi="Garamond"/>
          <w:spacing w:val="19"/>
        </w:rPr>
        <w:t xml:space="preserve"> </w:t>
      </w:r>
      <w:r w:rsidRPr="00D20232">
        <w:rPr>
          <w:rFonts w:ascii="Garamond" w:hAnsi="Garamond"/>
        </w:rPr>
        <w:t>po</w:t>
      </w:r>
      <w:r w:rsidRPr="00D20232">
        <w:rPr>
          <w:rFonts w:ascii="Garamond" w:hAnsi="Garamond"/>
          <w:spacing w:val="115"/>
        </w:rPr>
        <w:t xml:space="preserve"> </w:t>
      </w:r>
      <w:r w:rsidRPr="00D20232">
        <w:rPr>
          <w:rFonts w:ascii="Garamond" w:hAnsi="Garamond"/>
        </w:rPr>
        <w:t>převzetí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věci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soudcem</w:t>
      </w:r>
      <w:r w:rsidRPr="00D20232">
        <w:rPr>
          <w:rFonts w:ascii="Garamond" w:hAnsi="Garamond"/>
          <w:spacing w:val="50"/>
        </w:rPr>
        <w:t xml:space="preserve"> v </w:t>
      </w:r>
      <w:r w:rsidRPr="00D20232">
        <w:rPr>
          <w:rStyle w:val="Nadpis1Char"/>
          <w:rFonts w:ascii="Garamond" w:hAnsi="Garamond"/>
          <w:b w:val="0"/>
          <w:sz w:val="24"/>
        </w:rPr>
        <w:t>mimopracovní době</w:t>
      </w:r>
      <w:r w:rsidRPr="00D20232">
        <w:rPr>
          <w:rStyle w:val="Nadpis1Char"/>
          <w:rFonts w:ascii="Garamond" w:hAnsi="Garamond"/>
          <w:b w:val="0"/>
        </w:rPr>
        <w:t xml:space="preserve"> </w:t>
      </w:r>
      <w:r w:rsidRPr="00D20232">
        <w:rPr>
          <w:rFonts w:ascii="Garamond" w:hAnsi="Garamond"/>
          <w:bCs/>
        </w:rPr>
        <w:t>p</w:t>
      </w:r>
      <w:r w:rsidRPr="00D20232">
        <w:rPr>
          <w:rFonts w:ascii="Garamond" w:hAnsi="Garamond"/>
        </w:rPr>
        <w:t>rovedeny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následné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úkony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  <w:spacing w:val="-2"/>
        </w:rPr>
        <w:t>ve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věcech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přípravného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řízení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a</w:t>
      </w:r>
      <w:r w:rsidRPr="00D20232">
        <w:rPr>
          <w:rFonts w:ascii="Garamond" w:hAnsi="Garamond"/>
          <w:spacing w:val="51"/>
        </w:rPr>
        <w:t xml:space="preserve"> </w:t>
      </w:r>
      <w:r w:rsidRPr="00D20232">
        <w:rPr>
          <w:rFonts w:ascii="Garamond" w:hAnsi="Garamond"/>
        </w:rPr>
        <w:t>předběžného</w:t>
      </w:r>
      <w:r w:rsidRPr="00D20232">
        <w:rPr>
          <w:rFonts w:ascii="Garamond" w:hAnsi="Garamond"/>
          <w:spacing w:val="50"/>
        </w:rPr>
        <w:t xml:space="preserve"> </w:t>
      </w:r>
      <w:r w:rsidRPr="00D20232">
        <w:rPr>
          <w:rFonts w:ascii="Garamond" w:hAnsi="Garamond"/>
        </w:rPr>
        <w:t>opatření, případně jiných úkonů směřujících k vyřízení věci,</w:t>
      </w:r>
      <w:r w:rsidRPr="00D20232">
        <w:rPr>
          <w:rFonts w:ascii="Garamond" w:hAnsi="Garamond"/>
          <w:spacing w:val="48"/>
        </w:rPr>
        <w:t xml:space="preserve"> </w:t>
      </w:r>
      <w:r w:rsidRPr="00D20232">
        <w:rPr>
          <w:rFonts w:ascii="Garamond" w:hAnsi="Garamond"/>
        </w:rPr>
        <w:t>v pracovní době příslušnými specializovanými soudci.</w:t>
      </w:r>
      <w:r>
        <w:rPr>
          <w:rFonts w:ascii="Garamond" w:hAnsi="Garamond"/>
        </w:rPr>
        <w:t>“</w:t>
      </w:r>
    </w:p>
    <w:p w14:paraId="5140E4E7" w14:textId="77777777" w:rsidR="008C1A1F" w:rsidRDefault="008C1A1F" w:rsidP="008C1A1F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32"/>
          <w:szCs w:val="32"/>
        </w:rPr>
      </w:pPr>
    </w:p>
    <w:p w14:paraId="419A5ECA" w14:textId="77777777" w:rsidR="008C1A1F" w:rsidRPr="00D20232" w:rsidRDefault="008C1A1F" w:rsidP="008C1A1F">
      <w:pPr>
        <w:autoSpaceDE w:val="0"/>
        <w:autoSpaceDN w:val="0"/>
        <w:adjustRightInd w:val="0"/>
        <w:ind w:right="23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20232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5A33424C" w14:textId="77777777" w:rsidR="008C1A1F" w:rsidRDefault="008C1A1F" w:rsidP="008C1A1F">
      <w:pPr>
        <w:jc w:val="both"/>
        <w:rPr>
          <w:rFonts w:ascii="Garamond" w:hAnsi="Garamond"/>
        </w:rPr>
      </w:pPr>
    </w:p>
    <w:p w14:paraId="7B83526B" w14:textId="77777777" w:rsidR="008C1A1F" w:rsidRPr="00D20232" w:rsidRDefault="008C1A1F" w:rsidP="008C1A1F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D20232">
        <w:rPr>
          <w:rFonts w:ascii="Garamond" w:hAnsi="Garamond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</w:t>
      </w:r>
      <w:r>
        <w:rPr>
          <w:rFonts w:ascii="Garamond" w:hAnsi="Garamond"/>
        </w:rPr>
        <w:t xml:space="preserve">4 </w:t>
      </w:r>
      <w:r w:rsidRPr="00D20232">
        <w:rPr>
          <w:rFonts w:ascii="Garamond" w:hAnsi="Garamond"/>
        </w:rPr>
        <w:t>Nt, rozhodování podle § 314b odst. 2 tr. ř., rozhodování v přípravném řízení o vazbě mladistvého podle § 46 zák. č. 218/2003 Sb. a další související agendy přípravného řízení podle zákona č. 218/2003 Sb., o soudnictví ve věcech mládeže – rej. Ntm, rozhodování na základě příkazu k zatčení a rozhodování o předběžných opatřeních podle § 76 o.s.ř., § 400 z.ř.s. – ochrany proti domácímu násilí a § 452 z.ř.s. – upravující poměry dítěte</w:t>
      </w:r>
      <w:r w:rsidRPr="00D20232">
        <w:rPr>
          <w:rFonts w:ascii="Garamond" w:hAnsi="Garamond"/>
          <w:b/>
        </w:rPr>
        <w:t xml:space="preserve"> </w:t>
      </w:r>
      <w:r w:rsidRPr="00D20232">
        <w:rPr>
          <w:rFonts w:ascii="Garamond" w:hAnsi="Garamond"/>
        </w:rPr>
        <w:t xml:space="preserve">a ve věcech úpravy skutkových prvků ochranného opatření dle § 513a odst. 2 z.ř.s.) na </w:t>
      </w:r>
      <w:r w:rsidRPr="00D20232">
        <w:rPr>
          <w:rFonts w:ascii="Garamond" w:hAnsi="Garamond"/>
        </w:rPr>
        <w:lastRenderedPageBreak/>
        <w:t xml:space="preserve">základě zvláštního rozpisu dosažitelnosti, který je uložen v kanceláři </w:t>
      </w:r>
      <w:r w:rsidR="00F5592A">
        <w:rPr>
          <w:rFonts w:ascii="Garamond" w:hAnsi="Garamond"/>
        </w:rPr>
        <w:t>správy soudu</w:t>
      </w:r>
      <w:r w:rsidRPr="00D20232">
        <w:rPr>
          <w:rFonts w:ascii="Garamond" w:hAnsi="Garamond"/>
        </w:rPr>
        <w:t>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  <w:r>
        <w:rPr>
          <w:rFonts w:ascii="Garamond" w:hAnsi="Garamond"/>
        </w:rPr>
        <w:t>“</w:t>
      </w:r>
    </w:p>
    <w:p w14:paraId="77FDD9E4" w14:textId="77777777" w:rsidR="0026367A" w:rsidRPr="005D37C6" w:rsidRDefault="0026367A" w:rsidP="008C1A1F">
      <w:pPr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609CE5F4" w14:textId="77777777" w:rsidR="00EC5A47" w:rsidRDefault="00EC5A47" w:rsidP="0026367A">
      <w:pPr>
        <w:jc w:val="both"/>
        <w:rPr>
          <w:rFonts w:ascii="Garamond" w:hAnsi="Garamond"/>
        </w:rPr>
      </w:pPr>
    </w:p>
    <w:p w14:paraId="7E2EB1A8" w14:textId="77777777" w:rsidR="004820E8" w:rsidRPr="00B730B8" w:rsidRDefault="00ED386D" w:rsidP="004820E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Pardubice </w:t>
      </w:r>
      <w:r w:rsidR="00285E72">
        <w:rPr>
          <w:rFonts w:ascii="Garamond" w:hAnsi="Garamond"/>
        </w:rPr>
        <w:t>17</w:t>
      </w:r>
      <w:r w:rsidR="006B3C9D">
        <w:rPr>
          <w:rFonts w:ascii="Garamond" w:hAnsi="Garamond"/>
        </w:rPr>
        <w:t xml:space="preserve">. </w:t>
      </w:r>
      <w:r w:rsidR="00285E72">
        <w:rPr>
          <w:rFonts w:ascii="Garamond" w:hAnsi="Garamond"/>
        </w:rPr>
        <w:t>dub</w:t>
      </w:r>
      <w:r w:rsidR="006B3C9D">
        <w:rPr>
          <w:rFonts w:ascii="Garamond" w:hAnsi="Garamond"/>
        </w:rPr>
        <w:t>na 2026</w:t>
      </w:r>
    </w:p>
    <w:p w14:paraId="60626913" w14:textId="77777777" w:rsidR="004820E8" w:rsidRPr="00B730B8" w:rsidRDefault="004820E8" w:rsidP="004820E8">
      <w:pPr>
        <w:jc w:val="both"/>
        <w:rPr>
          <w:rFonts w:ascii="Garamond" w:hAnsi="Garamond"/>
        </w:rPr>
      </w:pPr>
    </w:p>
    <w:p w14:paraId="3A65DF3C" w14:textId="77777777" w:rsidR="004820E8" w:rsidRPr="00B730B8" w:rsidRDefault="008C3B02" w:rsidP="004820E8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 xml:space="preserve">JUDr. </w:t>
      </w:r>
      <w:r w:rsidR="006B3C9D">
        <w:rPr>
          <w:rFonts w:ascii="Garamond" w:hAnsi="Garamond"/>
        </w:rPr>
        <w:t>Petra Nováková</w:t>
      </w:r>
      <w:r w:rsidR="00D6473C" w:rsidRPr="00B730B8">
        <w:rPr>
          <w:rFonts w:ascii="Garamond" w:hAnsi="Garamond"/>
        </w:rPr>
        <w:t xml:space="preserve">            </w:t>
      </w:r>
      <w:r w:rsidR="00446625" w:rsidRPr="00B730B8">
        <w:rPr>
          <w:rFonts w:ascii="Garamond" w:hAnsi="Garamond"/>
        </w:rPr>
        <w:t xml:space="preserve">   </w:t>
      </w:r>
      <w:r w:rsidRPr="00B730B8">
        <w:rPr>
          <w:rFonts w:ascii="Garamond" w:hAnsi="Garamond"/>
        </w:rPr>
        <w:t xml:space="preserve">   </w:t>
      </w:r>
    </w:p>
    <w:p w14:paraId="7131D8C3" w14:textId="77777777" w:rsidR="00AD4C82" w:rsidRPr="00492C99" w:rsidRDefault="006D33A9" w:rsidP="003166CE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předsed</w:t>
      </w:r>
      <w:r w:rsidR="006B3C9D">
        <w:rPr>
          <w:rFonts w:ascii="Garamond" w:hAnsi="Garamond"/>
        </w:rPr>
        <w:t>kyně</w:t>
      </w:r>
      <w:r w:rsidRPr="00B730B8">
        <w:rPr>
          <w:rFonts w:ascii="Garamond" w:hAnsi="Garamond"/>
        </w:rPr>
        <w:t xml:space="preserve"> okresního soudu</w:t>
      </w:r>
    </w:p>
    <w:sectPr w:rsidR="00AD4C82" w:rsidRPr="00492C99" w:rsidSect="007A7E6B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E5AC" w14:textId="77777777" w:rsidR="0016533C" w:rsidRDefault="0016533C">
      <w:r>
        <w:separator/>
      </w:r>
    </w:p>
  </w:endnote>
  <w:endnote w:type="continuationSeparator" w:id="0">
    <w:p w14:paraId="088C1C26" w14:textId="77777777" w:rsidR="0016533C" w:rsidRDefault="001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36AA" w14:textId="77777777" w:rsidR="0016533C" w:rsidRDefault="0016533C">
      <w:r>
        <w:separator/>
      </w:r>
    </w:p>
  </w:footnote>
  <w:footnote w:type="continuationSeparator" w:id="0">
    <w:p w14:paraId="4F70C470" w14:textId="77777777" w:rsidR="0016533C" w:rsidRDefault="0016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E556" w14:textId="77777777"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7ACDF174" w14:textId="77777777"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11E4" w14:textId="77777777" w:rsidR="00DD685D" w:rsidRPr="00AC7967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AC7967">
      <w:rPr>
        <w:rStyle w:val="slostrnky"/>
        <w:rFonts w:cs="Arial"/>
        <w:sz w:val="22"/>
        <w:szCs w:val="22"/>
      </w:rPr>
      <w:fldChar w:fldCharType="begin"/>
    </w:r>
    <w:r w:rsidRPr="00AC7967">
      <w:rPr>
        <w:rStyle w:val="slostrnky"/>
        <w:rFonts w:cs="Arial"/>
        <w:sz w:val="22"/>
        <w:szCs w:val="22"/>
      </w:rPr>
      <w:instrText xml:space="preserve">PAGE  </w:instrText>
    </w:r>
    <w:r w:rsidRPr="00AC7967">
      <w:rPr>
        <w:rStyle w:val="slostrnky"/>
        <w:rFonts w:cs="Arial"/>
        <w:sz w:val="22"/>
        <w:szCs w:val="22"/>
      </w:rPr>
      <w:fldChar w:fldCharType="separate"/>
    </w:r>
    <w:r w:rsidR="002E4CE8">
      <w:rPr>
        <w:rStyle w:val="slostrnky"/>
        <w:rFonts w:cs="Arial"/>
        <w:noProof/>
        <w:sz w:val="22"/>
        <w:szCs w:val="22"/>
      </w:rPr>
      <w:t>2</w:t>
    </w:r>
    <w:r w:rsidRPr="00AC7967">
      <w:rPr>
        <w:rStyle w:val="slostrnky"/>
        <w:rFonts w:cs="Arial"/>
        <w:sz w:val="22"/>
        <w:szCs w:val="22"/>
      </w:rPr>
      <w:fldChar w:fldCharType="end"/>
    </w:r>
  </w:p>
  <w:p w14:paraId="28631F50" w14:textId="77777777"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4327D"/>
    <w:multiLevelType w:val="hybridMultilevel"/>
    <w:tmpl w:val="E34A4ED6"/>
    <w:lvl w:ilvl="0" w:tplc="1F3804A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E42A1"/>
    <w:multiLevelType w:val="hybridMultilevel"/>
    <w:tmpl w:val="109E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6EA6"/>
    <w:multiLevelType w:val="hybridMultilevel"/>
    <w:tmpl w:val="D76A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446C9"/>
    <w:multiLevelType w:val="hybridMultilevel"/>
    <w:tmpl w:val="B950DDAA"/>
    <w:lvl w:ilvl="0" w:tplc="61A0A9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33ACE"/>
    <w:multiLevelType w:val="hybridMultilevel"/>
    <w:tmpl w:val="109ECCC4"/>
    <w:lvl w:ilvl="0" w:tplc="5AFCEB78">
      <w:start w:val="1"/>
      <w:numFmt w:val="decimal"/>
      <w:lvlText w:val="%1)"/>
      <w:lvlJc w:val="left"/>
      <w:pPr>
        <w:ind w:left="786" w:hanging="360"/>
      </w:pPr>
      <w:rPr>
        <w:rFonts w:ascii="Garamond" w:hAnsi="Garamon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F5392"/>
    <w:multiLevelType w:val="hybridMultilevel"/>
    <w:tmpl w:val="1032C86E"/>
    <w:lvl w:ilvl="0" w:tplc="509A9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F4BC859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8F442C"/>
    <w:multiLevelType w:val="hybridMultilevel"/>
    <w:tmpl w:val="A05A3C1A"/>
    <w:lvl w:ilvl="0" w:tplc="FA4CFB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4054F"/>
    <w:multiLevelType w:val="hybridMultilevel"/>
    <w:tmpl w:val="3A1CA41A"/>
    <w:lvl w:ilvl="0" w:tplc="E520B380">
      <w:start w:val="1"/>
      <w:numFmt w:val="lowerLetter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E56"/>
    <w:multiLevelType w:val="hybridMultilevel"/>
    <w:tmpl w:val="96746412"/>
    <w:lvl w:ilvl="0" w:tplc="693CC3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2456"/>
    <w:multiLevelType w:val="hybridMultilevel"/>
    <w:tmpl w:val="B576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5367E0A"/>
    <w:multiLevelType w:val="hybridMultilevel"/>
    <w:tmpl w:val="EB6E9B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BC4288">
      <w:start w:val="1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E43905"/>
    <w:multiLevelType w:val="hybridMultilevel"/>
    <w:tmpl w:val="B6D0B78E"/>
    <w:lvl w:ilvl="0" w:tplc="749E6FC4">
      <w:start w:val="1"/>
      <w:numFmt w:val="upperLetter"/>
      <w:lvlText w:val="%1)"/>
      <w:lvlJc w:val="left"/>
      <w:pPr>
        <w:ind w:left="517" w:hanging="375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D6616"/>
    <w:multiLevelType w:val="hybridMultilevel"/>
    <w:tmpl w:val="109ECCC4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Garamond" w:hAnsi="Garamond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24547"/>
    <w:multiLevelType w:val="hybridMultilevel"/>
    <w:tmpl w:val="3CEA25E4"/>
    <w:lvl w:ilvl="0" w:tplc="FA82EF4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492C"/>
    <w:multiLevelType w:val="hybridMultilevel"/>
    <w:tmpl w:val="B5760A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41212"/>
    <w:multiLevelType w:val="hybridMultilevel"/>
    <w:tmpl w:val="935A7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47B58"/>
    <w:multiLevelType w:val="hybridMultilevel"/>
    <w:tmpl w:val="EF0E9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4" w15:restartNumberingAfterBreak="0">
    <w:nsid w:val="7B263CFB"/>
    <w:multiLevelType w:val="hybridMultilevel"/>
    <w:tmpl w:val="62FE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55E51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32470">
    <w:abstractNumId w:val="8"/>
  </w:num>
  <w:num w:numId="2" w16cid:durableId="979115707">
    <w:abstractNumId w:val="8"/>
  </w:num>
  <w:num w:numId="3" w16cid:durableId="847405987">
    <w:abstractNumId w:val="30"/>
  </w:num>
  <w:num w:numId="4" w16cid:durableId="941491198">
    <w:abstractNumId w:val="35"/>
  </w:num>
  <w:num w:numId="5" w16cid:durableId="1701665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49209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141129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35941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36966268">
    <w:abstractNumId w:val="19"/>
  </w:num>
  <w:num w:numId="10" w16cid:durableId="222639103">
    <w:abstractNumId w:val="20"/>
  </w:num>
  <w:num w:numId="11" w16cid:durableId="1920017585">
    <w:abstractNumId w:val="26"/>
  </w:num>
  <w:num w:numId="12" w16cid:durableId="1258439397">
    <w:abstractNumId w:val="0"/>
  </w:num>
  <w:num w:numId="13" w16cid:durableId="5330305">
    <w:abstractNumId w:val="18"/>
  </w:num>
  <w:num w:numId="14" w16cid:durableId="21266504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090875">
    <w:abstractNumId w:val="22"/>
  </w:num>
  <w:num w:numId="16" w16cid:durableId="1034959800">
    <w:abstractNumId w:val="25"/>
  </w:num>
  <w:num w:numId="17" w16cid:durableId="9390257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886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35957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3228804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44440732">
    <w:abstractNumId w:val="28"/>
  </w:num>
  <w:num w:numId="22" w16cid:durableId="1745301931">
    <w:abstractNumId w:val="13"/>
  </w:num>
  <w:num w:numId="23" w16cid:durableId="730009080">
    <w:abstractNumId w:val="4"/>
  </w:num>
  <w:num w:numId="24" w16cid:durableId="222372681">
    <w:abstractNumId w:val="11"/>
  </w:num>
  <w:num w:numId="25" w16cid:durableId="1467695068">
    <w:abstractNumId w:val="14"/>
  </w:num>
  <w:num w:numId="26" w16cid:durableId="323748285">
    <w:abstractNumId w:val="16"/>
  </w:num>
  <w:num w:numId="27" w16cid:durableId="1689526671">
    <w:abstractNumId w:val="34"/>
  </w:num>
  <w:num w:numId="28" w16cid:durableId="355040862">
    <w:abstractNumId w:val="5"/>
  </w:num>
  <w:num w:numId="29" w16cid:durableId="625426891">
    <w:abstractNumId w:val="10"/>
  </w:num>
  <w:num w:numId="30" w16cid:durableId="1382290415">
    <w:abstractNumId w:val="31"/>
  </w:num>
  <w:num w:numId="31" w16cid:durableId="2060397363">
    <w:abstractNumId w:val="32"/>
  </w:num>
  <w:num w:numId="32" w16cid:durableId="292291176">
    <w:abstractNumId w:val="15"/>
  </w:num>
  <w:num w:numId="33" w16cid:durableId="1990133816">
    <w:abstractNumId w:val="7"/>
  </w:num>
  <w:num w:numId="34" w16cid:durableId="1983191369">
    <w:abstractNumId w:val="36"/>
  </w:num>
  <w:num w:numId="35" w16cid:durableId="723335093">
    <w:abstractNumId w:val="9"/>
  </w:num>
  <w:num w:numId="36" w16cid:durableId="1534222950">
    <w:abstractNumId w:val="12"/>
  </w:num>
  <w:num w:numId="37" w16cid:durableId="998001463">
    <w:abstractNumId w:val="29"/>
  </w:num>
  <w:num w:numId="38" w16cid:durableId="1087578239">
    <w:abstractNumId w:val="1"/>
  </w:num>
  <w:num w:numId="39" w16cid:durableId="1801876916">
    <w:abstractNumId w:val="6"/>
  </w:num>
  <w:num w:numId="40" w16cid:durableId="1286740675">
    <w:abstractNumId w:val="2"/>
  </w:num>
  <w:num w:numId="41" w16cid:durableId="1772781051">
    <w:abstractNumId w:val="21"/>
  </w:num>
  <w:num w:numId="42" w16cid:durableId="1204710768">
    <w:abstractNumId w:val="3"/>
  </w:num>
  <w:num w:numId="43" w16cid:durableId="70826438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87"/>
    <w:rsid w:val="00001699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7FEC"/>
    <w:rsid w:val="00022451"/>
    <w:rsid w:val="0002367C"/>
    <w:rsid w:val="00023AC2"/>
    <w:rsid w:val="000241E5"/>
    <w:rsid w:val="00024E49"/>
    <w:rsid w:val="00024EDA"/>
    <w:rsid w:val="00025AFC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944"/>
    <w:rsid w:val="00041B54"/>
    <w:rsid w:val="00042974"/>
    <w:rsid w:val="00042FC8"/>
    <w:rsid w:val="0004422E"/>
    <w:rsid w:val="0004505B"/>
    <w:rsid w:val="000458E0"/>
    <w:rsid w:val="000460F6"/>
    <w:rsid w:val="00047ED6"/>
    <w:rsid w:val="0005486B"/>
    <w:rsid w:val="000559A5"/>
    <w:rsid w:val="000573C0"/>
    <w:rsid w:val="00057418"/>
    <w:rsid w:val="00057CC1"/>
    <w:rsid w:val="00063FFE"/>
    <w:rsid w:val="000649A0"/>
    <w:rsid w:val="00064C7C"/>
    <w:rsid w:val="00064DA8"/>
    <w:rsid w:val="0006501E"/>
    <w:rsid w:val="00065649"/>
    <w:rsid w:val="00066909"/>
    <w:rsid w:val="000679BA"/>
    <w:rsid w:val="0007020E"/>
    <w:rsid w:val="000707F1"/>
    <w:rsid w:val="0008056C"/>
    <w:rsid w:val="00081381"/>
    <w:rsid w:val="00081A1C"/>
    <w:rsid w:val="0008239C"/>
    <w:rsid w:val="00083C4B"/>
    <w:rsid w:val="00087D07"/>
    <w:rsid w:val="000900A5"/>
    <w:rsid w:val="0009015D"/>
    <w:rsid w:val="00092D2D"/>
    <w:rsid w:val="00092D5C"/>
    <w:rsid w:val="000941DF"/>
    <w:rsid w:val="0009679B"/>
    <w:rsid w:val="00096C61"/>
    <w:rsid w:val="00097DD2"/>
    <w:rsid w:val="000A0163"/>
    <w:rsid w:val="000A099A"/>
    <w:rsid w:val="000A122A"/>
    <w:rsid w:val="000A1B88"/>
    <w:rsid w:val="000A324E"/>
    <w:rsid w:val="000A3879"/>
    <w:rsid w:val="000A500A"/>
    <w:rsid w:val="000A5376"/>
    <w:rsid w:val="000A604B"/>
    <w:rsid w:val="000A6F77"/>
    <w:rsid w:val="000A7D85"/>
    <w:rsid w:val="000B169D"/>
    <w:rsid w:val="000B1A2E"/>
    <w:rsid w:val="000B288F"/>
    <w:rsid w:val="000B3B85"/>
    <w:rsid w:val="000B4101"/>
    <w:rsid w:val="000B430B"/>
    <w:rsid w:val="000B527A"/>
    <w:rsid w:val="000C2833"/>
    <w:rsid w:val="000C34F7"/>
    <w:rsid w:val="000C42AE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278A"/>
    <w:rsid w:val="000E2874"/>
    <w:rsid w:val="000E7514"/>
    <w:rsid w:val="000F02A6"/>
    <w:rsid w:val="000F0408"/>
    <w:rsid w:val="000F2784"/>
    <w:rsid w:val="000F3133"/>
    <w:rsid w:val="000F3784"/>
    <w:rsid w:val="000F451E"/>
    <w:rsid w:val="000F4CD6"/>
    <w:rsid w:val="000F5413"/>
    <w:rsid w:val="000F679F"/>
    <w:rsid w:val="000F738B"/>
    <w:rsid w:val="000F7425"/>
    <w:rsid w:val="001012BE"/>
    <w:rsid w:val="0010214C"/>
    <w:rsid w:val="00102441"/>
    <w:rsid w:val="0010395F"/>
    <w:rsid w:val="001042AC"/>
    <w:rsid w:val="00104510"/>
    <w:rsid w:val="001051F0"/>
    <w:rsid w:val="0010589E"/>
    <w:rsid w:val="00105C50"/>
    <w:rsid w:val="00106185"/>
    <w:rsid w:val="00106A84"/>
    <w:rsid w:val="00110BA3"/>
    <w:rsid w:val="0011264E"/>
    <w:rsid w:val="00115B25"/>
    <w:rsid w:val="00116A6B"/>
    <w:rsid w:val="00117394"/>
    <w:rsid w:val="001215D4"/>
    <w:rsid w:val="00122DD0"/>
    <w:rsid w:val="0012312D"/>
    <w:rsid w:val="0012332C"/>
    <w:rsid w:val="0012427A"/>
    <w:rsid w:val="00125BE1"/>
    <w:rsid w:val="00125CBC"/>
    <w:rsid w:val="00131547"/>
    <w:rsid w:val="00132656"/>
    <w:rsid w:val="00132F6C"/>
    <w:rsid w:val="00133A6E"/>
    <w:rsid w:val="00135128"/>
    <w:rsid w:val="001361BC"/>
    <w:rsid w:val="00141242"/>
    <w:rsid w:val="00143B9D"/>
    <w:rsid w:val="00143BE0"/>
    <w:rsid w:val="001459A4"/>
    <w:rsid w:val="00145E84"/>
    <w:rsid w:val="00145F42"/>
    <w:rsid w:val="00146B4D"/>
    <w:rsid w:val="00146EEE"/>
    <w:rsid w:val="00152170"/>
    <w:rsid w:val="00153109"/>
    <w:rsid w:val="001535D7"/>
    <w:rsid w:val="00153E44"/>
    <w:rsid w:val="001542F1"/>
    <w:rsid w:val="001543B8"/>
    <w:rsid w:val="001559A9"/>
    <w:rsid w:val="001560A4"/>
    <w:rsid w:val="00156496"/>
    <w:rsid w:val="001567FD"/>
    <w:rsid w:val="00157234"/>
    <w:rsid w:val="00160AF8"/>
    <w:rsid w:val="0016177E"/>
    <w:rsid w:val="00162501"/>
    <w:rsid w:val="0016533C"/>
    <w:rsid w:val="00170EE5"/>
    <w:rsid w:val="00170F16"/>
    <w:rsid w:val="001721BD"/>
    <w:rsid w:val="001726E3"/>
    <w:rsid w:val="00172E78"/>
    <w:rsid w:val="0017588F"/>
    <w:rsid w:val="0017793D"/>
    <w:rsid w:val="001801D6"/>
    <w:rsid w:val="001809DE"/>
    <w:rsid w:val="00180C46"/>
    <w:rsid w:val="00182E8D"/>
    <w:rsid w:val="00183E69"/>
    <w:rsid w:val="00184AEC"/>
    <w:rsid w:val="00185C53"/>
    <w:rsid w:val="00186BF6"/>
    <w:rsid w:val="0018739F"/>
    <w:rsid w:val="0019069E"/>
    <w:rsid w:val="0019169F"/>
    <w:rsid w:val="00191C5C"/>
    <w:rsid w:val="001931BF"/>
    <w:rsid w:val="00193557"/>
    <w:rsid w:val="00193E37"/>
    <w:rsid w:val="00194C6C"/>
    <w:rsid w:val="001958E7"/>
    <w:rsid w:val="00197256"/>
    <w:rsid w:val="001A1B66"/>
    <w:rsid w:val="001A1D8B"/>
    <w:rsid w:val="001A5151"/>
    <w:rsid w:val="001A5EBB"/>
    <w:rsid w:val="001A7FEF"/>
    <w:rsid w:val="001B067E"/>
    <w:rsid w:val="001B139D"/>
    <w:rsid w:val="001B1912"/>
    <w:rsid w:val="001B1CAE"/>
    <w:rsid w:val="001B326B"/>
    <w:rsid w:val="001B3D72"/>
    <w:rsid w:val="001B4414"/>
    <w:rsid w:val="001B4C4B"/>
    <w:rsid w:val="001B535F"/>
    <w:rsid w:val="001B5ACC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245"/>
    <w:rsid w:val="001D2E57"/>
    <w:rsid w:val="001D49A5"/>
    <w:rsid w:val="001D663F"/>
    <w:rsid w:val="001D67BE"/>
    <w:rsid w:val="001D68C8"/>
    <w:rsid w:val="001D74DD"/>
    <w:rsid w:val="001E0A5E"/>
    <w:rsid w:val="001E0A8B"/>
    <w:rsid w:val="001E21B0"/>
    <w:rsid w:val="001E2A6C"/>
    <w:rsid w:val="001E351D"/>
    <w:rsid w:val="001E393B"/>
    <w:rsid w:val="001E7B6D"/>
    <w:rsid w:val="001E7D3C"/>
    <w:rsid w:val="001F0C65"/>
    <w:rsid w:val="001F1929"/>
    <w:rsid w:val="001F261E"/>
    <w:rsid w:val="001F2DC2"/>
    <w:rsid w:val="001F3101"/>
    <w:rsid w:val="001F395E"/>
    <w:rsid w:val="001F5058"/>
    <w:rsid w:val="001F660B"/>
    <w:rsid w:val="001F661D"/>
    <w:rsid w:val="00201F1F"/>
    <w:rsid w:val="0020386C"/>
    <w:rsid w:val="00205025"/>
    <w:rsid w:val="00205842"/>
    <w:rsid w:val="002069C5"/>
    <w:rsid w:val="0020762C"/>
    <w:rsid w:val="00207F24"/>
    <w:rsid w:val="00210E19"/>
    <w:rsid w:val="002117D1"/>
    <w:rsid w:val="002125EE"/>
    <w:rsid w:val="00213588"/>
    <w:rsid w:val="00214948"/>
    <w:rsid w:val="0021549C"/>
    <w:rsid w:val="002207AC"/>
    <w:rsid w:val="00220E7E"/>
    <w:rsid w:val="00221071"/>
    <w:rsid w:val="00221D4F"/>
    <w:rsid w:val="00221D7B"/>
    <w:rsid w:val="0022216E"/>
    <w:rsid w:val="0022287B"/>
    <w:rsid w:val="00223464"/>
    <w:rsid w:val="0022452A"/>
    <w:rsid w:val="00224BB1"/>
    <w:rsid w:val="00224E1F"/>
    <w:rsid w:val="0022581B"/>
    <w:rsid w:val="00225CDF"/>
    <w:rsid w:val="002314E5"/>
    <w:rsid w:val="00231556"/>
    <w:rsid w:val="00232F90"/>
    <w:rsid w:val="00233707"/>
    <w:rsid w:val="00235797"/>
    <w:rsid w:val="00235E90"/>
    <w:rsid w:val="002360E5"/>
    <w:rsid w:val="002374DD"/>
    <w:rsid w:val="00243136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2DC4"/>
    <w:rsid w:val="0026363F"/>
    <w:rsid w:val="0026367A"/>
    <w:rsid w:val="00263CF1"/>
    <w:rsid w:val="00264712"/>
    <w:rsid w:val="00266295"/>
    <w:rsid w:val="00266C38"/>
    <w:rsid w:val="00270120"/>
    <w:rsid w:val="00270217"/>
    <w:rsid w:val="002717A2"/>
    <w:rsid w:val="00271AE9"/>
    <w:rsid w:val="00272178"/>
    <w:rsid w:val="00276FF7"/>
    <w:rsid w:val="002772B6"/>
    <w:rsid w:val="0028059C"/>
    <w:rsid w:val="002806F2"/>
    <w:rsid w:val="00281B5E"/>
    <w:rsid w:val="002823BA"/>
    <w:rsid w:val="0028392A"/>
    <w:rsid w:val="002842A7"/>
    <w:rsid w:val="0028553E"/>
    <w:rsid w:val="0028580C"/>
    <w:rsid w:val="00285E72"/>
    <w:rsid w:val="00286EEC"/>
    <w:rsid w:val="00290126"/>
    <w:rsid w:val="0029261C"/>
    <w:rsid w:val="00292C58"/>
    <w:rsid w:val="00293F85"/>
    <w:rsid w:val="0029564C"/>
    <w:rsid w:val="00296145"/>
    <w:rsid w:val="002962D0"/>
    <w:rsid w:val="00296414"/>
    <w:rsid w:val="00296F76"/>
    <w:rsid w:val="002A12B0"/>
    <w:rsid w:val="002A1565"/>
    <w:rsid w:val="002A35D1"/>
    <w:rsid w:val="002A3C4E"/>
    <w:rsid w:val="002A5F86"/>
    <w:rsid w:val="002A74C2"/>
    <w:rsid w:val="002B0752"/>
    <w:rsid w:val="002B0E58"/>
    <w:rsid w:val="002C0AF6"/>
    <w:rsid w:val="002C17AB"/>
    <w:rsid w:val="002C1DB4"/>
    <w:rsid w:val="002C21A9"/>
    <w:rsid w:val="002C34E2"/>
    <w:rsid w:val="002C7499"/>
    <w:rsid w:val="002C7C8F"/>
    <w:rsid w:val="002D0714"/>
    <w:rsid w:val="002D185E"/>
    <w:rsid w:val="002D18BC"/>
    <w:rsid w:val="002D27BF"/>
    <w:rsid w:val="002D38AB"/>
    <w:rsid w:val="002D4DF0"/>
    <w:rsid w:val="002D52D8"/>
    <w:rsid w:val="002D5D67"/>
    <w:rsid w:val="002D6260"/>
    <w:rsid w:val="002D76B7"/>
    <w:rsid w:val="002E0972"/>
    <w:rsid w:val="002E3C2A"/>
    <w:rsid w:val="002E4010"/>
    <w:rsid w:val="002E4CE8"/>
    <w:rsid w:val="002F067B"/>
    <w:rsid w:val="002F1AF6"/>
    <w:rsid w:val="002F2590"/>
    <w:rsid w:val="002F43F3"/>
    <w:rsid w:val="002F544F"/>
    <w:rsid w:val="002F65DB"/>
    <w:rsid w:val="002F71AF"/>
    <w:rsid w:val="003011AC"/>
    <w:rsid w:val="00301563"/>
    <w:rsid w:val="00302313"/>
    <w:rsid w:val="00302411"/>
    <w:rsid w:val="0030340D"/>
    <w:rsid w:val="00303C3F"/>
    <w:rsid w:val="003059D0"/>
    <w:rsid w:val="00306DB6"/>
    <w:rsid w:val="00307792"/>
    <w:rsid w:val="0031035D"/>
    <w:rsid w:val="00312560"/>
    <w:rsid w:val="00313F9E"/>
    <w:rsid w:val="0031450C"/>
    <w:rsid w:val="00315AA1"/>
    <w:rsid w:val="00315C4C"/>
    <w:rsid w:val="003166CE"/>
    <w:rsid w:val="00316D14"/>
    <w:rsid w:val="00316FD0"/>
    <w:rsid w:val="00320905"/>
    <w:rsid w:val="003214A2"/>
    <w:rsid w:val="003222E0"/>
    <w:rsid w:val="00322B68"/>
    <w:rsid w:val="00323750"/>
    <w:rsid w:val="00325300"/>
    <w:rsid w:val="00326CD8"/>
    <w:rsid w:val="00326F1D"/>
    <w:rsid w:val="003274E5"/>
    <w:rsid w:val="00327737"/>
    <w:rsid w:val="00327DED"/>
    <w:rsid w:val="003317A9"/>
    <w:rsid w:val="00331B30"/>
    <w:rsid w:val="00332AF0"/>
    <w:rsid w:val="003332F3"/>
    <w:rsid w:val="00333A22"/>
    <w:rsid w:val="0033458B"/>
    <w:rsid w:val="00334F8E"/>
    <w:rsid w:val="00337BD5"/>
    <w:rsid w:val="00337F39"/>
    <w:rsid w:val="00340E99"/>
    <w:rsid w:val="00342691"/>
    <w:rsid w:val="00344C80"/>
    <w:rsid w:val="003469BC"/>
    <w:rsid w:val="0035019F"/>
    <w:rsid w:val="003508B4"/>
    <w:rsid w:val="00351E14"/>
    <w:rsid w:val="00352701"/>
    <w:rsid w:val="003527E3"/>
    <w:rsid w:val="00355AB2"/>
    <w:rsid w:val="0035604E"/>
    <w:rsid w:val="0036226A"/>
    <w:rsid w:val="0036305A"/>
    <w:rsid w:val="0036537F"/>
    <w:rsid w:val="00365FF8"/>
    <w:rsid w:val="003673EA"/>
    <w:rsid w:val="00370411"/>
    <w:rsid w:val="003708B2"/>
    <w:rsid w:val="003717BC"/>
    <w:rsid w:val="003721EB"/>
    <w:rsid w:val="0037346B"/>
    <w:rsid w:val="0037358B"/>
    <w:rsid w:val="00373BBA"/>
    <w:rsid w:val="00375992"/>
    <w:rsid w:val="00377423"/>
    <w:rsid w:val="00380160"/>
    <w:rsid w:val="00382970"/>
    <w:rsid w:val="003849C6"/>
    <w:rsid w:val="00390886"/>
    <w:rsid w:val="00390A6F"/>
    <w:rsid w:val="00392250"/>
    <w:rsid w:val="00392BA2"/>
    <w:rsid w:val="00392F88"/>
    <w:rsid w:val="00396FBA"/>
    <w:rsid w:val="003A0466"/>
    <w:rsid w:val="003A19CF"/>
    <w:rsid w:val="003A29CA"/>
    <w:rsid w:val="003A3F0E"/>
    <w:rsid w:val="003A4276"/>
    <w:rsid w:val="003B3292"/>
    <w:rsid w:val="003B3A9A"/>
    <w:rsid w:val="003C1E04"/>
    <w:rsid w:val="003C21B6"/>
    <w:rsid w:val="003C3E01"/>
    <w:rsid w:val="003C497B"/>
    <w:rsid w:val="003C6815"/>
    <w:rsid w:val="003C6995"/>
    <w:rsid w:val="003D0509"/>
    <w:rsid w:val="003D17FB"/>
    <w:rsid w:val="003D337C"/>
    <w:rsid w:val="003D39C0"/>
    <w:rsid w:val="003D4DEF"/>
    <w:rsid w:val="003D5440"/>
    <w:rsid w:val="003D7B30"/>
    <w:rsid w:val="003E02EC"/>
    <w:rsid w:val="003E14BC"/>
    <w:rsid w:val="003E2622"/>
    <w:rsid w:val="003E2AEE"/>
    <w:rsid w:val="003E3F74"/>
    <w:rsid w:val="003E77F9"/>
    <w:rsid w:val="003F0DE2"/>
    <w:rsid w:val="003F18B4"/>
    <w:rsid w:val="003F3CB1"/>
    <w:rsid w:val="003F4B18"/>
    <w:rsid w:val="003F4E4A"/>
    <w:rsid w:val="003F508A"/>
    <w:rsid w:val="003F60C3"/>
    <w:rsid w:val="003F6DE4"/>
    <w:rsid w:val="003F7934"/>
    <w:rsid w:val="004047C0"/>
    <w:rsid w:val="00405402"/>
    <w:rsid w:val="00407C69"/>
    <w:rsid w:val="00407E0C"/>
    <w:rsid w:val="0041020F"/>
    <w:rsid w:val="00412FC6"/>
    <w:rsid w:val="004143F9"/>
    <w:rsid w:val="00415CC6"/>
    <w:rsid w:val="00416778"/>
    <w:rsid w:val="00416C71"/>
    <w:rsid w:val="00420C4F"/>
    <w:rsid w:val="00420DE4"/>
    <w:rsid w:val="00422FB6"/>
    <w:rsid w:val="004244E6"/>
    <w:rsid w:val="00426437"/>
    <w:rsid w:val="00427B05"/>
    <w:rsid w:val="00431A91"/>
    <w:rsid w:val="00433EC5"/>
    <w:rsid w:val="00435268"/>
    <w:rsid w:val="0043544E"/>
    <w:rsid w:val="004412E6"/>
    <w:rsid w:val="00441BF2"/>
    <w:rsid w:val="00442428"/>
    <w:rsid w:val="00442C52"/>
    <w:rsid w:val="00443DFD"/>
    <w:rsid w:val="004442C9"/>
    <w:rsid w:val="00444BFA"/>
    <w:rsid w:val="0044642F"/>
    <w:rsid w:val="00446625"/>
    <w:rsid w:val="00446C95"/>
    <w:rsid w:val="00450562"/>
    <w:rsid w:val="00450E89"/>
    <w:rsid w:val="00451B0E"/>
    <w:rsid w:val="0045219D"/>
    <w:rsid w:val="00453D12"/>
    <w:rsid w:val="00454EFC"/>
    <w:rsid w:val="004609C4"/>
    <w:rsid w:val="00461BF8"/>
    <w:rsid w:val="00462CDB"/>
    <w:rsid w:val="00463717"/>
    <w:rsid w:val="004640C0"/>
    <w:rsid w:val="00464F69"/>
    <w:rsid w:val="00467234"/>
    <w:rsid w:val="00467D82"/>
    <w:rsid w:val="0047057B"/>
    <w:rsid w:val="00471592"/>
    <w:rsid w:val="004719BB"/>
    <w:rsid w:val="004738BC"/>
    <w:rsid w:val="00474212"/>
    <w:rsid w:val="00474486"/>
    <w:rsid w:val="004745B1"/>
    <w:rsid w:val="00475416"/>
    <w:rsid w:val="0047543E"/>
    <w:rsid w:val="004766BC"/>
    <w:rsid w:val="00476E46"/>
    <w:rsid w:val="004778B8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6032"/>
    <w:rsid w:val="00487E09"/>
    <w:rsid w:val="0049002B"/>
    <w:rsid w:val="004907DC"/>
    <w:rsid w:val="00490B2C"/>
    <w:rsid w:val="0049225C"/>
    <w:rsid w:val="00492C99"/>
    <w:rsid w:val="00494B80"/>
    <w:rsid w:val="0049602E"/>
    <w:rsid w:val="00496F10"/>
    <w:rsid w:val="00497779"/>
    <w:rsid w:val="004A05D0"/>
    <w:rsid w:val="004A146F"/>
    <w:rsid w:val="004A2F3E"/>
    <w:rsid w:val="004A336D"/>
    <w:rsid w:val="004A344A"/>
    <w:rsid w:val="004A4709"/>
    <w:rsid w:val="004A63AB"/>
    <w:rsid w:val="004A7CD8"/>
    <w:rsid w:val="004B0FE0"/>
    <w:rsid w:val="004B501C"/>
    <w:rsid w:val="004B712E"/>
    <w:rsid w:val="004C00B4"/>
    <w:rsid w:val="004C184D"/>
    <w:rsid w:val="004C24AB"/>
    <w:rsid w:val="004C280C"/>
    <w:rsid w:val="004C31D0"/>
    <w:rsid w:val="004C5DE0"/>
    <w:rsid w:val="004D1061"/>
    <w:rsid w:val="004D196B"/>
    <w:rsid w:val="004D211E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E015A"/>
    <w:rsid w:val="004E259C"/>
    <w:rsid w:val="004E25B2"/>
    <w:rsid w:val="004E53A7"/>
    <w:rsid w:val="004E58A5"/>
    <w:rsid w:val="004E7905"/>
    <w:rsid w:val="004F1215"/>
    <w:rsid w:val="004F3C65"/>
    <w:rsid w:val="004F4AFB"/>
    <w:rsid w:val="004F5333"/>
    <w:rsid w:val="004F61FB"/>
    <w:rsid w:val="004F63EA"/>
    <w:rsid w:val="00500F29"/>
    <w:rsid w:val="00504E64"/>
    <w:rsid w:val="00504FC5"/>
    <w:rsid w:val="00505902"/>
    <w:rsid w:val="00505A3D"/>
    <w:rsid w:val="00506413"/>
    <w:rsid w:val="005078A2"/>
    <w:rsid w:val="005109D3"/>
    <w:rsid w:val="00511DFE"/>
    <w:rsid w:val="0051499B"/>
    <w:rsid w:val="005151EC"/>
    <w:rsid w:val="00517149"/>
    <w:rsid w:val="0051755A"/>
    <w:rsid w:val="00520539"/>
    <w:rsid w:val="0052060D"/>
    <w:rsid w:val="00520C88"/>
    <w:rsid w:val="0052199F"/>
    <w:rsid w:val="005225C7"/>
    <w:rsid w:val="00523913"/>
    <w:rsid w:val="00524624"/>
    <w:rsid w:val="005278DD"/>
    <w:rsid w:val="00527E94"/>
    <w:rsid w:val="0053137B"/>
    <w:rsid w:val="0053175C"/>
    <w:rsid w:val="00532192"/>
    <w:rsid w:val="00535B4B"/>
    <w:rsid w:val="0053700B"/>
    <w:rsid w:val="00540231"/>
    <w:rsid w:val="00540239"/>
    <w:rsid w:val="005409D4"/>
    <w:rsid w:val="005429B9"/>
    <w:rsid w:val="00542F09"/>
    <w:rsid w:val="00543512"/>
    <w:rsid w:val="0054391B"/>
    <w:rsid w:val="00544A76"/>
    <w:rsid w:val="00544E50"/>
    <w:rsid w:val="005450D9"/>
    <w:rsid w:val="00546471"/>
    <w:rsid w:val="00546F49"/>
    <w:rsid w:val="00547022"/>
    <w:rsid w:val="00547107"/>
    <w:rsid w:val="00547B82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641C"/>
    <w:rsid w:val="005669E5"/>
    <w:rsid w:val="00566A27"/>
    <w:rsid w:val="005671D6"/>
    <w:rsid w:val="005675E3"/>
    <w:rsid w:val="00570FA1"/>
    <w:rsid w:val="00573B98"/>
    <w:rsid w:val="00574A3A"/>
    <w:rsid w:val="005770AA"/>
    <w:rsid w:val="00577136"/>
    <w:rsid w:val="00577699"/>
    <w:rsid w:val="005815EE"/>
    <w:rsid w:val="0058223D"/>
    <w:rsid w:val="00583825"/>
    <w:rsid w:val="00583855"/>
    <w:rsid w:val="005844AC"/>
    <w:rsid w:val="00584FC8"/>
    <w:rsid w:val="005851E4"/>
    <w:rsid w:val="0058531B"/>
    <w:rsid w:val="00585D1B"/>
    <w:rsid w:val="00587E51"/>
    <w:rsid w:val="0059037A"/>
    <w:rsid w:val="005936D9"/>
    <w:rsid w:val="005941E6"/>
    <w:rsid w:val="00594500"/>
    <w:rsid w:val="00594E9A"/>
    <w:rsid w:val="00595050"/>
    <w:rsid w:val="00595A0F"/>
    <w:rsid w:val="00596DB9"/>
    <w:rsid w:val="0059727A"/>
    <w:rsid w:val="005A082A"/>
    <w:rsid w:val="005A18B7"/>
    <w:rsid w:val="005A1F00"/>
    <w:rsid w:val="005A5982"/>
    <w:rsid w:val="005A62D7"/>
    <w:rsid w:val="005A6633"/>
    <w:rsid w:val="005A76DE"/>
    <w:rsid w:val="005A7832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40CA"/>
    <w:rsid w:val="005C55EF"/>
    <w:rsid w:val="005C5BEB"/>
    <w:rsid w:val="005C6AA5"/>
    <w:rsid w:val="005C7928"/>
    <w:rsid w:val="005C7C86"/>
    <w:rsid w:val="005C7E0D"/>
    <w:rsid w:val="005D2530"/>
    <w:rsid w:val="005D292A"/>
    <w:rsid w:val="005D2AE5"/>
    <w:rsid w:val="005D35DB"/>
    <w:rsid w:val="005D3A98"/>
    <w:rsid w:val="005D3E02"/>
    <w:rsid w:val="005D44F9"/>
    <w:rsid w:val="005D5B0C"/>
    <w:rsid w:val="005D64A1"/>
    <w:rsid w:val="005D697B"/>
    <w:rsid w:val="005E067A"/>
    <w:rsid w:val="005E29DF"/>
    <w:rsid w:val="005E2D23"/>
    <w:rsid w:val="005E3CBF"/>
    <w:rsid w:val="005E4210"/>
    <w:rsid w:val="005E5A28"/>
    <w:rsid w:val="005E7FC9"/>
    <w:rsid w:val="005F0249"/>
    <w:rsid w:val="005F1C1E"/>
    <w:rsid w:val="005F2103"/>
    <w:rsid w:val="005F2BF5"/>
    <w:rsid w:val="005F38E8"/>
    <w:rsid w:val="005F3AB6"/>
    <w:rsid w:val="005F4D4B"/>
    <w:rsid w:val="005F65BE"/>
    <w:rsid w:val="005F7929"/>
    <w:rsid w:val="00601524"/>
    <w:rsid w:val="00601DFE"/>
    <w:rsid w:val="006052EB"/>
    <w:rsid w:val="00605404"/>
    <w:rsid w:val="00605C6F"/>
    <w:rsid w:val="00607A5B"/>
    <w:rsid w:val="00607CA7"/>
    <w:rsid w:val="00610430"/>
    <w:rsid w:val="00610F9D"/>
    <w:rsid w:val="0061191D"/>
    <w:rsid w:val="00611ECE"/>
    <w:rsid w:val="00613E3F"/>
    <w:rsid w:val="00613EBB"/>
    <w:rsid w:val="00614495"/>
    <w:rsid w:val="00614B5A"/>
    <w:rsid w:val="0062059F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4516"/>
    <w:rsid w:val="00640F73"/>
    <w:rsid w:val="0064667E"/>
    <w:rsid w:val="00650D50"/>
    <w:rsid w:val="00650EA4"/>
    <w:rsid w:val="006543E6"/>
    <w:rsid w:val="00657D1E"/>
    <w:rsid w:val="00660016"/>
    <w:rsid w:val="00660315"/>
    <w:rsid w:val="00662935"/>
    <w:rsid w:val="006635C3"/>
    <w:rsid w:val="006639B8"/>
    <w:rsid w:val="00664996"/>
    <w:rsid w:val="00665AD7"/>
    <w:rsid w:val="006664E7"/>
    <w:rsid w:val="0067101C"/>
    <w:rsid w:val="006713D4"/>
    <w:rsid w:val="00671E60"/>
    <w:rsid w:val="00672580"/>
    <w:rsid w:val="00672589"/>
    <w:rsid w:val="0067714D"/>
    <w:rsid w:val="006806E6"/>
    <w:rsid w:val="00681A27"/>
    <w:rsid w:val="00682D9E"/>
    <w:rsid w:val="00683E46"/>
    <w:rsid w:val="006866F2"/>
    <w:rsid w:val="00691CA6"/>
    <w:rsid w:val="00691DAC"/>
    <w:rsid w:val="00691DBE"/>
    <w:rsid w:val="006939A8"/>
    <w:rsid w:val="006949F4"/>
    <w:rsid w:val="00695737"/>
    <w:rsid w:val="0069631C"/>
    <w:rsid w:val="00696F65"/>
    <w:rsid w:val="00697A83"/>
    <w:rsid w:val="006A0AC2"/>
    <w:rsid w:val="006A0F9D"/>
    <w:rsid w:val="006A3913"/>
    <w:rsid w:val="006A4759"/>
    <w:rsid w:val="006A513B"/>
    <w:rsid w:val="006A79CF"/>
    <w:rsid w:val="006A7CA1"/>
    <w:rsid w:val="006A7F87"/>
    <w:rsid w:val="006B0037"/>
    <w:rsid w:val="006B0B35"/>
    <w:rsid w:val="006B3C9D"/>
    <w:rsid w:val="006B4962"/>
    <w:rsid w:val="006B5DCB"/>
    <w:rsid w:val="006B7DBA"/>
    <w:rsid w:val="006C1868"/>
    <w:rsid w:val="006C1F03"/>
    <w:rsid w:val="006C2C3F"/>
    <w:rsid w:val="006C4389"/>
    <w:rsid w:val="006C5152"/>
    <w:rsid w:val="006C570D"/>
    <w:rsid w:val="006C57BA"/>
    <w:rsid w:val="006C6EF3"/>
    <w:rsid w:val="006D08A6"/>
    <w:rsid w:val="006D31D0"/>
    <w:rsid w:val="006D33A9"/>
    <w:rsid w:val="006D5732"/>
    <w:rsid w:val="006D631B"/>
    <w:rsid w:val="006E0BEE"/>
    <w:rsid w:val="006E1035"/>
    <w:rsid w:val="006E2581"/>
    <w:rsid w:val="006E2869"/>
    <w:rsid w:val="006E3BA1"/>
    <w:rsid w:val="006E3FCD"/>
    <w:rsid w:val="006E4D4F"/>
    <w:rsid w:val="006E5AD3"/>
    <w:rsid w:val="006E67DF"/>
    <w:rsid w:val="006F106B"/>
    <w:rsid w:val="006F3375"/>
    <w:rsid w:val="006F48A7"/>
    <w:rsid w:val="006F59C2"/>
    <w:rsid w:val="006F69A5"/>
    <w:rsid w:val="006F7455"/>
    <w:rsid w:val="006F761A"/>
    <w:rsid w:val="006F7D94"/>
    <w:rsid w:val="00702B39"/>
    <w:rsid w:val="0070355B"/>
    <w:rsid w:val="007045B8"/>
    <w:rsid w:val="00705311"/>
    <w:rsid w:val="00706177"/>
    <w:rsid w:val="00706BA1"/>
    <w:rsid w:val="00710271"/>
    <w:rsid w:val="0071186D"/>
    <w:rsid w:val="00714C72"/>
    <w:rsid w:val="0071532A"/>
    <w:rsid w:val="00715C4F"/>
    <w:rsid w:val="00715ED0"/>
    <w:rsid w:val="0071648D"/>
    <w:rsid w:val="007173EC"/>
    <w:rsid w:val="00717DE4"/>
    <w:rsid w:val="0072084F"/>
    <w:rsid w:val="00720C1B"/>
    <w:rsid w:val="00721D0D"/>
    <w:rsid w:val="0072239F"/>
    <w:rsid w:val="00722733"/>
    <w:rsid w:val="0072298D"/>
    <w:rsid w:val="00724771"/>
    <w:rsid w:val="0072543A"/>
    <w:rsid w:val="00725670"/>
    <w:rsid w:val="00726360"/>
    <w:rsid w:val="007271EE"/>
    <w:rsid w:val="00727379"/>
    <w:rsid w:val="0073025D"/>
    <w:rsid w:val="0073028A"/>
    <w:rsid w:val="0073068B"/>
    <w:rsid w:val="0073071E"/>
    <w:rsid w:val="0073093F"/>
    <w:rsid w:val="00731123"/>
    <w:rsid w:val="007341C7"/>
    <w:rsid w:val="007346F7"/>
    <w:rsid w:val="007349FB"/>
    <w:rsid w:val="00734CBB"/>
    <w:rsid w:val="00734D63"/>
    <w:rsid w:val="00735E00"/>
    <w:rsid w:val="00737836"/>
    <w:rsid w:val="00740F2C"/>
    <w:rsid w:val="00741D45"/>
    <w:rsid w:val="007423C8"/>
    <w:rsid w:val="007444CD"/>
    <w:rsid w:val="00744BB5"/>
    <w:rsid w:val="007455A8"/>
    <w:rsid w:val="00753220"/>
    <w:rsid w:val="007532B2"/>
    <w:rsid w:val="0075409F"/>
    <w:rsid w:val="007542D7"/>
    <w:rsid w:val="00754C93"/>
    <w:rsid w:val="00756FCA"/>
    <w:rsid w:val="00760705"/>
    <w:rsid w:val="00761AA0"/>
    <w:rsid w:val="00763737"/>
    <w:rsid w:val="00763E09"/>
    <w:rsid w:val="00764761"/>
    <w:rsid w:val="00764862"/>
    <w:rsid w:val="0076521C"/>
    <w:rsid w:val="00765689"/>
    <w:rsid w:val="00767C9D"/>
    <w:rsid w:val="00770EFB"/>
    <w:rsid w:val="00775017"/>
    <w:rsid w:val="00777608"/>
    <w:rsid w:val="00777AC9"/>
    <w:rsid w:val="00777ED1"/>
    <w:rsid w:val="007811B1"/>
    <w:rsid w:val="0078167B"/>
    <w:rsid w:val="00783857"/>
    <w:rsid w:val="0078389A"/>
    <w:rsid w:val="00784E88"/>
    <w:rsid w:val="00787C37"/>
    <w:rsid w:val="00792958"/>
    <w:rsid w:val="0079340B"/>
    <w:rsid w:val="00793AAE"/>
    <w:rsid w:val="007941A5"/>
    <w:rsid w:val="00794202"/>
    <w:rsid w:val="00794720"/>
    <w:rsid w:val="007958C7"/>
    <w:rsid w:val="00796BF1"/>
    <w:rsid w:val="00797F9C"/>
    <w:rsid w:val="007A03A5"/>
    <w:rsid w:val="007A08E6"/>
    <w:rsid w:val="007A12D9"/>
    <w:rsid w:val="007A1342"/>
    <w:rsid w:val="007A156D"/>
    <w:rsid w:val="007A278F"/>
    <w:rsid w:val="007A5F0B"/>
    <w:rsid w:val="007A7167"/>
    <w:rsid w:val="007A7E6B"/>
    <w:rsid w:val="007B0071"/>
    <w:rsid w:val="007B2428"/>
    <w:rsid w:val="007B389D"/>
    <w:rsid w:val="007B603D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54F"/>
    <w:rsid w:val="007D0B77"/>
    <w:rsid w:val="007D2A0A"/>
    <w:rsid w:val="007D2FBD"/>
    <w:rsid w:val="007D4E42"/>
    <w:rsid w:val="007D58E3"/>
    <w:rsid w:val="007D6DF5"/>
    <w:rsid w:val="007D70D9"/>
    <w:rsid w:val="007E2162"/>
    <w:rsid w:val="007E6217"/>
    <w:rsid w:val="007E649A"/>
    <w:rsid w:val="007E7188"/>
    <w:rsid w:val="007E72DF"/>
    <w:rsid w:val="007F00BE"/>
    <w:rsid w:val="007F0AA2"/>
    <w:rsid w:val="007F2D33"/>
    <w:rsid w:val="007F405F"/>
    <w:rsid w:val="007F41C8"/>
    <w:rsid w:val="007F5D0F"/>
    <w:rsid w:val="007F7074"/>
    <w:rsid w:val="007F70BE"/>
    <w:rsid w:val="007F73C2"/>
    <w:rsid w:val="00800A87"/>
    <w:rsid w:val="008023C0"/>
    <w:rsid w:val="0080299D"/>
    <w:rsid w:val="00802D58"/>
    <w:rsid w:val="00803E2B"/>
    <w:rsid w:val="008040F1"/>
    <w:rsid w:val="008047DF"/>
    <w:rsid w:val="00807386"/>
    <w:rsid w:val="008079A1"/>
    <w:rsid w:val="00810406"/>
    <w:rsid w:val="00812076"/>
    <w:rsid w:val="00813003"/>
    <w:rsid w:val="00813CB1"/>
    <w:rsid w:val="00813D9C"/>
    <w:rsid w:val="0081585F"/>
    <w:rsid w:val="0081607F"/>
    <w:rsid w:val="00816120"/>
    <w:rsid w:val="00817C48"/>
    <w:rsid w:val="00817CB0"/>
    <w:rsid w:val="00817DFD"/>
    <w:rsid w:val="008200F2"/>
    <w:rsid w:val="00821373"/>
    <w:rsid w:val="00823032"/>
    <w:rsid w:val="00823351"/>
    <w:rsid w:val="00824A0C"/>
    <w:rsid w:val="008252E0"/>
    <w:rsid w:val="0082740A"/>
    <w:rsid w:val="00827671"/>
    <w:rsid w:val="008302B4"/>
    <w:rsid w:val="008304C3"/>
    <w:rsid w:val="008318C7"/>
    <w:rsid w:val="00831C0C"/>
    <w:rsid w:val="008323E4"/>
    <w:rsid w:val="00832F1D"/>
    <w:rsid w:val="00833DA9"/>
    <w:rsid w:val="00833FC3"/>
    <w:rsid w:val="00835A17"/>
    <w:rsid w:val="00836B94"/>
    <w:rsid w:val="00837E24"/>
    <w:rsid w:val="00840049"/>
    <w:rsid w:val="00840FFF"/>
    <w:rsid w:val="0084228E"/>
    <w:rsid w:val="0084421D"/>
    <w:rsid w:val="00847EA6"/>
    <w:rsid w:val="00847FC8"/>
    <w:rsid w:val="008510FC"/>
    <w:rsid w:val="00853807"/>
    <w:rsid w:val="0085425E"/>
    <w:rsid w:val="0085461A"/>
    <w:rsid w:val="00854806"/>
    <w:rsid w:val="008552D2"/>
    <w:rsid w:val="00855753"/>
    <w:rsid w:val="0085580E"/>
    <w:rsid w:val="00860C66"/>
    <w:rsid w:val="00861AC6"/>
    <w:rsid w:val="008631B7"/>
    <w:rsid w:val="00863ECB"/>
    <w:rsid w:val="00865077"/>
    <w:rsid w:val="008651A8"/>
    <w:rsid w:val="00866DF1"/>
    <w:rsid w:val="0086794D"/>
    <w:rsid w:val="00870F97"/>
    <w:rsid w:val="0087113D"/>
    <w:rsid w:val="0087316D"/>
    <w:rsid w:val="008738EB"/>
    <w:rsid w:val="00876290"/>
    <w:rsid w:val="00876C29"/>
    <w:rsid w:val="00877444"/>
    <w:rsid w:val="00877688"/>
    <w:rsid w:val="00880E9F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96E"/>
    <w:rsid w:val="00894AC7"/>
    <w:rsid w:val="00896DEE"/>
    <w:rsid w:val="008976E0"/>
    <w:rsid w:val="008976E4"/>
    <w:rsid w:val="008977AA"/>
    <w:rsid w:val="008A0B55"/>
    <w:rsid w:val="008A206A"/>
    <w:rsid w:val="008A70F9"/>
    <w:rsid w:val="008A7643"/>
    <w:rsid w:val="008A7A21"/>
    <w:rsid w:val="008A7AD0"/>
    <w:rsid w:val="008B2ABA"/>
    <w:rsid w:val="008B5305"/>
    <w:rsid w:val="008B57E6"/>
    <w:rsid w:val="008B6020"/>
    <w:rsid w:val="008B702C"/>
    <w:rsid w:val="008B7AD6"/>
    <w:rsid w:val="008C12C1"/>
    <w:rsid w:val="008C1A1F"/>
    <w:rsid w:val="008C2CD8"/>
    <w:rsid w:val="008C32E6"/>
    <w:rsid w:val="008C32FE"/>
    <w:rsid w:val="008C3B02"/>
    <w:rsid w:val="008C3D44"/>
    <w:rsid w:val="008C672F"/>
    <w:rsid w:val="008C7F4D"/>
    <w:rsid w:val="008D0024"/>
    <w:rsid w:val="008D07A4"/>
    <w:rsid w:val="008D0D50"/>
    <w:rsid w:val="008D135C"/>
    <w:rsid w:val="008D253D"/>
    <w:rsid w:val="008D25FD"/>
    <w:rsid w:val="008D2F35"/>
    <w:rsid w:val="008D3FFB"/>
    <w:rsid w:val="008D55A8"/>
    <w:rsid w:val="008D707C"/>
    <w:rsid w:val="008D7792"/>
    <w:rsid w:val="008D7894"/>
    <w:rsid w:val="008D7B55"/>
    <w:rsid w:val="008E1F3C"/>
    <w:rsid w:val="008E274C"/>
    <w:rsid w:val="008E3691"/>
    <w:rsid w:val="008E4306"/>
    <w:rsid w:val="008E483B"/>
    <w:rsid w:val="008E4CB4"/>
    <w:rsid w:val="008E5EC8"/>
    <w:rsid w:val="008E6D3F"/>
    <w:rsid w:val="008E7108"/>
    <w:rsid w:val="008E760D"/>
    <w:rsid w:val="008F1AAB"/>
    <w:rsid w:val="008F3E83"/>
    <w:rsid w:val="008F5C9A"/>
    <w:rsid w:val="008F67BC"/>
    <w:rsid w:val="008F6C42"/>
    <w:rsid w:val="0090028D"/>
    <w:rsid w:val="0090264F"/>
    <w:rsid w:val="009031B1"/>
    <w:rsid w:val="00903518"/>
    <w:rsid w:val="0090445D"/>
    <w:rsid w:val="009058B6"/>
    <w:rsid w:val="00906F54"/>
    <w:rsid w:val="00907D36"/>
    <w:rsid w:val="009107C3"/>
    <w:rsid w:val="009123B5"/>
    <w:rsid w:val="00912E8A"/>
    <w:rsid w:val="00913E10"/>
    <w:rsid w:val="00915D45"/>
    <w:rsid w:val="009163D3"/>
    <w:rsid w:val="009176E4"/>
    <w:rsid w:val="00920337"/>
    <w:rsid w:val="009208B9"/>
    <w:rsid w:val="0092107B"/>
    <w:rsid w:val="00923F63"/>
    <w:rsid w:val="00924539"/>
    <w:rsid w:val="009248B8"/>
    <w:rsid w:val="0092576C"/>
    <w:rsid w:val="00925975"/>
    <w:rsid w:val="00930214"/>
    <w:rsid w:val="009302DB"/>
    <w:rsid w:val="00931188"/>
    <w:rsid w:val="00931B68"/>
    <w:rsid w:val="00931F76"/>
    <w:rsid w:val="0093402C"/>
    <w:rsid w:val="0093693A"/>
    <w:rsid w:val="0093709F"/>
    <w:rsid w:val="00937144"/>
    <w:rsid w:val="009407BA"/>
    <w:rsid w:val="00941488"/>
    <w:rsid w:val="00942B8B"/>
    <w:rsid w:val="00943042"/>
    <w:rsid w:val="00943628"/>
    <w:rsid w:val="00944CD5"/>
    <w:rsid w:val="0094601C"/>
    <w:rsid w:val="00947DF1"/>
    <w:rsid w:val="00947F46"/>
    <w:rsid w:val="0095163E"/>
    <w:rsid w:val="0095228B"/>
    <w:rsid w:val="009533A1"/>
    <w:rsid w:val="0095403F"/>
    <w:rsid w:val="00954ACA"/>
    <w:rsid w:val="0095785D"/>
    <w:rsid w:val="00960E52"/>
    <w:rsid w:val="0096190C"/>
    <w:rsid w:val="009623DE"/>
    <w:rsid w:val="00962902"/>
    <w:rsid w:val="00962BDF"/>
    <w:rsid w:val="00962D4B"/>
    <w:rsid w:val="0096471F"/>
    <w:rsid w:val="00964B6F"/>
    <w:rsid w:val="00966232"/>
    <w:rsid w:val="00967053"/>
    <w:rsid w:val="00967886"/>
    <w:rsid w:val="00967C81"/>
    <w:rsid w:val="0097068B"/>
    <w:rsid w:val="00971682"/>
    <w:rsid w:val="0097168A"/>
    <w:rsid w:val="009723AC"/>
    <w:rsid w:val="00972630"/>
    <w:rsid w:val="0097306F"/>
    <w:rsid w:val="0097310C"/>
    <w:rsid w:val="00974613"/>
    <w:rsid w:val="0097625D"/>
    <w:rsid w:val="00976307"/>
    <w:rsid w:val="0097688D"/>
    <w:rsid w:val="009770DD"/>
    <w:rsid w:val="00977C80"/>
    <w:rsid w:val="0098281E"/>
    <w:rsid w:val="00982C8E"/>
    <w:rsid w:val="00983BF4"/>
    <w:rsid w:val="00983D75"/>
    <w:rsid w:val="0098424F"/>
    <w:rsid w:val="00986DE9"/>
    <w:rsid w:val="00987B7C"/>
    <w:rsid w:val="009901B9"/>
    <w:rsid w:val="009917B4"/>
    <w:rsid w:val="00992B1D"/>
    <w:rsid w:val="00994141"/>
    <w:rsid w:val="00994278"/>
    <w:rsid w:val="00995B32"/>
    <w:rsid w:val="00995DA8"/>
    <w:rsid w:val="009A2303"/>
    <w:rsid w:val="009A350A"/>
    <w:rsid w:val="009A45B2"/>
    <w:rsid w:val="009A4E3A"/>
    <w:rsid w:val="009B09BC"/>
    <w:rsid w:val="009B1F4F"/>
    <w:rsid w:val="009B33DE"/>
    <w:rsid w:val="009B7F0E"/>
    <w:rsid w:val="009C0A92"/>
    <w:rsid w:val="009C4FB6"/>
    <w:rsid w:val="009C50A9"/>
    <w:rsid w:val="009C5A85"/>
    <w:rsid w:val="009C5B3C"/>
    <w:rsid w:val="009C6851"/>
    <w:rsid w:val="009C6F79"/>
    <w:rsid w:val="009D0317"/>
    <w:rsid w:val="009D18E0"/>
    <w:rsid w:val="009D2639"/>
    <w:rsid w:val="009D39F1"/>
    <w:rsid w:val="009D5587"/>
    <w:rsid w:val="009D5DF8"/>
    <w:rsid w:val="009D6892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9F5DD4"/>
    <w:rsid w:val="00A00F9C"/>
    <w:rsid w:val="00A02473"/>
    <w:rsid w:val="00A032C1"/>
    <w:rsid w:val="00A03DA4"/>
    <w:rsid w:val="00A04B16"/>
    <w:rsid w:val="00A05F6C"/>
    <w:rsid w:val="00A06054"/>
    <w:rsid w:val="00A06368"/>
    <w:rsid w:val="00A06C0E"/>
    <w:rsid w:val="00A11E73"/>
    <w:rsid w:val="00A12BCC"/>
    <w:rsid w:val="00A12E32"/>
    <w:rsid w:val="00A1341C"/>
    <w:rsid w:val="00A13FA7"/>
    <w:rsid w:val="00A1473C"/>
    <w:rsid w:val="00A151A7"/>
    <w:rsid w:val="00A152ED"/>
    <w:rsid w:val="00A16689"/>
    <w:rsid w:val="00A16E3B"/>
    <w:rsid w:val="00A2134B"/>
    <w:rsid w:val="00A217F5"/>
    <w:rsid w:val="00A2215D"/>
    <w:rsid w:val="00A226D6"/>
    <w:rsid w:val="00A2458D"/>
    <w:rsid w:val="00A24D90"/>
    <w:rsid w:val="00A2659A"/>
    <w:rsid w:val="00A329DE"/>
    <w:rsid w:val="00A342A0"/>
    <w:rsid w:val="00A34A6E"/>
    <w:rsid w:val="00A36985"/>
    <w:rsid w:val="00A37D4A"/>
    <w:rsid w:val="00A400AE"/>
    <w:rsid w:val="00A40EA5"/>
    <w:rsid w:val="00A40F4A"/>
    <w:rsid w:val="00A506DF"/>
    <w:rsid w:val="00A50F81"/>
    <w:rsid w:val="00A52538"/>
    <w:rsid w:val="00A52801"/>
    <w:rsid w:val="00A53071"/>
    <w:rsid w:val="00A53467"/>
    <w:rsid w:val="00A542FE"/>
    <w:rsid w:val="00A55584"/>
    <w:rsid w:val="00A56091"/>
    <w:rsid w:val="00A564A5"/>
    <w:rsid w:val="00A5672A"/>
    <w:rsid w:val="00A57402"/>
    <w:rsid w:val="00A5765E"/>
    <w:rsid w:val="00A62084"/>
    <w:rsid w:val="00A629DC"/>
    <w:rsid w:val="00A63A11"/>
    <w:rsid w:val="00A64A60"/>
    <w:rsid w:val="00A64F43"/>
    <w:rsid w:val="00A65761"/>
    <w:rsid w:val="00A65B4D"/>
    <w:rsid w:val="00A66098"/>
    <w:rsid w:val="00A661AE"/>
    <w:rsid w:val="00A67272"/>
    <w:rsid w:val="00A67360"/>
    <w:rsid w:val="00A7089E"/>
    <w:rsid w:val="00A7140E"/>
    <w:rsid w:val="00A71736"/>
    <w:rsid w:val="00A71E92"/>
    <w:rsid w:val="00A732B2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0F03"/>
    <w:rsid w:val="00A82671"/>
    <w:rsid w:val="00A8401E"/>
    <w:rsid w:val="00A84488"/>
    <w:rsid w:val="00A84A58"/>
    <w:rsid w:val="00A858C5"/>
    <w:rsid w:val="00A8650B"/>
    <w:rsid w:val="00A86AA4"/>
    <w:rsid w:val="00A86CDD"/>
    <w:rsid w:val="00A87ADE"/>
    <w:rsid w:val="00A87D1D"/>
    <w:rsid w:val="00A919BF"/>
    <w:rsid w:val="00A91E5D"/>
    <w:rsid w:val="00A944F4"/>
    <w:rsid w:val="00A961CD"/>
    <w:rsid w:val="00A966E0"/>
    <w:rsid w:val="00A970EF"/>
    <w:rsid w:val="00A9791F"/>
    <w:rsid w:val="00AA0448"/>
    <w:rsid w:val="00AA162D"/>
    <w:rsid w:val="00AA2583"/>
    <w:rsid w:val="00AA4AA0"/>
    <w:rsid w:val="00AA5048"/>
    <w:rsid w:val="00AA51B4"/>
    <w:rsid w:val="00AB3419"/>
    <w:rsid w:val="00AB36F1"/>
    <w:rsid w:val="00AB5240"/>
    <w:rsid w:val="00AB6B21"/>
    <w:rsid w:val="00AC00E1"/>
    <w:rsid w:val="00AC0521"/>
    <w:rsid w:val="00AC1485"/>
    <w:rsid w:val="00AC24B5"/>
    <w:rsid w:val="00AC2E84"/>
    <w:rsid w:val="00AC3A3B"/>
    <w:rsid w:val="00AC55C2"/>
    <w:rsid w:val="00AC601A"/>
    <w:rsid w:val="00AC6C56"/>
    <w:rsid w:val="00AC7967"/>
    <w:rsid w:val="00AC7A12"/>
    <w:rsid w:val="00AD060C"/>
    <w:rsid w:val="00AD19AA"/>
    <w:rsid w:val="00AD238D"/>
    <w:rsid w:val="00AD394A"/>
    <w:rsid w:val="00AD4C82"/>
    <w:rsid w:val="00AD4E8D"/>
    <w:rsid w:val="00AD70AE"/>
    <w:rsid w:val="00AD7820"/>
    <w:rsid w:val="00AE3DC1"/>
    <w:rsid w:val="00AE3E92"/>
    <w:rsid w:val="00AE43DD"/>
    <w:rsid w:val="00AE49D1"/>
    <w:rsid w:val="00AE4ED6"/>
    <w:rsid w:val="00AE58E3"/>
    <w:rsid w:val="00AE5A9F"/>
    <w:rsid w:val="00AF177C"/>
    <w:rsid w:val="00AF4782"/>
    <w:rsid w:val="00AF6926"/>
    <w:rsid w:val="00AF6F3E"/>
    <w:rsid w:val="00AF7675"/>
    <w:rsid w:val="00B01880"/>
    <w:rsid w:val="00B01EC8"/>
    <w:rsid w:val="00B04149"/>
    <w:rsid w:val="00B04AF7"/>
    <w:rsid w:val="00B06CC9"/>
    <w:rsid w:val="00B07307"/>
    <w:rsid w:val="00B07D9F"/>
    <w:rsid w:val="00B12A5F"/>
    <w:rsid w:val="00B13358"/>
    <w:rsid w:val="00B13DB4"/>
    <w:rsid w:val="00B15C91"/>
    <w:rsid w:val="00B16077"/>
    <w:rsid w:val="00B16853"/>
    <w:rsid w:val="00B173E1"/>
    <w:rsid w:val="00B22366"/>
    <w:rsid w:val="00B22D12"/>
    <w:rsid w:val="00B23792"/>
    <w:rsid w:val="00B2445B"/>
    <w:rsid w:val="00B27EAA"/>
    <w:rsid w:val="00B30C4E"/>
    <w:rsid w:val="00B316C0"/>
    <w:rsid w:val="00B31ADC"/>
    <w:rsid w:val="00B32430"/>
    <w:rsid w:val="00B32594"/>
    <w:rsid w:val="00B33A0F"/>
    <w:rsid w:val="00B348D2"/>
    <w:rsid w:val="00B36411"/>
    <w:rsid w:val="00B37534"/>
    <w:rsid w:val="00B37EAC"/>
    <w:rsid w:val="00B40FCB"/>
    <w:rsid w:val="00B41BDE"/>
    <w:rsid w:val="00B428E2"/>
    <w:rsid w:val="00B42CC4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6B48"/>
    <w:rsid w:val="00B57649"/>
    <w:rsid w:val="00B5791C"/>
    <w:rsid w:val="00B57B5B"/>
    <w:rsid w:val="00B60812"/>
    <w:rsid w:val="00B629DD"/>
    <w:rsid w:val="00B6323A"/>
    <w:rsid w:val="00B63C0C"/>
    <w:rsid w:val="00B63E30"/>
    <w:rsid w:val="00B668DD"/>
    <w:rsid w:val="00B6757E"/>
    <w:rsid w:val="00B700DB"/>
    <w:rsid w:val="00B730B8"/>
    <w:rsid w:val="00B73DDE"/>
    <w:rsid w:val="00B73E6F"/>
    <w:rsid w:val="00B75BBF"/>
    <w:rsid w:val="00B75E19"/>
    <w:rsid w:val="00B771C8"/>
    <w:rsid w:val="00B8360F"/>
    <w:rsid w:val="00B84C21"/>
    <w:rsid w:val="00B851C4"/>
    <w:rsid w:val="00B85AD5"/>
    <w:rsid w:val="00B85C23"/>
    <w:rsid w:val="00B86E67"/>
    <w:rsid w:val="00B874C5"/>
    <w:rsid w:val="00B87E0A"/>
    <w:rsid w:val="00B90016"/>
    <w:rsid w:val="00B900F6"/>
    <w:rsid w:val="00B90206"/>
    <w:rsid w:val="00B90643"/>
    <w:rsid w:val="00B918A3"/>
    <w:rsid w:val="00B93677"/>
    <w:rsid w:val="00B93C70"/>
    <w:rsid w:val="00B94287"/>
    <w:rsid w:val="00B94C1C"/>
    <w:rsid w:val="00B97275"/>
    <w:rsid w:val="00B978A1"/>
    <w:rsid w:val="00BA3308"/>
    <w:rsid w:val="00BA38B6"/>
    <w:rsid w:val="00BA5B8E"/>
    <w:rsid w:val="00BA5E33"/>
    <w:rsid w:val="00BB02A5"/>
    <w:rsid w:val="00BB0AFB"/>
    <w:rsid w:val="00BB386E"/>
    <w:rsid w:val="00BB61DE"/>
    <w:rsid w:val="00BC1613"/>
    <w:rsid w:val="00BC190A"/>
    <w:rsid w:val="00BC2C03"/>
    <w:rsid w:val="00BC4422"/>
    <w:rsid w:val="00BC4BB3"/>
    <w:rsid w:val="00BC6C61"/>
    <w:rsid w:val="00BD09B1"/>
    <w:rsid w:val="00BD0CFB"/>
    <w:rsid w:val="00BD1656"/>
    <w:rsid w:val="00BD2465"/>
    <w:rsid w:val="00BD30FB"/>
    <w:rsid w:val="00BD5C88"/>
    <w:rsid w:val="00BD6767"/>
    <w:rsid w:val="00BD7BD7"/>
    <w:rsid w:val="00BE0256"/>
    <w:rsid w:val="00BE0387"/>
    <w:rsid w:val="00BE4E4D"/>
    <w:rsid w:val="00BE61F6"/>
    <w:rsid w:val="00BE7587"/>
    <w:rsid w:val="00BE78AF"/>
    <w:rsid w:val="00BE79C9"/>
    <w:rsid w:val="00BF08DA"/>
    <w:rsid w:val="00BF0CB3"/>
    <w:rsid w:val="00BF0D52"/>
    <w:rsid w:val="00BF0E56"/>
    <w:rsid w:val="00BF3A2B"/>
    <w:rsid w:val="00BF3F22"/>
    <w:rsid w:val="00BF6018"/>
    <w:rsid w:val="00BF6A17"/>
    <w:rsid w:val="00BF6C43"/>
    <w:rsid w:val="00C02E53"/>
    <w:rsid w:val="00C042B6"/>
    <w:rsid w:val="00C05898"/>
    <w:rsid w:val="00C05902"/>
    <w:rsid w:val="00C05B36"/>
    <w:rsid w:val="00C05F4D"/>
    <w:rsid w:val="00C07C5F"/>
    <w:rsid w:val="00C10070"/>
    <w:rsid w:val="00C104A7"/>
    <w:rsid w:val="00C1053B"/>
    <w:rsid w:val="00C1141A"/>
    <w:rsid w:val="00C1173E"/>
    <w:rsid w:val="00C15FFF"/>
    <w:rsid w:val="00C17DD7"/>
    <w:rsid w:val="00C23CFE"/>
    <w:rsid w:val="00C25CE9"/>
    <w:rsid w:val="00C25D8C"/>
    <w:rsid w:val="00C265AD"/>
    <w:rsid w:val="00C26A32"/>
    <w:rsid w:val="00C3010C"/>
    <w:rsid w:val="00C302B0"/>
    <w:rsid w:val="00C30B8B"/>
    <w:rsid w:val="00C31D9F"/>
    <w:rsid w:val="00C33528"/>
    <w:rsid w:val="00C36EC7"/>
    <w:rsid w:val="00C37F90"/>
    <w:rsid w:val="00C41421"/>
    <w:rsid w:val="00C430C8"/>
    <w:rsid w:val="00C44EFA"/>
    <w:rsid w:val="00C450EA"/>
    <w:rsid w:val="00C45127"/>
    <w:rsid w:val="00C4547C"/>
    <w:rsid w:val="00C458F4"/>
    <w:rsid w:val="00C465B9"/>
    <w:rsid w:val="00C473ED"/>
    <w:rsid w:val="00C47C9A"/>
    <w:rsid w:val="00C50B86"/>
    <w:rsid w:val="00C514B2"/>
    <w:rsid w:val="00C51D64"/>
    <w:rsid w:val="00C51D75"/>
    <w:rsid w:val="00C53856"/>
    <w:rsid w:val="00C54FB1"/>
    <w:rsid w:val="00C561D4"/>
    <w:rsid w:val="00C60BB8"/>
    <w:rsid w:val="00C62100"/>
    <w:rsid w:val="00C62C62"/>
    <w:rsid w:val="00C63CD5"/>
    <w:rsid w:val="00C6465C"/>
    <w:rsid w:val="00C64987"/>
    <w:rsid w:val="00C66233"/>
    <w:rsid w:val="00C66AEB"/>
    <w:rsid w:val="00C67080"/>
    <w:rsid w:val="00C706DC"/>
    <w:rsid w:val="00C70CA1"/>
    <w:rsid w:val="00C75B66"/>
    <w:rsid w:val="00C77018"/>
    <w:rsid w:val="00C77603"/>
    <w:rsid w:val="00C803AC"/>
    <w:rsid w:val="00C82989"/>
    <w:rsid w:val="00C83BF7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46BB"/>
    <w:rsid w:val="00C95B09"/>
    <w:rsid w:val="00CA00E7"/>
    <w:rsid w:val="00CA0B82"/>
    <w:rsid w:val="00CA2DF0"/>
    <w:rsid w:val="00CA38C3"/>
    <w:rsid w:val="00CA3C0A"/>
    <w:rsid w:val="00CA52D9"/>
    <w:rsid w:val="00CA623A"/>
    <w:rsid w:val="00CA74E5"/>
    <w:rsid w:val="00CA7A71"/>
    <w:rsid w:val="00CB6905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76"/>
    <w:rsid w:val="00CD2306"/>
    <w:rsid w:val="00CD2FED"/>
    <w:rsid w:val="00CD316C"/>
    <w:rsid w:val="00CD3D14"/>
    <w:rsid w:val="00CD405D"/>
    <w:rsid w:val="00CD419D"/>
    <w:rsid w:val="00CD4761"/>
    <w:rsid w:val="00CD6F53"/>
    <w:rsid w:val="00CE1B9B"/>
    <w:rsid w:val="00CE6CA5"/>
    <w:rsid w:val="00CF000E"/>
    <w:rsid w:val="00CF0BB8"/>
    <w:rsid w:val="00CF2BCD"/>
    <w:rsid w:val="00CF47DD"/>
    <w:rsid w:val="00CF7C8D"/>
    <w:rsid w:val="00D00EEF"/>
    <w:rsid w:val="00D01846"/>
    <w:rsid w:val="00D01C39"/>
    <w:rsid w:val="00D03500"/>
    <w:rsid w:val="00D04897"/>
    <w:rsid w:val="00D04CFF"/>
    <w:rsid w:val="00D05043"/>
    <w:rsid w:val="00D1102B"/>
    <w:rsid w:val="00D13638"/>
    <w:rsid w:val="00D14D08"/>
    <w:rsid w:val="00D14D92"/>
    <w:rsid w:val="00D20232"/>
    <w:rsid w:val="00D209F9"/>
    <w:rsid w:val="00D229FE"/>
    <w:rsid w:val="00D25DD7"/>
    <w:rsid w:val="00D26A53"/>
    <w:rsid w:val="00D305AD"/>
    <w:rsid w:val="00D308AE"/>
    <w:rsid w:val="00D30929"/>
    <w:rsid w:val="00D30C10"/>
    <w:rsid w:val="00D31212"/>
    <w:rsid w:val="00D3168A"/>
    <w:rsid w:val="00D33D86"/>
    <w:rsid w:val="00D34FB1"/>
    <w:rsid w:val="00D356E8"/>
    <w:rsid w:val="00D3690A"/>
    <w:rsid w:val="00D40039"/>
    <w:rsid w:val="00D4180F"/>
    <w:rsid w:val="00D442A3"/>
    <w:rsid w:val="00D45429"/>
    <w:rsid w:val="00D455AF"/>
    <w:rsid w:val="00D473FE"/>
    <w:rsid w:val="00D5298E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2725"/>
    <w:rsid w:val="00D72F8D"/>
    <w:rsid w:val="00D7546C"/>
    <w:rsid w:val="00D76E5C"/>
    <w:rsid w:val="00D76F29"/>
    <w:rsid w:val="00D7727D"/>
    <w:rsid w:val="00D7728A"/>
    <w:rsid w:val="00D775B1"/>
    <w:rsid w:val="00D8351D"/>
    <w:rsid w:val="00D84C9C"/>
    <w:rsid w:val="00D91265"/>
    <w:rsid w:val="00D91E05"/>
    <w:rsid w:val="00D92D2C"/>
    <w:rsid w:val="00D93694"/>
    <w:rsid w:val="00D94EFD"/>
    <w:rsid w:val="00D96806"/>
    <w:rsid w:val="00D97045"/>
    <w:rsid w:val="00D972B7"/>
    <w:rsid w:val="00DA0EBF"/>
    <w:rsid w:val="00DA1F46"/>
    <w:rsid w:val="00DA423D"/>
    <w:rsid w:val="00DA4477"/>
    <w:rsid w:val="00DA45B8"/>
    <w:rsid w:val="00DA612A"/>
    <w:rsid w:val="00DA772D"/>
    <w:rsid w:val="00DB243A"/>
    <w:rsid w:val="00DB722A"/>
    <w:rsid w:val="00DB7E59"/>
    <w:rsid w:val="00DC07FD"/>
    <w:rsid w:val="00DC277C"/>
    <w:rsid w:val="00DC2ED9"/>
    <w:rsid w:val="00DC31AB"/>
    <w:rsid w:val="00DC4370"/>
    <w:rsid w:val="00DC4F75"/>
    <w:rsid w:val="00DC4FDE"/>
    <w:rsid w:val="00DC533B"/>
    <w:rsid w:val="00DC59ED"/>
    <w:rsid w:val="00DC6276"/>
    <w:rsid w:val="00DC72B1"/>
    <w:rsid w:val="00DD0DBF"/>
    <w:rsid w:val="00DD4E25"/>
    <w:rsid w:val="00DD58D5"/>
    <w:rsid w:val="00DD685D"/>
    <w:rsid w:val="00DD7604"/>
    <w:rsid w:val="00DD7D49"/>
    <w:rsid w:val="00DE1F6C"/>
    <w:rsid w:val="00DE1FFF"/>
    <w:rsid w:val="00DE4F68"/>
    <w:rsid w:val="00DE5099"/>
    <w:rsid w:val="00DE6A60"/>
    <w:rsid w:val="00DE6DFE"/>
    <w:rsid w:val="00DE7386"/>
    <w:rsid w:val="00DE7983"/>
    <w:rsid w:val="00DF0BFE"/>
    <w:rsid w:val="00DF1DBB"/>
    <w:rsid w:val="00DF36E5"/>
    <w:rsid w:val="00DF4EF8"/>
    <w:rsid w:val="00DF55FA"/>
    <w:rsid w:val="00DF6070"/>
    <w:rsid w:val="00DF618F"/>
    <w:rsid w:val="00DF6304"/>
    <w:rsid w:val="00DF7331"/>
    <w:rsid w:val="00DF756A"/>
    <w:rsid w:val="00DF7945"/>
    <w:rsid w:val="00DF7D1A"/>
    <w:rsid w:val="00E004AA"/>
    <w:rsid w:val="00E0071E"/>
    <w:rsid w:val="00E00B88"/>
    <w:rsid w:val="00E039E5"/>
    <w:rsid w:val="00E0459B"/>
    <w:rsid w:val="00E05DD4"/>
    <w:rsid w:val="00E06A68"/>
    <w:rsid w:val="00E10047"/>
    <w:rsid w:val="00E100FB"/>
    <w:rsid w:val="00E11903"/>
    <w:rsid w:val="00E12BB1"/>
    <w:rsid w:val="00E1365E"/>
    <w:rsid w:val="00E146AC"/>
    <w:rsid w:val="00E15A6F"/>
    <w:rsid w:val="00E16140"/>
    <w:rsid w:val="00E1637B"/>
    <w:rsid w:val="00E16F22"/>
    <w:rsid w:val="00E22096"/>
    <w:rsid w:val="00E22570"/>
    <w:rsid w:val="00E2350B"/>
    <w:rsid w:val="00E23A44"/>
    <w:rsid w:val="00E23A85"/>
    <w:rsid w:val="00E23DE8"/>
    <w:rsid w:val="00E24AF0"/>
    <w:rsid w:val="00E25BF5"/>
    <w:rsid w:val="00E262A9"/>
    <w:rsid w:val="00E2792C"/>
    <w:rsid w:val="00E308B4"/>
    <w:rsid w:val="00E31583"/>
    <w:rsid w:val="00E31731"/>
    <w:rsid w:val="00E31DFF"/>
    <w:rsid w:val="00E334E5"/>
    <w:rsid w:val="00E3358A"/>
    <w:rsid w:val="00E347C1"/>
    <w:rsid w:val="00E357BA"/>
    <w:rsid w:val="00E35FC5"/>
    <w:rsid w:val="00E36A3A"/>
    <w:rsid w:val="00E3769F"/>
    <w:rsid w:val="00E4007A"/>
    <w:rsid w:val="00E4257B"/>
    <w:rsid w:val="00E44F65"/>
    <w:rsid w:val="00E45E75"/>
    <w:rsid w:val="00E46001"/>
    <w:rsid w:val="00E4720E"/>
    <w:rsid w:val="00E53062"/>
    <w:rsid w:val="00E53ACD"/>
    <w:rsid w:val="00E56534"/>
    <w:rsid w:val="00E57706"/>
    <w:rsid w:val="00E57D6D"/>
    <w:rsid w:val="00E63DB4"/>
    <w:rsid w:val="00E64E3D"/>
    <w:rsid w:val="00E65785"/>
    <w:rsid w:val="00E66CFC"/>
    <w:rsid w:val="00E671EE"/>
    <w:rsid w:val="00E6744F"/>
    <w:rsid w:val="00E677B4"/>
    <w:rsid w:val="00E708AE"/>
    <w:rsid w:val="00E711EA"/>
    <w:rsid w:val="00E72290"/>
    <w:rsid w:val="00E725F7"/>
    <w:rsid w:val="00E74F7D"/>
    <w:rsid w:val="00E755FC"/>
    <w:rsid w:val="00E76234"/>
    <w:rsid w:val="00E765ED"/>
    <w:rsid w:val="00E76748"/>
    <w:rsid w:val="00E77849"/>
    <w:rsid w:val="00E817D1"/>
    <w:rsid w:val="00E8237E"/>
    <w:rsid w:val="00E83AD0"/>
    <w:rsid w:val="00E84805"/>
    <w:rsid w:val="00E84B1F"/>
    <w:rsid w:val="00E85A72"/>
    <w:rsid w:val="00E866F1"/>
    <w:rsid w:val="00E86C5A"/>
    <w:rsid w:val="00E87D95"/>
    <w:rsid w:val="00E87F76"/>
    <w:rsid w:val="00E921A4"/>
    <w:rsid w:val="00E92775"/>
    <w:rsid w:val="00E9333D"/>
    <w:rsid w:val="00E94F66"/>
    <w:rsid w:val="00E95134"/>
    <w:rsid w:val="00E95408"/>
    <w:rsid w:val="00E962C4"/>
    <w:rsid w:val="00E96D42"/>
    <w:rsid w:val="00EA0D83"/>
    <w:rsid w:val="00EA1CB2"/>
    <w:rsid w:val="00EA4171"/>
    <w:rsid w:val="00EA4F78"/>
    <w:rsid w:val="00EA5105"/>
    <w:rsid w:val="00EA5742"/>
    <w:rsid w:val="00EA7A32"/>
    <w:rsid w:val="00EB0E39"/>
    <w:rsid w:val="00EB1B3F"/>
    <w:rsid w:val="00EB45C1"/>
    <w:rsid w:val="00EB4A42"/>
    <w:rsid w:val="00EB4DBD"/>
    <w:rsid w:val="00EB542A"/>
    <w:rsid w:val="00EC0CF1"/>
    <w:rsid w:val="00EC171F"/>
    <w:rsid w:val="00EC5A47"/>
    <w:rsid w:val="00EC6217"/>
    <w:rsid w:val="00EC632D"/>
    <w:rsid w:val="00EC7467"/>
    <w:rsid w:val="00ED16BE"/>
    <w:rsid w:val="00ED386D"/>
    <w:rsid w:val="00ED4D55"/>
    <w:rsid w:val="00ED4FA1"/>
    <w:rsid w:val="00ED6362"/>
    <w:rsid w:val="00ED7A99"/>
    <w:rsid w:val="00ED7CFE"/>
    <w:rsid w:val="00EE0D7C"/>
    <w:rsid w:val="00EE1D05"/>
    <w:rsid w:val="00EE3BE8"/>
    <w:rsid w:val="00EE3E93"/>
    <w:rsid w:val="00EE57C6"/>
    <w:rsid w:val="00EE6F6F"/>
    <w:rsid w:val="00EF5B0D"/>
    <w:rsid w:val="00EF6603"/>
    <w:rsid w:val="00F0328A"/>
    <w:rsid w:val="00F03A61"/>
    <w:rsid w:val="00F04F6E"/>
    <w:rsid w:val="00F05D73"/>
    <w:rsid w:val="00F05F53"/>
    <w:rsid w:val="00F06525"/>
    <w:rsid w:val="00F072E2"/>
    <w:rsid w:val="00F07A1F"/>
    <w:rsid w:val="00F07F47"/>
    <w:rsid w:val="00F10D25"/>
    <w:rsid w:val="00F10E3E"/>
    <w:rsid w:val="00F1119F"/>
    <w:rsid w:val="00F117F4"/>
    <w:rsid w:val="00F1340E"/>
    <w:rsid w:val="00F14FD3"/>
    <w:rsid w:val="00F1541E"/>
    <w:rsid w:val="00F159F7"/>
    <w:rsid w:val="00F169F2"/>
    <w:rsid w:val="00F16B6A"/>
    <w:rsid w:val="00F17E30"/>
    <w:rsid w:val="00F21724"/>
    <w:rsid w:val="00F217D2"/>
    <w:rsid w:val="00F23830"/>
    <w:rsid w:val="00F258EF"/>
    <w:rsid w:val="00F2601D"/>
    <w:rsid w:val="00F2704C"/>
    <w:rsid w:val="00F277FB"/>
    <w:rsid w:val="00F30292"/>
    <w:rsid w:val="00F3238D"/>
    <w:rsid w:val="00F354ED"/>
    <w:rsid w:val="00F35FA1"/>
    <w:rsid w:val="00F40020"/>
    <w:rsid w:val="00F41595"/>
    <w:rsid w:val="00F42900"/>
    <w:rsid w:val="00F42C2D"/>
    <w:rsid w:val="00F42D00"/>
    <w:rsid w:val="00F43C14"/>
    <w:rsid w:val="00F4466B"/>
    <w:rsid w:val="00F4556D"/>
    <w:rsid w:val="00F467A0"/>
    <w:rsid w:val="00F50518"/>
    <w:rsid w:val="00F5061D"/>
    <w:rsid w:val="00F53151"/>
    <w:rsid w:val="00F54A0D"/>
    <w:rsid w:val="00F5592A"/>
    <w:rsid w:val="00F56915"/>
    <w:rsid w:val="00F57192"/>
    <w:rsid w:val="00F62B0E"/>
    <w:rsid w:val="00F648A4"/>
    <w:rsid w:val="00F653A6"/>
    <w:rsid w:val="00F66FFD"/>
    <w:rsid w:val="00F673A4"/>
    <w:rsid w:val="00F70888"/>
    <w:rsid w:val="00F71517"/>
    <w:rsid w:val="00F71F66"/>
    <w:rsid w:val="00F7208F"/>
    <w:rsid w:val="00F72197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3339"/>
    <w:rsid w:val="00F83B48"/>
    <w:rsid w:val="00F84049"/>
    <w:rsid w:val="00F87196"/>
    <w:rsid w:val="00F876B9"/>
    <w:rsid w:val="00F87B97"/>
    <w:rsid w:val="00F911A5"/>
    <w:rsid w:val="00F91B0C"/>
    <w:rsid w:val="00F947ED"/>
    <w:rsid w:val="00F96D08"/>
    <w:rsid w:val="00F97241"/>
    <w:rsid w:val="00F97BEF"/>
    <w:rsid w:val="00FA04B3"/>
    <w:rsid w:val="00FA15D0"/>
    <w:rsid w:val="00FA33AA"/>
    <w:rsid w:val="00FA45AB"/>
    <w:rsid w:val="00FA569D"/>
    <w:rsid w:val="00FA6CFD"/>
    <w:rsid w:val="00FB1CDE"/>
    <w:rsid w:val="00FB2017"/>
    <w:rsid w:val="00FB2D9A"/>
    <w:rsid w:val="00FB4BE2"/>
    <w:rsid w:val="00FB4FCA"/>
    <w:rsid w:val="00FB6B75"/>
    <w:rsid w:val="00FB6E53"/>
    <w:rsid w:val="00FB74CC"/>
    <w:rsid w:val="00FB7C4B"/>
    <w:rsid w:val="00FC0B08"/>
    <w:rsid w:val="00FC1B92"/>
    <w:rsid w:val="00FC5A37"/>
    <w:rsid w:val="00FC6CDF"/>
    <w:rsid w:val="00FD11DF"/>
    <w:rsid w:val="00FD1273"/>
    <w:rsid w:val="00FD3218"/>
    <w:rsid w:val="00FD3F93"/>
    <w:rsid w:val="00FD5805"/>
    <w:rsid w:val="00FD6016"/>
    <w:rsid w:val="00FD6273"/>
    <w:rsid w:val="00FD6BB1"/>
    <w:rsid w:val="00FD6D78"/>
    <w:rsid w:val="00FE2259"/>
    <w:rsid w:val="00FE25A7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1F5"/>
    <w:rsid w:val="00FF42D4"/>
    <w:rsid w:val="00FF4E30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3D8AE6"/>
  <w15:chartTrackingRefBased/>
  <w15:docId w15:val="{B7678A11-D3CF-47F6-832F-01E0E414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FB6"/>
    <w:pPr>
      <w:keepNext/>
      <w:keepLines/>
      <w:spacing w:before="160" w:after="80" w:line="278" w:lineRule="auto"/>
      <w:outlineLvl w:val="1"/>
    </w:pPr>
    <w:rPr>
      <w:rFonts w:ascii="Aptos Display" w:hAnsi="Aptos Display" w:cs="Times New Roman"/>
      <w:color w:val="0F4761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FB6"/>
    <w:pPr>
      <w:keepNext/>
      <w:keepLines/>
      <w:spacing w:before="160" w:after="80" w:line="278" w:lineRule="auto"/>
      <w:outlineLvl w:val="2"/>
    </w:pPr>
    <w:rPr>
      <w:rFonts w:ascii="Aptos" w:hAnsi="Aptos" w:cs="Times New Roman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FB6"/>
    <w:pPr>
      <w:keepNext/>
      <w:keepLines/>
      <w:spacing w:before="80" w:after="40" w:line="278" w:lineRule="auto"/>
      <w:outlineLvl w:val="3"/>
    </w:pPr>
    <w:rPr>
      <w:rFonts w:ascii="Aptos" w:hAnsi="Aptos" w:cs="Times New Roman"/>
      <w:i/>
      <w:iCs/>
      <w:color w:val="0F4761"/>
      <w:kern w:val="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FB6"/>
    <w:pPr>
      <w:keepNext/>
      <w:keepLines/>
      <w:spacing w:before="80" w:after="40" w:line="278" w:lineRule="auto"/>
      <w:outlineLvl w:val="4"/>
    </w:pPr>
    <w:rPr>
      <w:rFonts w:ascii="Aptos" w:hAnsi="Aptos" w:cs="Times New Roman"/>
      <w:color w:val="0F4761"/>
      <w:kern w:val="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FB6"/>
    <w:pPr>
      <w:keepNext/>
      <w:keepLines/>
      <w:spacing w:before="40" w:line="278" w:lineRule="auto"/>
      <w:outlineLvl w:val="5"/>
    </w:pPr>
    <w:rPr>
      <w:rFonts w:ascii="Aptos" w:hAnsi="Aptos" w:cs="Times New Roman"/>
      <w:i/>
      <w:iCs/>
      <w:color w:val="595959"/>
      <w:kern w:val="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FB6"/>
    <w:pPr>
      <w:keepNext/>
      <w:keepLines/>
      <w:spacing w:before="40" w:line="278" w:lineRule="auto"/>
      <w:outlineLvl w:val="6"/>
    </w:pPr>
    <w:rPr>
      <w:rFonts w:ascii="Aptos" w:hAnsi="Aptos" w:cs="Times New Roman"/>
      <w:color w:val="595959"/>
      <w:kern w:val="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FB6"/>
    <w:pPr>
      <w:keepNext/>
      <w:keepLines/>
      <w:spacing w:line="278" w:lineRule="auto"/>
      <w:outlineLvl w:val="7"/>
    </w:pPr>
    <w:rPr>
      <w:rFonts w:ascii="Aptos" w:hAnsi="Aptos" w:cs="Times New Roman"/>
      <w:i/>
      <w:iCs/>
      <w:color w:val="272727"/>
      <w:kern w:val="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FB6"/>
    <w:pPr>
      <w:keepNext/>
      <w:keepLines/>
      <w:spacing w:line="278" w:lineRule="auto"/>
      <w:outlineLvl w:val="8"/>
    </w:pPr>
    <w:rPr>
      <w:rFonts w:ascii="Aptos" w:hAnsi="Aptos" w:cs="Times New Roman"/>
      <w:color w:val="272727"/>
      <w:kern w:val="2"/>
      <w:lang w:eastAsia="en-US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  <w:style w:type="character" w:customStyle="1" w:styleId="Nadpis2Char">
    <w:name w:val="Nadpis 2 Char"/>
    <w:link w:val="Nadpis2"/>
    <w:uiPriority w:val="9"/>
    <w:semiHidden/>
    <w:rsid w:val="00422FB6"/>
    <w:rPr>
      <w:rFonts w:ascii="Aptos Display" w:hAnsi="Aptos Display"/>
      <w:color w:val="0F4761"/>
      <w:kern w:val="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422FB6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"/>
    <w:semiHidden/>
    <w:rsid w:val="00422FB6"/>
    <w:rPr>
      <w:rFonts w:ascii="Aptos" w:hAnsi="Aptos"/>
      <w:i/>
      <w:iCs/>
      <w:color w:val="0F4761"/>
      <w:kern w:val="2"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"/>
    <w:semiHidden/>
    <w:rsid w:val="00422FB6"/>
    <w:rPr>
      <w:rFonts w:ascii="Aptos" w:hAnsi="Aptos"/>
      <w:color w:val="0F4761"/>
      <w:kern w:val="2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422FB6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422FB6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22FB6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22FB6"/>
    <w:rPr>
      <w:rFonts w:ascii="Aptos" w:hAnsi="Aptos"/>
      <w:color w:val="272727"/>
      <w:kern w:val="2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FB6"/>
    <w:pPr>
      <w:numPr>
        <w:ilvl w:val="1"/>
      </w:numPr>
      <w:spacing w:after="160" w:line="278" w:lineRule="auto"/>
    </w:pPr>
    <w:rPr>
      <w:rFonts w:ascii="Aptos" w:hAnsi="Aptos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422FB6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422FB6"/>
    <w:pPr>
      <w:spacing w:before="160" w:after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lang w:eastAsia="en-US"/>
    </w:rPr>
  </w:style>
  <w:style w:type="character" w:customStyle="1" w:styleId="CittChar">
    <w:name w:val="Citát Char"/>
    <w:link w:val="Citt"/>
    <w:uiPriority w:val="29"/>
    <w:rsid w:val="00422FB6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styleId="Zdraznnintenzivn">
    <w:name w:val="Intense Emphasis"/>
    <w:uiPriority w:val="21"/>
    <w:qFormat/>
    <w:rsid w:val="00422FB6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FB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lang w:eastAsia="en-US"/>
    </w:rPr>
  </w:style>
  <w:style w:type="character" w:customStyle="1" w:styleId="VrazncittChar">
    <w:name w:val="Výrazný citát Char"/>
    <w:link w:val="Vrazncitt"/>
    <w:uiPriority w:val="30"/>
    <w:rsid w:val="00422FB6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422FB6"/>
    <w:rPr>
      <w:b/>
      <w:bCs/>
      <w:smallCaps/>
      <w:color w:val="0F4761"/>
      <w:spacing w:val="5"/>
    </w:rPr>
  </w:style>
  <w:style w:type="paragraph" w:styleId="Bezmezer">
    <w:name w:val="No Spacing"/>
    <w:uiPriority w:val="1"/>
    <w:qFormat/>
    <w:rsid w:val="00D2023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1FF3-6E26-4FB3-8B0A-D903735B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1610</Words>
  <Characters>9500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Tesnerová Táňa</cp:lastModifiedBy>
  <cp:revision>2</cp:revision>
  <cp:lastPrinted>2026-04-22T06:31:00Z</cp:lastPrinted>
  <dcterms:created xsi:type="dcterms:W3CDTF">2026-04-22T06:31:00Z</dcterms:created>
  <dcterms:modified xsi:type="dcterms:W3CDTF">2026-04-22T06:31:00Z</dcterms:modified>
</cp:coreProperties>
</file>