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22CF36BC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6770A2">
        <w:rPr>
          <w:rFonts w:ascii="Tahoma" w:eastAsia="Calibri" w:hAnsi="Tahoma" w:cs="Tahoma"/>
          <w:sz w:val="22"/>
          <w:szCs w:val="22"/>
        </w:rPr>
        <w:t> Rychnově nad Kněžnou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</w:t>
      </w:r>
      <w:r w:rsidR="006770A2">
        <w:rPr>
          <w:rFonts w:ascii="Tahoma" w:eastAsia="Calibri" w:hAnsi="Tahoma" w:cs="Tahoma"/>
          <w:b/>
          <w:bCs/>
          <w:sz w:val="22"/>
          <w:szCs w:val="22"/>
        </w:rPr>
        <w:t> </w:t>
      </w:r>
      <w:r w:rsidR="006770A2">
        <w:rPr>
          <w:rFonts w:ascii="Tahoma" w:eastAsia="Calibri" w:hAnsi="Tahoma" w:cs="Tahoma"/>
          <w:b/>
          <w:sz w:val="22"/>
          <w:szCs w:val="22"/>
        </w:rPr>
        <w:t xml:space="preserve">Rychnově nad Kněžnou 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6770A2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6770A2">
        <w:rPr>
          <w:rFonts w:ascii="Tahoma" w:eastAsia="Calibri" w:hAnsi="Tahoma" w:cs="Tahoma"/>
          <w:sz w:val="22"/>
          <w:szCs w:val="22"/>
        </w:rPr>
        <w:t>Daně Ševců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6770A2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6770A2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6A723662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6770A2">
        <w:rPr>
          <w:rFonts w:ascii="Tahoma" w:eastAsia="Calibri" w:hAnsi="Tahoma" w:cs="Tahoma"/>
          <w:b/>
          <w:sz w:val="22"/>
          <w:szCs w:val="22"/>
        </w:rPr>
        <w:t>e čtvrtek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6770A2">
        <w:rPr>
          <w:rFonts w:ascii="Tahoma" w:eastAsia="Calibri" w:hAnsi="Tahoma" w:cs="Tahoma"/>
          <w:b/>
          <w:bCs/>
          <w:sz w:val="22"/>
          <w:szCs w:val="22"/>
        </w:rPr>
        <w:t>5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770A2">
        <w:rPr>
          <w:rFonts w:ascii="Tahoma" w:eastAsia="Calibri" w:hAnsi="Tahoma" w:cs="Tahoma"/>
          <w:b/>
          <w:bCs/>
          <w:sz w:val="22"/>
          <w:szCs w:val="22"/>
        </w:rPr>
        <w:t>března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4262DC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6770A2">
        <w:rPr>
          <w:rFonts w:ascii="Tahoma" w:eastAsia="Calibri" w:hAnsi="Tahoma" w:cs="Tahoma"/>
          <w:b/>
          <w:bCs/>
          <w:sz w:val="22"/>
          <w:szCs w:val="22"/>
        </w:rPr>
        <w:t>5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770A2">
        <w:rPr>
          <w:rFonts w:ascii="Tahoma" w:eastAsia="Calibri" w:hAnsi="Tahoma" w:cs="Tahoma"/>
          <w:b/>
          <w:bCs/>
          <w:sz w:val="22"/>
          <w:szCs w:val="22"/>
        </w:rPr>
        <w:t>února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4262DC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UniCredit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16A0D"/>
    <w:rsid w:val="004262DC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770A2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112</cp:revision>
  <dcterms:created xsi:type="dcterms:W3CDTF">2023-01-07T15:00:00Z</dcterms:created>
  <dcterms:modified xsi:type="dcterms:W3CDTF">2025-11-28T11:58:00Z</dcterms:modified>
</cp:coreProperties>
</file>