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C0E7D" w14:textId="77777777" w:rsidR="00530B66" w:rsidRDefault="00530B66" w:rsidP="00530B66">
      <w:pPr>
        <w:rPr>
          <w:b/>
          <w:bCs/>
        </w:rPr>
      </w:pPr>
      <w:r>
        <w:rPr>
          <w:b/>
          <w:bCs/>
        </w:rPr>
        <w:t xml:space="preserve">Rozpis služeb a </w:t>
      </w:r>
      <w:proofErr w:type="spellStart"/>
      <w:r>
        <w:rPr>
          <w:b/>
          <w:bCs/>
        </w:rPr>
        <w:t>příslužby</w:t>
      </w:r>
      <w:proofErr w:type="spellEnd"/>
      <w:r>
        <w:rPr>
          <w:b/>
          <w:bCs/>
        </w:rPr>
        <w:t xml:space="preserve"> T a </w:t>
      </w:r>
      <w:proofErr w:type="spellStart"/>
      <w:r>
        <w:rPr>
          <w:b/>
          <w:bCs/>
        </w:rPr>
        <w:t>Nt</w:t>
      </w:r>
      <w:proofErr w:type="spellEnd"/>
    </w:p>
    <w:p w14:paraId="7364D821" w14:textId="77777777" w:rsidR="00530B66" w:rsidRDefault="00530B66" w:rsidP="00530B66">
      <w:pPr>
        <w:rPr>
          <w:b/>
          <w:bCs/>
        </w:rPr>
      </w:pPr>
    </w:p>
    <w:p w14:paraId="7EC45A9A" w14:textId="77777777" w:rsidR="00530B66" w:rsidRDefault="00530B66" w:rsidP="00530B66"/>
    <w:tbl>
      <w:tblPr>
        <w:tblW w:w="92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530B66" w14:paraId="4C58CB24" w14:textId="77777777">
        <w:trPr>
          <w:trHeight w:val="234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D4C672" w14:textId="77777777" w:rsidR="00530B66" w:rsidRDefault="00530B66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CDF108" w14:textId="77777777" w:rsidR="00530B66" w:rsidRDefault="00530B66">
            <w:pPr>
              <w:rPr>
                <w:b/>
                <w:bCs/>
              </w:rPr>
            </w:pPr>
            <w:r>
              <w:rPr>
                <w:b/>
                <w:bCs/>
              </w:rPr>
              <w:t>Služba v pracovní době</w:t>
            </w:r>
          </w:p>
        </w:tc>
        <w:tc>
          <w:tcPr>
            <w:tcW w:w="2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A4B624" w14:textId="77777777" w:rsidR="00530B66" w:rsidRDefault="00530B66">
            <w:pPr>
              <w:rPr>
                <w:b/>
                <w:bCs/>
              </w:rPr>
            </w:pPr>
            <w:r>
              <w:rPr>
                <w:b/>
                <w:bCs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EC7532" w14:textId="77777777" w:rsidR="00530B66" w:rsidRDefault="00530B6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Příslužba</w:t>
            </w:r>
            <w:proofErr w:type="spellEnd"/>
          </w:p>
        </w:tc>
      </w:tr>
      <w:tr w:rsidR="00530B66" w14:paraId="38C13D3D" w14:textId="77777777">
        <w:trPr>
          <w:trHeight w:val="23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7604F7" w14:textId="77777777" w:rsidR="00530B66" w:rsidRDefault="00530B66">
            <w:pPr>
              <w:rPr>
                <w:b/>
                <w:bCs/>
              </w:rPr>
            </w:pPr>
            <w:r>
              <w:rPr>
                <w:b/>
                <w:bCs/>
              </w:rPr>
              <w:t>22. 6. – 29. 6. 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A925E4" w14:textId="77777777" w:rsidR="00530B66" w:rsidRDefault="00530B66">
            <w:pPr>
              <w:rPr>
                <w:b/>
                <w:bCs/>
              </w:rPr>
            </w:pPr>
            <w:r>
              <w:rPr>
                <w:b/>
                <w:bCs/>
              </w:rPr>
              <w:t>JUDr. Protivová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1F4B1C" w14:textId="77777777" w:rsidR="00530B66" w:rsidRDefault="00530B66">
            <w:pPr>
              <w:rPr>
                <w:b/>
                <w:bCs/>
              </w:rPr>
            </w:pPr>
            <w:r>
              <w:rPr>
                <w:b/>
                <w:bCs/>
              </w:rPr>
              <w:t>Mgr. Baudiš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913C41" w14:textId="77777777" w:rsidR="00530B66" w:rsidRDefault="00530B66">
            <w:pPr>
              <w:rPr>
                <w:b/>
                <w:bCs/>
              </w:rPr>
            </w:pPr>
            <w:r>
              <w:rPr>
                <w:b/>
                <w:bCs/>
              </w:rPr>
              <w:t>JUDr. Protivová</w:t>
            </w:r>
          </w:p>
        </w:tc>
      </w:tr>
      <w:tr w:rsidR="00530B66" w14:paraId="5827A27C" w14:textId="77777777">
        <w:trPr>
          <w:trHeight w:val="87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572CC4" w14:textId="77777777" w:rsidR="00530B66" w:rsidRDefault="00530B66">
            <w:pPr>
              <w:rPr>
                <w:b/>
                <w:bCs/>
              </w:rPr>
            </w:pPr>
            <w:r>
              <w:t>zástupce: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5D52B6" w14:textId="77777777" w:rsidR="00530B66" w:rsidRDefault="00530B66">
            <w:r>
              <w:t xml:space="preserve">Mgr. Kalná </w:t>
            </w:r>
          </w:p>
          <w:p w14:paraId="5E3B0574" w14:textId="77777777" w:rsidR="00530B66" w:rsidRDefault="00530B66">
            <w:r>
              <w:t>JUDr. Tollingerová</w:t>
            </w:r>
          </w:p>
          <w:p w14:paraId="194D1E5E" w14:textId="77777777" w:rsidR="00530B66" w:rsidRDefault="00530B66">
            <w:r>
              <w:t>Mgr. Boudník</w:t>
            </w:r>
          </w:p>
          <w:p w14:paraId="3E92ACDA" w14:textId="77777777" w:rsidR="00530B66" w:rsidRDefault="00530B66"/>
        </w:tc>
        <w:tc>
          <w:tcPr>
            <w:tcW w:w="2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FE0396" w14:textId="77777777" w:rsidR="00530B66" w:rsidRDefault="00530B66">
            <w:r>
              <w:t>JUDr. Protivová</w:t>
            </w:r>
          </w:p>
          <w:p w14:paraId="7ADC438B" w14:textId="77777777" w:rsidR="00530B66" w:rsidRDefault="00530B66">
            <w:r>
              <w:t xml:space="preserve">Mgr. Kalná </w:t>
            </w:r>
          </w:p>
          <w:p w14:paraId="6F181238" w14:textId="77777777" w:rsidR="00530B66" w:rsidRDefault="00530B66">
            <w:r>
              <w:t>JUDr. Tollingerová</w:t>
            </w:r>
          </w:p>
          <w:p w14:paraId="097FEFC0" w14:textId="77777777" w:rsidR="00530B66" w:rsidRDefault="00530B66"/>
        </w:tc>
        <w:tc>
          <w:tcPr>
            <w:tcW w:w="2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1D408A" w14:textId="77777777" w:rsidR="00530B66" w:rsidRDefault="00530B66">
            <w:r>
              <w:t xml:space="preserve">Mgr. Kalná </w:t>
            </w:r>
          </w:p>
          <w:p w14:paraId="5941B2EA" w14:textId="77777777" w:rsidR="00530B66" w:rsidRDefault="00530B66">
            <w:r>
              <w:t>JUDr. Tollingerová</w:t>
            </w:r>
          </w:p>
          <w:p w14:paraId="4879B178" w14:textId="77777777" w:rsidR="00530B66" w:rsidRDefault="00530B66">
            <w:r>
              <w:t>Mgr. Boudník</w:t>
            </w:r>
          </w:p>
          <w:p w14:paraId="7F9A2919" w14:textId="77777777" w:rsidR="00530B66" w:rsidRDefault="00530B66">
            <w:pPr>
              <w:rPr>
                <w:b/>
                <w:bCs/>
              </w:rPr>
            </w:pPr>
          </w:p>
        </w:tc>
      </w:tr>
    </w:tbl>
    <w:p w14:paraId="3B179B27" w14:textId="77777777" w:rsidR="00EB4670" w:rsidRDefault="00EB4670"/>
    <w:sectPr w:rsidR="00EB4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66"/>
    <w:rsid w:val="0041133D"/>
    <w:rsid w:val="00530B66"/>
    <w:rsid w:val="00656D76"/>
    <w:rsid w:val="00EB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633E"/>
  <w15:chartTrackingRefBased/>
  <w15:docId w15:val="{36AEE3E5-91C6-4B22-A74E-5C22BAA8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B66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530B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0B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0B6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0B6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0B6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0B6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0B6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0B6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0B6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0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0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0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0B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0B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0B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0B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0B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0B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0B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0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0B6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0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0B6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530B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0B6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530B6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0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0B6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0B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272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2026-06-18T07:39:00Z</dcterms:created>
  <dcterms:modified xsi:type="dcterms:W3CDTF">2026-06-18T07:40:00Z</dcterms:modified>
</cp:coreProperties>
</file>