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3178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3178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B3178E" w:rsidRDefault="007F22FD" w:rsidP="007F22FD">
      <w:pPr>
        <w:pStyle w:val="Nzev"/>
        <w:rPr>
          <w:rFonts w:ascii="Garamond" w:hAnsi="Garamond"/>
          <w:sz w:val="24"/>
        </w:rPr>
      </w:pPr>
      <w:r w:rsidRPr="00B3178E">
        <w:rPr>
          <w:rFonts w:ascii="Garamond" w:hAnsi="Garamond"/>
          <w:sz w:val="24"/>
        </w:rPr>
        <w:t xml:space="preserve">Rozpis služeb a </w:t>
      </w:r>
      <w:proofErr w:type="spellStart"/>
      <w:r w:rsidRPr="00B3178E">
        <w:rPr>
          <w:rFonts w:ascii="Garamond" w:hAnsi="Garamond"/>
          <w:sz w:val="24"/>
        </w:rPr>
        <w:t>příslužby</w:t>
      </w:r>
      <w:proofErr w:type="spellEnd"/>
      <w:r w:rsidRPr="00B3178E">
        <w:rPr>
          <w:rFonts w:ascii="Garamond" w:hAnsi="Garamond"/>
          <w:sz w:val="24"/>
        </w:rPr>
        <w:t xml:space="preserve"> T a </w:t>
      </w:r>
      <w:proofErr w:type="spellStart"/>
      <w:r w:rsidRPr="00B3178E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B3178E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913630" w:rsidRPr="00B3178E" w14:paraId="51D8FF2A" w14:textId="77777777" w:rsidTr="00913630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AB96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178E">
              <w:rPr>
                <w:rFonts w:ascii="Garamond" w:hAnsi="Garamond"/>
                <w:b/>
                <w:bCs/>
                <w:sz w:val="24"/>
                <w:szCs w:val="24"/>
              </w:rPr>
              <w:t>4.8. – 11.8.2025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9D23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178E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4D76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178E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8A8C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3178E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913630" w:rsidRPr="00B3178E" w14:paraId="50E0287E" w14:textId="77777777" w:rsidTr="00913630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D417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178E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2411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178E">
              <w:rPr>
                <w:rFonts w:ascii="Garamond" w:hAnsi="Garamond"/>
                <w:sz w:val="24"/>
                <w:szCs w:val="24"/>
              </w:rPr>
              <w:t>Mgr. Boudník</w:t>
            </w:r>
            <w:r w:rsidRPr="00B3178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1E5E4C03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3178E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B3178E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  <w:r w:rsidRPr="00B3178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2296CC89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3178E">
              <w:rPr>
                <w:rFonts w:ascii="Garamond" w:hAnsi="Garamond"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6C27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3178E"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190ED97B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178E">
              <w:rPr>
                <w:rFonts w:ascii="Garamond" w:hAnsi="Garamond"/>
                <w:sz w:val="24"/>
                <w:szCs w:val="24"/>
              </w:rPr>
              <w:t>Mgr. Boudník</w:t>
            </w:r>
            <w:r w:rsidRPr="00B3178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69B9F7D5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3178E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B3178E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9068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B3178E">
              <w:rPr>
                <w:rFonts w:ascii="Garamond" w:hAnsi="Garamond"/>
                <w:sz w:val="24"/>
                <w:szCs w:val="24"/>
              </w:rPr>
              <w:t>Mgr. Kalná</w:t>
            </w:r>
          </w:p>
          <w:p w14:paraId="39619A15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B3178E">
              <w:rPr>
                <w:rFonts w:ascii="Garamond" w:hAnsi="Garamond"/>
                <w:sz w:val="24"/>
                <w:szCs w:val="24"/>
              </w:rPr>
              <w:t>Mgr. Boudník</w:t>
            </w:r>
            <w:r w:rsidRPr="00B3178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  <w:p w14:paraId="7060E939" w14:textId="77777777" w:rsidR="00913630" w:rsidRPr="00B3178E" w:rsidRDefault="0091363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3178E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B3178E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</w:tc>
      </w:tr>
    </w:tbl>
    <w:p w14:paraId="105F2C8F" w14:textId="77777777" w:rsidR="0071313D" w:rsidRPr="00B3178E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FD53CA3" w14:textId="77777777" w:rsidR="00913630" w:rsidRPr="00B3178E" w:rsidRDefault="00913630" w:rsidP="00011866">
      <w:pPr>
        <w:jc w:val="center"/>
        <w:rPr>
          <w:rFonts w:ascii="Garamond" w:hAnsi="Garamond"/>
          <w:b/>
          <w:sz w:val="24"/>
          <w:szCs w:val="24"/>
        </w:rPr>
      </w:pPr>
    </w:p>
    <w:sectPr w:rsidR="00913630" w:rsidRPr="00B3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7/31 09:08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4086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51C91"/>
    <w:rsid w:val="00352FF3"/>
    <w:rsid w:val="003531C6"/>
    <w:rsid w:val="003533B8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630"/>
    <w:rsid w:val="00913DD3"/>
    <w:rsid w:val="00915DC7"/>
    <w:rsid w:val="00922147"/>
    <w:rsid w:val="00923007"/>
    <w:rsid w:val="00925011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F0CC8"/>
    <w:rsid w:val="00AF794A"/>
    <w:rsid w:val="00B01394"/>
    <w:rsid w:val="00B0484D"/>
    <w:rsid w:val="00B171A4"/>
    <w:rsid w:val="00B3178E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2025-07-31T10:49:00Z</dcterms:created>
  <dcterms:modified xsi:type="dcterms:W3CDTF">2025-07-31T10:49:00Z</dcterms:modified>
</cp:coreProperties>
</file>