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1762B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1762B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1762BB" w:rsidRDefault="007F22FD" w:rsidP="007F22FD">
      <w:pPr>
        <w:pStyle w:val="Nzev"/>
        <w:rPr>
          <w:rFonts w:ascii="Garamond" w:hAnsi="Garamond"/>
          <w:sz w:val="24"/>
        </w:rPr>
      </w:pPr>
      <w:r w:rsidRPr="001762BB">
        <w:rPr>
          <w:rFonts w:ascii="Garamond" w:hAnsi="Garamond"/>
          <w:sz w:val="24"/>
        </w:rPr>
        <w:t xml:space="preserve">Rozpis služeb a </w:t>
      </w:r>
      <w:proofErr w:type="spellStart"/>
      <w:r w:rsidRPr="001762BB">
        <w:rPr>
          <w:rFonts w:ascii="Garamond" w:hAnsi="Garamond"/>
          <w:sz w:val="24"/>
        </w:rPr>
        <w:t>příslužby</w:t>
      </w:r>
      <w:proofErr w:type="spellEnd"/>
      <w:r w:rsidRPr="001762BB">
        <w:rPr>
          <w:rFonts w:ascii="Garamond" w:hAnsi="Garamond"/>
          <w:sz w:val="24"/>
        </w:rPr>
        <w:t xml:space="preserve"> T a </w:t>
      </w:r>
      <w:proofErr w:type="spellStart"/>
      <w:r w:rsidRPr="001762BB">
        <w:rPr>
          <w:rFonts w:ascii="Garamond" w:hAnsi="Garamond"/>
          <w:sz w:val="24"/>
        </w:rPr>
        <w:t>Nt</w:t>
      </w:r>
      <w:proofErr w:type="spellEnd"/>
    </w:p>
    <w:p w14:paraId="644824CF" w14:textId="77777777" w:rsidR="0037686E" w:rsidRPr="001762BB" w:rsidRDefault="0037686E" w:rsidP="0037686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2491"/>
        <w:gridCol w:w="2784"/>
        <w:gridCol w:w="2638"/>
      </w:tblGrid>
      <w:tr w:rsidR="0037686E" w:rsidRPr="001762BB" w14:paraId="18E21B14" w14:textId="77777777" w:rsidTr="0037686E">
        <w:trPr>
          <w:trHeight w:val="35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15CE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/>
                <w:bCs/>
                <w:sz w:val="24"/>
                <w:szCs w:val="24"/>
              </w:rPr>
              <w:t>6.12. - 13.12.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5C4C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AEFF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/>
                <w:bCs/>
                <w:sz w:val="24"/>
                <w:szCs w:val="24"/>
              </w:rPr>
              <w:t>Mgr. Petr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28E1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/>
                <w:bCs/>
                <w:sz w:val="24"/>
                <w:szCs w:val="24"/>
              </w:rPr>
              <w:t>JUDr. Klatovská</w:t>
            </w:r>
          </w:p>
        </w:tc>
      </w:tr>
      <w:tr w:rsidR="0037686E" w:rsidRPr="001762BB" w14:paraId="40AC9C16" w14:textId="77777777" w:rsidTr="0037686E">
        <w:trPr>
          <w:trHeight w:val="33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91DA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2BE3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3D859F8C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4A468FE8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8D27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  <w:p w14:paraId="2632CACA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059A7503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AE76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1D3CAB74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3B8A38AA" w14:textId="77777777" w:rsidR="0037686E" w:rsidRPr="001762BB" w:rsidRDefault="0037686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</w:tr>
    </w:tbl>
    <w:p w14:paraId="38ECD906" w14:textId="77777777" w:rsidR="0037686E" w:rsidRPr="001762BB" w:rsidRDefault="0037686E" w:rsidP="0037686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37686E" w:rsidRPr="0017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2/04 12:25:2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2BB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34F0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C6E83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2024-12-05T09:00:00Z</dcterms:created>
  <dcterms:modified xsi:type="dcterms:W3CDTF">2024-12-05T09:00:00Z</dcterms:modified>
</cp:coreProperties>
</file>