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C7FE" w14:textId="0CA7E003" w:rsidR="00E82B6B" w:rsidRPr="00E82B6B" w:rsidRDefault="00E82B6B" w:rsidP="00E82B6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32"/>
          <w:szCs w:val="24"/>
        </w:rPr>
      </w:pPr>
      <w:r w:rsidRPr="00E82B6B">
        <w:rPr>
          <w:rFonts w:ascii="Calibri-Bold" w:hAnsi="Calibri-Bold" w:cs="Calibri-Bold"/>
          <w:b/>
          <w:bCs/>
          <w:kern w:val="0"/>
          <w:sz w:val="32"/>
          <w:szCs w:val="24"/>
        </w:rPr>
        <w:t>Zpráva o interním oznamování za rok 202</w:t>
      </w:r>
      <w:r w:rsidR="003B6197">
        <w:rPr>
          <w:rFonts w:ascii="Calibri-Bold" w:hAnsi="Calibri-Bold" w:cs="Calibri-Bold"/>
          <w:b/>
          <w:bCs/>
          <w:kern w:val="0"/>
          <w:sz w:val="32"/>
          <w:szCs w:val="24"/>
        </w:rPr>
        <w:t>4</w:t>
      </w:r>
    </w:p>
    <w:p w14:paraId="1656C469" w14:textId="77777777" w:rsidR="00E82B6B" w:rsidRDefault="00E82B6B" w:rsidP="00E82B6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24"/>
          <w:szCs w:val="24"/>
        </w:rPr>
      </w:pPr>
    </w:p>
    <w:p w14:paraId="530483CC" w14:textId="5FCC43C1" w:rsidR="0033169D" w:rsidRDefault="00E82B6B" w:rsidP="00E82B6B">
      <w:pPr>
        <w:jc w:val="center"/>
        <w:rPr>
          <w:rFonts w:ascii="Calibri-Italic" w:hAnsi="Calibri-Italic" w:cs="Calibri-Italic"/>
          <w:i/>
          <w:iCs/>
          <w:kern w:val="0"/>
          <w:sz w:val="24"/>
          <w:szCs w:val="24"/>
        </w:rPr>
      </w:pP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V souladu s článkem 10 </w:t>
      </w:r>
      <w:r w:rsidR="00505A0D">
        <w:rPr>
          <w:rFonts w:ascii="Calibri-Italic" w:hAnsi="Calibri-Italic" w:cs="Calibri-Italic"/>
          <w:i/>
          <w:iCs/>
          <w:kern w:val="0"/>
          <w:sz w:val="24"/>
          <w:szCs w:val="24"/>
        </w:rPr>
        <w:t>vnitřního předpisu</w:t>
      </w:r>
      <w:r>
        <w:rPr>
          <w:rFonts w:ascii="Calibri-Italic" w:hAnsi="Calibri-Italic" w:cs="Calibri-Italic"/>
          <w:i/>
          <w:iCs/>
          <w:kern w:val="0"/>
          <w:sz w:val="24"/>
          <w:szCs w:val="24"/>
        </w:rPr>
        <w:t xml:space="preserve"> o ochraně oznamovatelů.</w:t>
      </w:r>
    </w:p>
    <w:p w14:paraId="2F675C28" w14:textId="77777777" w:rsidR="00E82B6B" w:rsidRDefault="00E82B6B" w:rsidP="00E82B6B">
      <w:pPr>
        <w:jc w:val="center"/>
        <w:rPr>
          <w:rFonts w:ascii="Calibri-Italic" w:hAnsi="Calibri-Italic" w:cs="Calibri-Italic"/>
          <w:i/>
          <w:iCs/>
          <w:kern w:val="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E82B6B" w14:paraId="614B729D" w14:textId="77777777" w:rsidTr="00E82B6B">
        <w:trPr>
          <w:trHeight w:val="574"/>
        </w:trPr>
        <w:tc>
          <w:tcPr>
            <w:tcW w:w="7508" w:type="dxa"/>
            <w:vAlign w:val="center"/>
          </w:tcPr>
          <w:p w14:paraId="0CF4E937" w14:textId="05F9F53C" w:rsidR="00E82B6B" w:rsidRDefault="00E82B6B" w:rsidP="00E82B6B">
            <w:pPr>
              <w:jc w:val="both"/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Celkový počet oznámení.</w:t>
            </w:r>
          </w:p>
        </w:tc>
        <w:tc>
          <w:tcPr>
            <w:tcW w:w="1554" w:type="dxa"/>
            <w:vAlign w:val="center"/>
          </w:tcPr>
          <w:p w14:paraId="2AA399AE" w14:textId="1010DB93" w:rsidR="00E82B6B" w:rsidRDefault="00E82B6B" w:rsidP="00E82B6B">
            <w:pPr>
              <w:jc w:val="center"/>
            </w:pPr>
            <w:r>
              <w:t>0</w:t>
            </w:r>
          </w:p>
        </w:tc>
      </w:tr>
      <w:tr w:rsidR="00E82B6B" w14:paraId="5F4680A3" w14:textId="77777777" w:rsidTr="00E82B6B">
        <w:trPr>
          <w:trHeight w:val="574"/>
        </w:trPr>
        <w:tc>
          <w:tcPr>
            <w:tcW w:w="7508" w:type="dxa"/>
            <w:vAlign w:val="center"/>
          </w:tcPr>
          <w:p w14:paraId="1EA8A1C2" w14:textId="4E7384F7" w:rsidR="00E82B6B" w:rsidRDefault="00E82B6B" w:rsidP="00E82B6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Počet oznámení, která byla předána k prošetření jiné příslušné osobě, včetně odůvodnění.</w:t>
            </w:r>
          </w:p>
        </w:tc>
        <w:tc>
          <w:tcPr>
            <w:tcW w:w="1554" w:type="dxa"/>
            <w:vAlign w:val="center"/>
          </w:tcPr>
          <w:p w14:paraId="465252FD" w14:textId="71C445D4" w:rsidR="00E82B6B" w:rsidRDefault="00E82B6B" w:rsidP="00E82B6B">
            <w:pPr>
              <w:jc w:val="center"/>
            </w:pPr>
            <w:r>
              <w:t>0</w:t>
            </w:r>
          </w:p>
        </w:tc>
      </w:tr>
      <w:tr w:rsidR="00E82B6B" w14:paraId="39A1E851" w14:textId="77777777" w:rsidTr="00E82B6B">
        <w:trPr>
          <w:trHeight w:val="574"/>
        </w:trPr>
        <w:tc>
          <w:tcPr>
            <w:tcW w:w="7508" w:type="dxa"/>
            <w:vAlign w:val="center"/>
          </w:tcPr>
          <w:p w14:paraId="18479803" w14:textId="09902E56" w:rsidR="00E82B6B" w:rsidRDefault="00E82B6B" w:rsidP="00E82B6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Počet oznámení, která byla předána příslušnému orgánu veřejné moci.</w:t>
            </w:r>
          </w:p>
        </w:tc>
        <w:tc>
          <w:tcPr>
            <w:tcW w:w="1554" w:type="dxa"/>
            <w:vAlign w:val="center"/>
          </w:tcPr>
          <w:p w14:paraId="0D9F76EC" w14:textId="11B7D566" w:rsidR="00E82B6B" w:rsidRDefault="00E82B6B" w:rsidP="00E82B6B">
            <w:pPr>
              <w:jc w:val="center"/>
            </w:pPr>
            <w:r>
              <w:t>0</w:t>
            </w:r>
          </w:p>
        </w:tc>
      </w:tr>
      <w:tr w:rsidR="00E82B6B" w14:paraId="42AEBBF3" w14:textId="77777777" w:rsidTr="00E82B6B">
        <w:trPr>
          <w:trHeight w:val="574"/>
        </w:trPr>
        <w:tc>
          <w:tcPr>
            <w:tcW w:w="7508" w:type="dxa"/>
            <w:vAlign w:val="center"/>
          </w:tcPr>
          <w:p w14:paraId="6BE606AD" w14:textId="2E3D4154" w:rsidR="00E82B6B" w:rsidRDefault="00E82B6B" w:rsidP="00E82B6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Počet probíhajících prošetření.</w:t>
            </w:r>
          </w:p>
        </w:tc>
        <w:tc>
          <w:tcPr>
            <w:tcW w:w="1554" w:type="dxa"/>
            <w:vAlign w:val="center"/>
          </w:tcPr>
          <w:p w14:paraId="729B162D" w14:textId="54825570" w:rsidR="00E82B6B" w:rsidRDefault="00E82B6B" w:rsidP="00E82B6B">
            <w:pPr>
              <w:jc w:val="center"/>
            </w:pPr>
            <w:r>
              <w:t>0</w:t>
            </w:r>
          </w:p>
        </w:tc>
      </w:tr>
      <w:tr w:rsidR="00E82B6B" w14:paraId="3C8C80BE" w14:textId="77777777" w:rsidTr="00E82B6B">
        <w:trPr>
          <w:trHeight w:val="574"/>
        </w:trPr>
        <w:tc>
          <w:tcPr>
            <w:tcW w:w="7508" w:type="dxa"/>
            <w:vAlign w:val="center"/>
          </w:tcPr>
          <w:p w14:paraId="23DCCFA9" w14:textId="5FB19F84" w:rsidR="00E82B6B" w:rsidRDefault="00E82B6B" w:rsidP="00E82B6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Počet ukončených prošetření.</w:t>
            </w:r>
          </w:p>
        </w:tc>
        <w:tc>
          <w:tcPr>
            <w:tcW w:w="1554" w:type="dxa"/>
            <w:vAlign w:val="center"/>
          </w:tcPr>
          <w:p w14:paraId="691743AF" w14:textId="27148A0C" w:rsidR="00E82B6B" w:rsidRDefault="00E82B6B" w:rsidP="00E82B6B">
            <w:pPr>
              <w:jc w:val="center"/>
            </w:pPr>
            <w:r>
              <w:t>0</w:t>
            </w:r>
          </w:p>
        </w:tc>
      </w:tr>
      <w:tr w:rsidR="00E82B6B" w14:paraId="3C2BC08E" w14:textId="77777777" w:rsidTr="00E82B6B">
        <w:trPr>
          <w:trHeight w:val="574"/>
        </w:trPr>
        <w:tc>
          <w:tcPr>
            <w:tcW w:w="7508" w:type="dxa"/>
            <w:vAlign w:val="center"/>
          </w:tcPr>
          <w:p w14:paraId="7CDC9D25" w14:textId="658B1D37" w:rsidR="00E82B6B" w:rsidRDefault="00E82B6B" w:rsidP="00E82B6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Počet oznámení, u kterých informace v nich uvedené nebylo možné prošetřit, včetně odůvodnění.</w:t>
            </w:r>
          </w:p>
        </w:tc>
        <w:tc>
          <w:tcPr>
            <w:tcW w:w="1554" w:type="dxa"/>
            <w:vAlign w:val="center"/>
          </w:tcPr>
          <w:p w14:paraId="36858AD4" w14:textId="5A00B876" w:rsidR="00E82B6B" w:rsidRDefault="00E82B6B" w:rsidP="00E82B6B">
            <w:pPr>
              <w:jc w:val="center"/>
            </w:pPr>
            <w:r>
              <w:t>0</w:t>
            </w:r>
          </w:p>
        </w:tc>
      </w:tr>
      <w:tr w:rsidR="00E82B6B" w14:paraId="343CE488" w14:textId="77777777" w:rsidTr="00E82B6B">
        <w:trPr>
          <w:trHeight w:val="574"/>
        </w:trPr>
        <w:tc>
          <w:tcPr>
            <w:tcW w:w="7508" w:type="dxa"/>
            <w:vAlign w:val="center"/>
          </w:tcPr>
          <w:p w14:paraId="264C15DD" w14:textId="79D40CA2" w:rsidR="00E82B6B" w:rsidRDefault="00E82B6B" w:rsidP="00E82B6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Počet oznámení spadajících do věcné působnosti podle čl. 2 odst. 2.</w:t>
            </w:r>
          </w:p>
        </w:tc>
        <w:tc>
          <w:tcPr>
            <w:tcW w:w="1554" w:type="dxa"/>
            <w:vAlign w:val="center"/>
          </w:tcPr>
          <w:p w14:paraId="4FEF8E8F" w14:textId="68B1795B" w:rsidR="00E82B6B" w:rsidRDefault="00E82B6B" w:rsidP="00E82B6B">
            <w:pPr>
              <w:jc w:val="center"/>
            </w:pPr>
            <w:r>
              <w:t>0</w:t>
            </w:r>
          </w:p>
        </w:tc>
      </w:tr>
      <w:tr w:rsidR="00E82B6B" w14:paraId="147B2077" w14:textId="77777777" w:rsidTr="00E82B6B">
        <w:trPr>
          <w:trHeight w:val="574"/>
        </w:trPr>
        <w:tc>
          <w:tcPr>
            <w:tcW w:w="7508" w:type="dxa"/>
            <w:vAlign w:val="center"/>
          </w:tcPr>
          <w:p w14:paraId="69DAE655" w14:textId="58C6F8E8" w:rsidR="00E82B6B" w:rsidRDefault="00E82B6B" w:rsidP="00E82B6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Počet oznámení spadajících do osobní působnosti podle čl. 2 odst. 2.</w:t>
            </w:r>
          </w:p>
        </w:tc>
        <w:tc>
          <w:tcPr>
            <w:tcW w:w="1554" w:type="dxa"/>
            <w:vAlign w:val="center"/>
          </w:tcPr>
          <w:p w14:paraId="0DC332A8" w14:textId="7B8986E0" w:rsidR="00E82B6B" w:rsidRDefault="00E82B6B" w:rsidP="00E82B6B">
            <w:pPr>
              <w:jc w:val="center"/>
            </w:pPr>
            <w:r>
              <w:t>0</w:t>
            </w:r>
          </w:p>
        </w:tc>
      </w:tr>
      <w:tr w:rsidR="00E82B6B" w14:paraId="7C371289" w14:textId="77777777" w:rsidTr="00E82B6B">
        <w:trPr>
          <w:trHeight w:val="574"/>
        </w:trPr>
        <w:tc>
          <w:tcPr>
            <w:tcW w:w="7508" w:type="dxa"/>
            <w:vAlign w:val="center"/>
          </w:tcPr>
          <w:p w14:paraId="3262BAF2" w14:textId="26B1DA4F" w:rsidR="00E82B6B" w:rsidRDefault="00E82B6B" w:rsidP="00E82B6B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kern w:val="0"/>
                <w:sz w:val="24"/>
                <w:szCs w:val="24"/>
              </w:rPr>
              <w:t>Zjištěné nedostatky, navržená preventivní nebo nápravná opatření a přijatá preventivní nebo nápravná opatření.</w:t>
            </w:r>
          </w:p>
        </w:tc>
        <w:tc>
          <w:tcPr>
            <w:tcW w:w="1554" w:type="dxa"/>
            <w:vAlign w:val="center"/>
          </w:tcPr>
          <w:p w14:paraId="10AA9C33" w14:textId="66083203" w:rsidR="00E82B6B" w:rsidRDefault="00E82B6B" w:rsidP="00E82B6B">
            <w:pPr>
              <w:jc w:val="center"/>
            </w:pPr>
            <w:r>
              <w:t>0</w:t>
            </w:r>
          </w:p>
        </w:tc>
      </w:tr>
    </w:tbl>
    <w:p w14:paraId="63C1341A" w14:textId="77777777" w:rsidR="00E82B6B" w:rsidRDefault="00E82B6B" w:rsidP="00E82B6B">
      <w:pPr>
        <w:jc w:val="center"/>
      </w:pPr>
    </w:p>
    <w:p w14:paraId="64E79D9B" w14:textId="77777777" w:rsidR="00E82B6B" w:rsidRDefault="00E82B6B" w:rsidP="00E82B6B">
      <w:pPr>
        <w:jc w:val="center"/>
      </w:pPr>
    </w:p>
    <w:p w14:paraId="26504DC7" w14:textId="77777777" w:rsidR="00E82B6B" w:rsidRDefault="00E82B6B" w:rsidP="00E82B6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Komentář ke zprávě o interním oznamování:</w:t>
      </w:r>
    </w:p>
    <w:p w14:paraId="26A88575" w14:textId="77777777" w:rsidR="00E82B6B" w:rsidRDefault="00E82B6B" w:rsidP="00E82B6B">
      <w:pPr>
        <w:jc w:val="both"/>
        <w:rPr>
          <w:rFonts w:ascii="Calibri" w:hAnsi="Calibri" w:cs="Calibri"/>
          <w:kern w:val="0"/>
          <w:sz w:val="24"/>
          <w:szCs w:val="24"/>
        </w:rPr>
      </w:pPr>
    </w:p>
    <w:p w14:paraId="190B2D3E" w14:textId="77777777" w:rsidR="009E7994" w:rsidRDefault="009E7994" w:rsidP="00E82B6B">
      <w:pPr>
        <w:jc w:val="both"/>
        <w:rPr>
          <w:rFonts w:ascii="Calibri" w:hAnsi="Calibri" w:cs="Calibri"/>
          <w:kern w:val="0"/>
          <w:sz w:val="24"/>
          <w:szCs w:val="24"/>
        </w:rPr>
      </w:pPr>
    </w:p>
    <w:p w14:paraId="32051D25" w14:textId="33A32325" w:rsidR="00E82B6B" w:rsidRDefault="00E82B6B" w:rsidP="00E82B6B">
      <w:pPr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V Příbrami </w:t>
      </w:r>
      <w:r w:rsidR="00EE1A7F">
        <w:rPr>
          <w:rFonts w:ascii="Calibri" w:hAnsi="Calibri" w:cs="Calibri"/>
          <w:kern w:val="0"/>
          <w:sz w:val="24"/>
          <w:szCs w:val="24"/>
        </w:rPr>
        <w:t>28</w:t>
      </w:r>
      <w:r>
        <w:rPr>
          <w:rFonts w:ascii="Calibri" w:hAnsi="Calibri" w:cs="Calibri"/>
          <w:kern w:val="0"/>
          <w:sz w:val="24"/>
          <w:szCs w:val="24"/>
        </w:rPr>
        <w:t xml:space="preserve">. </w:t>
      </w:r>
      <w:r w:rsidR="00EE1A7F">
        <w:rPr>
          <w:rFonts w:ascii="Calibri" w:hAnsi="Calibri" w:cs="Calibri"/>
          <w:kern w:val="0"/>
          <w:sz w:val="24"/>
          <w:szCs w:val="24"/>
        </w:rPr>
        <w:t>února</w:t>
      </w:r>
      <w:r>
        <w:rPr>
          <w:rFonts w:ascii="Calibri" w:hAnsi="Calibri" w:cs="Calibri"/>
          <w:kern w:val="0"/>
          <w:sz w:val="24"/>
          <w:szCs w:val="24"/>
        </w:rPr>
        <w:t xml:space="preserve"> 202</w:t>
      </w:r>
      <w:r w:rsidR="003B6197">
        <w:rPr>
          <w:rFonts w:ascii="Calibri" w:hAnsi="Calibri" w:cs="Calibri"/>
          <w:kern w:val="0"/>
          <w:sz w:val="24"/>
          <w:szCs w:val="24"/>
        </w:rPr>
        <w:t>5</w:t>
      </w:r>
    </w:p>
    <w:p w14:paraId="73E92822" w14:textId="4E0335AB" w:rsidR="00E82B6B" w:rsidRDefault="00E82B6B" w:rsidP="002B205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  </w:t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 w:rsidR="002B2058">
        <w:rPr>
          <w:rFonts w:ascii="Calibri" w:hAnsi="Calibri" w:cs="Calibri"/>
          <w:kern w:val="0"/>
          <w:sz w:val="24"/>
          <w:szCs w:val="24"/>
        </w:rPr>
        <w:t xml:space="preserve">       </w:t>
      </w:r>
      <w:r w:rsidR="002B2058">
        <w:rPr>
          <w:rFonts w:ascii="Calibri" w:hAnsi="Calibri" w:cs="Calibri"/>
          <w:kern w:val="0"/>
          <w:sz w:val="24"/>
          <w:szCs w:val="24"/>
        </w:rPr>
        <w:tab/>
      </w:r>
      <w:r w:rsidR="002B2058">
        <w:rPr>
          <w:rFonts w:ascii="Calibri" w:hAnsi="Calibri" w:cs="Calibri"/>
          <w:kern w:val="0"/>
          <w:sz w:val="24"/>
          <w:szCs w:val="24"/>
        </w:rPr>
        <w:tab/>
        <w:t xml:space="preserve">  ……………………………………………………</w:t>
      </w:r>
      <w:r>
        <w:rPr>
          <w:rFonts w:ascii="Calibri" w:hAnsi="Calibri" w:cs="Calibri"/>
          <w:kern w:val="0"/>
          <w:sz w:val="24"/>
          <w:szCs w:val="24"/>
        </w:rPr>
        <w:tab/>
      </w:r>
    </w:p>
    <w:p w14:paraId="52B58FFE" w14:textId="56940884" w:rsidR="00E82B6B" w:rsidRDefault="00E82B6B" w:rsidP="00E82B6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příslušná osoba za rok 202</w:t>
      </w:r>
      <w:r w:rsidR="003B6197">
        <w:rPr>
          <w:rFonts w:ascii="Calibri" w:hAnsi="Calibri" w:cs="Calibri"/>
          <w:kern w:val="0"/>
          <w:sz w:val="24"/>
          <w:szCs w:val="24"/>
        </w:rPr>
        <w:t>4</w:t>
      </w:r>
    </w:p>
    <w:p w14:paraId="2F26FB66" w14:textId="058753C5" w:rsidR="00550004" w:rsidRDefault="00E82B6B" w:rsidP="00550004">
      <w:pPr>
        <w:ind w:left="4248" w:firstLine="708"/>
        <w:jc w:val="center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              Mgr. </w:t>
      </w:r>
      <w:r w:rsidR="00550004">
        <w:rPr>
          <w:rFonts w:ascii="Calibri" w:hAnsi="Calibri" w:cs="Calibri"/>
          <w:kern w:val="0"/>
          <w:sz w:val="24"/>
          <w:szCs w:val="24"/>
        </w:rPr>
        <w:t>Jiří Purkart</w:t>
      </w:r>
    </w:p>
    <w:p w14:paraId="6C4541F0" w14:textId="77777777" w:rsidR="00550004" w:rsidRDefault="00550004" w:rsidP="00550004">
      <w:pPr>
        <w:jc w:val="both"/>
        <w:rPr>
          <w:rFonts w:ascii="Calibri" w:hAnsi="Calibri" w:cs="Calibri"/>
          <w:kern w:val="0"/>
          <w:sz w:val="24"/>
          <w:szCs w:val="24"/>
        </w:rPr>
      </w:pPr>
    </w:p>
    <w:p w14:paraId="495CA42B" w14:textId="77777777" w:rsidR="002B2058" w:rsidRDefault="002B2058" w:rsidP="00550004">
      <w:pPr>
        <w:jc w:val="both"/>
        <w:rPr>
          <w:rFonts w:ascii="Calibri" w:hAnsi="Calibri" w:cs="Calibri"/>
          <w:kern w:val="0"/>
          <w:sz w:val="24"/>
          <w:szCs w:val="24"/>
        </w:rPr>
      </w:pPr>
    </w:p>
    <w:p w14:paraId="2BA2E60E" w14:textId="77777777" w:rsidR="002B2058" w:rsidRDefault="002B2058" w:rsidP="00550004">
      <w:pPr>
        <w:jc w:val="both"/>
        <w:rPr>
          <w:rFonts w:ascii="Calibri" w:hAnsi="Calibri" w:cs="Calibri"/>
          <w:kern w:val="0"/>
          <w:sz w:val="24"/>
          <w:szCs w:val="24"/>
        </w:rPr>
      </w:pPr>
    </w:p>
    <w:p w14:paraId="629655F4" w14:textId="23606D99" w:rsidR="00550004" w:rsidRDefault="002B2058" w:rsidP="00550004">
      <w:pPr>
        <w:jc w:val="both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Na vědomí:</w:t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  <w:r>
        <w:rPr>
          <w:rFonts w:ascii="Calibri" w:hAnsi="Calibri" w:cs="Calibri"/>
          <w:kern w:val="0"/>
          <w:sz w:val="24"/>
          <w:szCs w:val="24"/>
        </w:rPr>
        <w:tab/>
      </w:r>
    </w:p>
    <w:p w14:paraId="2AE86AAE" w14:textId="77777777" w:rsidR="002B2058" w:rsidRDefault="002B2058" w:rsidP="002B205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……………………………………………………</w:t>
      </w:r>
      <w:r>
        <w:rPr>
          <w:rFonts w:ascii="Calibri" w:hAnsi="Calibri" w:cs="Calibri"/>
          <w:kern w:val="0"/>
          <w:sz w:val="24"/>
          <w:szCs w:val="24"/>
        </w:rPr>
        <w:tab/>
      </w:r>
    </w:p>
    <w:p w14:paraId="31516AA1" w14:textId="7BD07FDC" w:rsidR="002B2058" w:rsidRDefault="002B2058" w:rsidP="002B205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    předsedkyně OS v Příbrami</w:t>
      </w:r>
    </w:p>
    <w:p w14:paraId="1B747F07" w14:textId="4271504F" w:rsidR="002B2058" w:rsidRDefault="002B2058" w:rsidP="002B2058">
      <w:pPr>
        <w:ind w:left="4248" w:firstLine="708"/>
        <w:jc w:val="center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            Mgr. </w:t>
      </w:r>
      <w:r>
        <w:rPr>
          <w:rFonts w:ascii="Calibri" w:hAnsi="Calibri" w:cs="Calibri"/>
          <w:kern w:val="0"/>
          <w:sz w:val="24"/>
          <w:szCs w:val="24"/>
        </w:rPr>
        <w:t>Marie Jelínková</w:t>
      </w:r>
    </w:p>
    <w:p w14:paraId="19534771" w14:textId="77777777" w:rsidR="002B2058" w:rsidRPr="00550004" w:rsidRDefault="002B2058" w:rsidP="00550004">
      <w:pPr>
        <w:jc w:val="both"/>
        <w:rPr>
          <w:rFonts w:ascii="Calibri" w:hAnsi="Calibri" w:cs="Calibri"/>
          <w:kern w:val="0"/>
          <w:sz w:val="24"/>
          <w:szCs w:val="24"/>
        </w:rPr>
      </w:pPr>
    </w:p>
    <w:sectPr w:rsidR="002B2058" w:rsidRPr="00550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5011" w14:textId="77777777" w:rsidR="00505A0D" w:rsidRDefault="00505A0D" w:rsidP="00505A0D">
      <w:pPr>
        <w:spacing w:after="0" w:line="240" w:lineRule="auto"/>
      </w:pPr>
      <w:r>
        <w:separator/>
      </w:r>
    </w:p>
  </w:endnote>
  <w:endnote w:type="continuationSeparator" w:id="0">
    <w:p w14:paraId="0479BC51" w14:textId="77777777" w:rsidR="00505A0D" w:rsidRDefault="00505A0D" w:rsidP="0050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D90A" w14:textId="77777777" w:rsidR="005B1484" w:rsidRDefault="005B14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8243" w14:textId="77777777" w:rsidR="005B1484" w:rsidRDefault="005B14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0CF9" w14:textId="77777777" w:rsidR="005B1484" w:rsidRDefault="005B14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21FD" w14:textId="77777777" w:rsidR="00505A0D" w:rsidRDefault="00505A0D" w:rsidP="00505A0D">
      <w:pPr>
        <w:spacing w:after="0" w:line="240" w:lineRule="auto"/>
      </w:pPr>
      <w:r>
        <w:separator/>
      </w:r>
    </w:p>
  </w:footnote>
  <w:footnote w:type="continuationSeparator" w:id="0">
    <w:p w14:paraId="7BFE5874" w14:textId="77777777" w:rsidR="00505A0D" w:rsidRDefault="00505A0D" w:rsidP="0050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DDC5" w14:textId="77777777" w:rsidR="005B1484" w:rsidRDefault="005B14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DFBC" w14:textId="358D395A" w:rsidR="00505A0D" w:rsidRDefault="00505A0D" w:rsidP="00505A0D">
    <w:pPr>
      <w:pStyle w:val="Zhlav"/>
      <w:jc w:val="right"/>
    </w:pPr>
    <w:r>
      <w:t>K č.j.: 2 SPR 593/202</w:t>
    </w:r>
    <w:r w:rsidR="005B1484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6763" w14:textId="77777777" w:rsidR="005B1484" w:rsidRDefault="005B14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6B"/>
    <w:rsid w:val="002B2058"/>
    <w:rsid w:val="0033169D"/>
    <w:rsid w:val="003B6197"/>
    <w:rsid w:val="00505A0D"/>
    <w:rsid w:val="00550004"/>
    <w:rsid w:val="005B1484"/>
    <w:rsid w:val="009E7994"/>
    <w:rsid w:val="00AF37E9"/>
    <w:rsid w:val="00E82B6B"/>
    <w:rsid w:val="00E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E777"/>
  <w15:chartTrackingRefBased/>
  <w15:docId w15:val="{A4FDE5D2-890D-436E-A157-2B44253B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2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5A0D"/>
  </w:style>
  <w:style w:type="paragraph" w:styleId="Zpat">
    <w:name w:val="footer"/>
    <w:basedOn w:val="Normln"/>
    <w:link w:val="ZpatChar"/>
    <w:uiPriority w:val="99"/>
    <w:unhideWhenUsed/>
    <w:rsid w:val="0050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Purkart Jiří Mgr.</dc:creator>
  <cp:keywords/>
  <dc:description/>
  <cp:lastModifiedBy>Purkart Jiří Mgr.</cp:lastModifiedBy>
  <cp:revision>2</cp:revision>
  <cp:lastPrinted>2025-03-12T08:43:00Z</cp:lastPrinted>
  <dcterms:created xsi:type="dcterms:W3CDTF">2025-03-12T08:45:00Z</dcterms:created>
  <dcterms:modified xsi:type="dcterms:W3CDTF">2025-03-12T08:45:00Z</dcterms:modified>
</cp:coreProperties>
</file>