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E853" w14:textId="6FF790DA" w:rsidR="00580168" w:rsidRPr="00B72CA9" w:rsidRDefault="009B61E9" w:rsidP="009B61E9">
      <w:pPr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E171A6">
        <w:rPr>
          <w:rFonts w:ascii="Garamond" w:hAnsi="Garamond"/>
          <w:sz w:val="24"/>
          <w:szCs w:val="24"/>
        </w:rPr>
        <w:t>1282</w:t>
      </w:r>
      <w:r w:rsidR="000F2513">
        <w:rPr>
          <w:rFonts w:ascii="Garamond" w:hAnsi="Garamond"/>
          <w:sz w:val="24"/>
          <w:szCs w:val="24"/>
        </w:rPr>
        <w:t>/2025</w:t>
      </w:r>
    </w:p>
    <w:p w14:paraId="08B582A3" w14:textId="6166428F"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125E2E">
        <w:rPr>
          <w:rFonts w:ascii="Garamond" w:hAnsi="Garamond"/>
          <w:b/>
          <w:sz w:val="40"/>
          <w:szCs w:val="24"/>
        </w:rPr>
        <w:t>1</w:t>
      </w:r>
      <w:r w:rsidR="00E171A6">
        <w:rPr>
          <w:rFonts w:ascii="Garamond" w:hAnsi="Garamond"/>
          <w:b/>
          <w:sz w:val="40"/>
          <w:szCs w:val="24"/>
        </w:rPr>
        <w:t>1</w:t>
      </w:r>
    </w:p>
    <w:p w14:paraId="36614975" w14:textId="7D993A85"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0F2513">
        <w:rPr>
          <w:rFonts w:ascii="Garamond" w:hAnsi="Garamond"/>
          <w:b/>
          <w:sz w:val="40"/>
          <w:szCs w:val="24"/>
        </w:rPr>
        <w:t>2025</w:t>
      </w:r>
    </w:p>
    <w:p w14:paraId="4D4BE7B8" w14:textId="77777777"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74054BFE" w14:textId="440FC9D7" w:rsidR="00050B21" w:rsidRPr="001052A7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125E2E">
        <w:rPr>
          <w:rFonts w:ascii="Garamond" w:hAnsi="Garamond"/>
          <w:b/>
          <w:sz w:val="24"/>
          <w:szCs w:val="24"/>
        </w:rPr>
        <w:t xml:space="preserve">1. </w:t>
      </w:r>
      <w:r w:rsidR="00E171A6">
        <w:rPr>
          <w:rFonts w:ascii="Garamond" w:hAnsi="Garamond"/>
          <w:b/>
          <w:sz w:val="24"/>
          <w:szCs w:val="24"/>
        </w:rPr>
        <w:t>9</w:t>
      </w:r>
      <w:r w:rsidR="000923FF" w:rsidRPr="001052A7">
        <w:rPr>
          <w:rFonts w:ascii="Garamond" w:hAnsi="Garamond"/>
          <w:b/>
          <w:sz w:val="24"/>
          <w:szCs w:val="24"/>
        </w:rPr>
        <w:t>. 20</w:t>
      </w:r>
      <w:r w:rsidR="000F2513">
        <w:rPr>
          <w:rFonts w:ascii="Garamond" w:hAnsi="Garamond"/>
          <w:b/>
          <w:sz w:val="24"/>
          <w:szCs w:val="24"/>
        </w:rPr>
        <w:t>25</w:t>
      </w:r>
      <w:r w:rsidR="00E8028A">
        <w:rPr>
          <w:rFonts w:ascii="Garamond" w:hAnsi="Garamond"/>
          <w:b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1052A7">
        <w:rPr>
          <w:rFonts w:ascii="Garamond" w:hAnsi="Garamond"/>
          <w:sz w:val="24"/>
          <w:szCs w:val="24"/>
        </w:rPr>
        <w:t>20</w:t>
      </w:r>
      <w:r w:rsidR="000F2513">
        <w:rPr>
          <w:rFonts w:ascii="Garamond" w:hAnsi="Garamond"/>
          <w:sz w:val="24"/>
          <w:szCs w:val="24"/>
        </w:rPr>
        <w:t>25</w:t>
      </w:r>
      <w:r w:rsidR="009B61E9" w:rsidRPr="001052A7">
        <w:rPr>
          <w:rFonts w:ascii="Garamond" w:hAnsi="Garamond"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>takto:</w:t>
      </w:r>
    </w:p>
    <w:p w14:paraId="0A413A6D" w14:textId="77777777" w:rsidR="00580168" w:rsidRPr="001052A7" w:rsidRDefault="00580168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1A9CF9A" w14:textId="77777777" w:rsidR="000F2513" w:rsidRDefault="000F2513" w:rsidP="000F251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C155B60" w14:textId="4CB192E2" w:rsidR="002C5B7D" w:rsidRPr="00125E2E" w:rsidRDefault="00125E2E" w:rsidP="00125E2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25E2E">
        <w:rPr>
          <w:rFonts w:ascii="Garamond" w:hAnsi="Garamond"/>
          <w:b/>
          <w:sz w:val="24"/>
          <w:szCs w:val="24"/>
        </w:rPr>
        <w:t>I.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E171A6">
        <w:rPr>
          <w:rFonts w:ascii="Garamond" w:hAnsi="Garamond"/>
          <w:b/>
          <w:sz w:val="24"/>
          <w:szCs w:val="24"/>
        </w:rPr>
        <w:t>Trestní úsek</w:t>
      </w:r>
    </w:p>
    <w:p w14:paraId="60FB9387" w14:textId="77777777" w:rsidR="000F2513" w:rsidRDefault="000F2513" w:rsidP="0034212B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2D95A55" w14:textId="4EB91FF5" w:rsidR="00125E2E" w:rsidRDefault="00E171A6" w:rsidP="00E171A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 soudním oddělení 3 T se navyšuje nápad běžných věcí T z 60 % na </w:t>
      </w:r>
      <w:r w:rsidR="003A1B5D">
        <w:rPr>
          <w:rFonts w:ascii="Garamond" w:hAnsi="Garamond"/>
          <w:bCs/>
          <w:sz w:val="24"/>
          <w:szCs w:val="24"/>
        </w:rPr>
        <w:t>100 %</w:t>
      </w:r>
      <w:r>
        <w:rPr>
          <w:rFonts w:ascii="Garamond" w:hAnsi="Garamond"/>
          <w:bCs/>
          <w:sz w:val="24"/>
          <w:szCs w:val="24"/>
        </w:rPr>
        <w:t>, včetně specializací obsáhlých, skupinových a vazebních.</w:t>
      </w:r>
    </w:p>
    <w:p w14:paraId="084E8412" w14:textId="77777777" w:rsidR="00A92D03" w:rsidRDefault="00A92D03" w:rsidP="00A92D03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E161426" w14:textId="14F03E09" w:rsidR="00D766D0" w:rsidRPr="00D766D0" w:rsidRDefault="00D766D0" w:rsidP="00D766D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D766D0">
        <w:rPr>
          <w:rFonts w:ascii="Garamond" w:hAnsi="Garamond"/>
          <w:bCs/>
          <w:sz w:val="24"/>
          <w:szCs w:val="24"/>
        </w:rPr>
        <w:t xml:space="preserve">Na trestní úsek se přidává soudní oddělení </w:t>
      </w:r>
      <w:r>
        <w:rPr>
          <w:rFonts w:ascii="Garamond" w:hAnsi="Garamond"/>
          <w:bCs/>
          <w:sz w:val="24"/>
          <w:szCs w:val="24"/>
        </w:rPr>
        <w:t>15</w:t>
      </w:r>
      <w:r w:rsidRPr="00D766D0">
        <w:rPr>
          <w:rFonts w:ascii="Garamond" w:hAnsi="Garamond"/>
          <w:bCs/>
          <w:sz w:val="24"/>
          <w:szCs w:val="24"/>
        </w:rPr>
        <w:t xml:space="preserve"> T – JUDr. </w:t>
      </w:r>
      <w:r>
        <w:rPr>
          <w:rFonts w:ascii="Garamond" w:hAnsi="Garamond"/>
          <w:bCs/>
          <w:sz w:val="24"/>
          <w:szCs w:val="24"/>
        </w:rPr>
        <w:t>Milan Tomeš</w:t>
      </w:r>
      <w:r w:rsidRPr="00D766D0">
        <w:rPr>
          <w:rFonts w:ascii="Garamond" w:hAnsi="Garamond"/>
          <w:bCs/>
          <w:sz w:val="24"/>
          <w:szCs w:val="24"/>
        </w:rPr>
        <w:t>:</w:t>
      </w:r>
    </w:p>
    <w:p w14:paraId="500FBC76" w14:textId="77777777" w:rsidR="00D766D0" w:rsidRDefault="00D766D0" w:rsidP="00D766D0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6BDDFB9" w14:textId="77777777" w:rsidR="00D766D0" w:rsidRDefault="00D766D0" w:rsidP="00D766D0">
      <w:pPr>
        <w:pStyle w:val="Odstavecseseznamem"/>
        <w:numPr>
          <w:ilvl w:val="1"/>
          <w:numId w:val="14"/>
        </w:numPr>
        <w:spacing w:after="0" w:line="240" w:lineRule="auto"/>
        <w:ind w:left="127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do tohoto soudního oddělení budou přidělovány </w:t>
      </w:r>
      <w:r w:rsidRPr="00815730">
        <w:rPr>
          <w:rFonts w:ascii="Garamond" w:hAnsi="Garamond"/>
          <w:bCs/>
          <w:sz w:val="24"/>
          <w:szCs w:val="24"/>
        </w:rPr>
        <w:t>věci návrhů státního zástupce na potrestání se zadrženým podezřelým podle §</w:t>
      </w:r>
      <w:r>
        <w:rPr>
          <w:rFonts w:ascii="Garamond" w:hAnsi="Garamond"/>
          <w:bCs/>
          <w:sz w:val="24"/>
          <w:szCs w:val="24"/>
        </w:rPr>
        <w:t> </w:t>
      </w:r>
      <w:r w:rsidRPr="00815730">
        <w:rPr>
          <w:rFonts w:ascii="Garamond" w:hAnsi="Garamond"/>
          <w:bCs/>
          <w:sz w:val="24"/>
          <w:szCs w:val="24"/>
        </w:rPr>
        <w:t>314b odst. 1, 2 trestního řádu podaných v rámci dosažitelnosti.</w:t>
      </w:r>
    </w:p>
    <w:p w14:paraId="3D3C826A" w14:textId="77777777" w:rsidR="00D766D0" w:rsidRPr="00B153EE" w:rsidRDefault="00D766D0" w:rsidP="00D766D0">
      <w:pPr>
        <w:pStyle w:val="Odstavecseseznamem"/>
        <w:numPr>
          <w:ilvl w:val="0"/>
          <w:numId w:val="14"/>
        </w:numPr>
        <w:ind w:left="1276"/>
        <w:rPr>
          <w:rFonts w:ascii="Garamond" w:eastAsia="Times New Roman" w:hAnsi="Garamond" w:cs="Arial"/>
          <w:sz w:val="24"/>
          <w:szCs w:val="24"/>
        </w:rPr>
      </w:pPr>
      <w:r w:rsidRPr="00B153EE">
        <w:rPr>
          <w:rFonts w:ascii="Garamond" w:eastAsia="Times New Roman" w:hAnsi="Garamond" w:cs="Arial"/>
          <w:sz w:val="24"/>
          <w:szCs w:val="24"/>
        </w:rPr>
        <w:t>soudce vyřizuje věci agendy Nt, Ntm – přípravné řízení v rámci přikázané dosažitelnosti podle ust. §§ 33/3, 37a), 39, 40a), 44/2, 51a)/1, 68, 69/1, 71/1, 71a), 72/1, 74a)/1, 76a), 77, 77a), 78/3, 83/1, 83a)/1, 2, 87/1, 87a)/1, 88/1, 88a)/1, 116/2, 146/a)/1,2, 158a), 158d)/3, 179b), 314b) tr. řádu, § 4, 46-50 zák. o ml. (zpravidla 1 týden v měsíci)</w:t>
      </w:r>
    </w:p>
    <w:p w14:paraId="5563FDEA" w14:textId="77777777" w:rsidR="00D766D0" w:rsidRDefault="00D766D0" w:rsidP="00D766D0">
      <w:pPr>
        <w:pStyle w:val="Odstavecseseznamem"/>
        <w:numPr>
          <w:ilvl w:val="0"/>
          <w:numId w:val="14"/>
        </w:numPr>
        <w:tabs>
          <w:tab w:val="left" w:pos="2835"/>
        </w:tabs>
        <w:ind w:left="1276"/>
        <w:rPr>
          <w:rFonts w:ascii="Garamond" w:eastAsia="Times New Roman" w:hAnsi="Garamond" w:cs="Arial"/>
          <w:sz w:val="24"/>
          <w:szCs w:val="24"/>
        </w:rPr>
      </w:pPr>
      <w:r w:rsidRPr="00B153EE">
        <w:rPr>
          <w:rFonts w:ascii="Garamond" w:eastAsia="Times New Roman" w:hAnsi="Garamond" w:cs="Arial"/>
          <w:sz w:val="24"/>
          <w:szCs w:val="24"/>
        </w:rPr>
        <w:t>je příkazcem při přiznávání náhrad svědkům, znalcům</w:t>
      </w:r>
      <w:r>
        <w:rPr>
          <w:rFonts w:ascii="Garamond" w:eastAsia="Times New Roman" w:hAnsi="Garamond" w:cs="Arial"/>
          <w:sz w:val="24"/>
          <w:szCs w:val="24"/>
        </w:rPr>
        <w:t xml:space="preserve"> a</w:t>
      </w:r>
      <w:r w:rsidRPr="00B153EE">
        <w:rPr>
          <w:rFonts w:ascii="Garamond" w:eastAsia="Times New Roman" w:hAnsi="Garamond" w:cs="Arial"/>
          <w:sz w:val="24"/>
          <w:szCs w:val="24"/>
        </w:rPr>
        <w:t xml:space="preserve"> tlumočníkům a poukazů na vrácení ze zvláštních příjmových účtů a účtu cizích prostředků</w:t>
      </w:r>
    </w:p>
    <w:p w14:paraId="513988E1" w14:textId="34272A8E" w:rsidR="003A1B5D" w:rsidRPr="00ED2E95" w:rsidRDefault="003A1B5D" w:rsidP="003A1B5D">
      <w:pPr>
        <w:ind w:left="705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ab/>
        <w:t xml:space="preserve">Zástup soudního oddělení 15 T se stanovuje v tomto pořadí: </w:t>
      </w:r>
      <w:r w:rsidR="00ED2E95" w:rsidRPr="00ED2E95">
        <w:rPr>
          <w:rFonts w:ascii="Garamond" w:eastAsia="Times New Roman" w:hAnsi="Garamond" w:cs="Arial"/>
          <w:sz w:val="24"/>
          <w:szCs w:val="24"/>
        </w:rPr>
        <w:t>Mgr. Emil Pešina, a dále JUDr. Gabriela Siegelová, Mgr. Vít Kastl, Mgr. Dana Kordíková</w:t>
      </w:r>
      <w:r w:rsidR="00ED2E95">
        <w:rPr>
          <w:rFonts w:ascii="Garamond" w:eastAsia="Times New Roman" w:hAnsi="Garamond" w:cs="Arial"/>
          <w:sz w:val="24"/>
          <w:szCs w:val="24"/>
        </w:rPr>
        <w:t>.</w:t>
      </w:r>
    </w:p>
    <w:p w14:paraId="1326C3A3" w14:textId="00E7BBEB" w:rsidR="00D766D0" w:rsidRPr="00D766D0" w:rsidRDefault="00D766D0" w:rsidP="00D766D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D766D0">
        <w:rPr>
          <w:rFonts w:ascii="Garamond" w:hAnsi="Garamond"/>
          <w:bCs/>
          <w:sz w:val="24"/>
          <w:szCs w:val="24"/>
        </w:rPr>
        <w:t xml:space="preserve">Na trestní úsek se přidává soudní oddělení </w:t>
      </w:r>
      <w:r w:rsidR="00A92D03" w:rsidRPr="002D30F2">
        <w:rPr>
          <w:rFonts w:ascii="Garamond" w:hAnsi="Garamond"/>
          <w:bCs/>
          <w:sz w:val="24"/>
          <w:szCs w:val="24"/>
        </w:rPr>
        <w:t>16</w:t>
      </w:r>
      <w:r w:rsidRPr="002D30F2">
        <w:rPr>
          <w:rFonts w:ascii="Garamond" w:hAnsi="Garamond"/>
          <w:bCs/>
          <w:sz w:val="24"/>
          <w:szCs w:val="24"/>
        </w:rPr>
        <w:t xml:space="preserve"> T</w:t>
      </w:r>
      <w:r w:rsidR="00A92D03" w:rsidRPr="002D30F2">
        <w:rPr>
          <w:rFonts w:ascii="Garamond" w:hAnsi="Garamond"/>
          <w:bCs/>
          <w:sz w:val="24"/>
          <w:szCs w:val="24"/>
        </w:rPr>
        <w:t xml:space="preserve"> </w:t>
      </w:r>
      <w:r w:rsidRPr="00D766D0">
        <w:rPr>
          <w:rFonts w:ascii="Garamond" w:hAnsi="Garamond"/>
          <w:bCs/>
          <w:sz w:val="24"/>
          <w:szCs w:val="24"/>
        </w:rPr>
        <w:t xml:space="preserve">– JUDr. </w:t>
      </w:r>
      <w:r w:rsidR="00A92D03">
        <w:rPr>
          <w:rFonts w:ascii="Garamond" w:hAnsi="Garamond"/>
          <w:bCs/>
          <w:sz w:val="24"/>
          <w:szCs w:val="24"/>
        </w:rPr>
        <w:t>Jana Kotounová, Ph.D.</w:t>
      </w:r>
      <w:r w:rsidRPr="00D766D0">
        <w:rPr>
          <w:rFonts w:ascii="Garamond" w:hAnsi="Garamond"/>
          <w:bCs/>
          <w:sz w:val="24"/>
          <w:szCs w:val="24"/>
        </w:rPr>
        <w:t>:</w:t>
      </w:r>
    </w:p>
    <w:p w14:paraId="512BF777" w14:textId="77777777" w:rsidR="00D766D0" w:rsidRDefault="00D766D0" w:rsidP="00D766D0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EC1735D" w14:textId="77777777" w:rsidR="00D766D0" w:rsidRDefault="00D766D0" w:rsidP="00D766D0">
      <w:pPr>
        <w:pStyle w:val="Odstavecseseznamem"/>
        <w:numPr>
          <w:ilvl w:val="1"/>
          <w:numId w:val="14"/>
        </w:numPr>
        <w:spacing w:after="0" w:line="240" w:lineRule="auto"/>
        <w:ind w:left="127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do tohoto soudního oddělení budou přidělovány </w:t>
      </w:r>
      <w:r w:rsidRPr="00815730">
        <w:rPr>
          <w:rFonts w:ascii="Garamond" w:hAnsi="Garamond"/>
          <w:bCs/>
          <w:sz w:val="24"/>
          <w:szCs w:val="24"/>
        </w:rPr>
        <w:t>věci návrhů státního zástupce na potrestání se zadrženým podezřelým podle §</w:t>
      </w:r>
      <w:r>
        <w:rPr>
          <w:rFonts w:ascii="Garamond" w:hAnsi="Garamond"/>
          <w:bCs/>
          <w:sz w:val="24"/>
          <w:szCs w:val="24"/>
        </w:rPr>
        <w:t> </w:t>
      </w:r>
      <w:r w:rsidRPr="00815730">
        <w:rPr>
          <w:rFonts w:ascii="Garamond" w:hAnsi="Garamond"/>
          <w:bCs/>
          <w:sz w:val="24"/>
          <w:szCs w:val="24"/>
        </w:rPr>
        <w:t>314b odst. 1, 2 trestního řádu podaných v rámci dosažitelnosti.</w:t>
      </w:r>
    </w:p>
    <w:p w14:paraId="7E73762C" w14:textId="77777777" w:rsidR="00D766D0" w:rsidRPr="00B153EE" w:rsidRDefault="00D766D0" w:rsidP="00D766D0">
      <w:pPr>
        <w:pStyle w:val="Odstavecseseznamem"/>
        <w:numPr>
          <w:ilvl w:val="0"/>
          <w:numId w:val="14"/>
        </w:numPr>
        <w:ind w:left="1276"/>
        <w:rPr>
          <w:rFonts w:ascii="Garamond" w:eastAsia="Times New Roman" w:hAnsi="Garamond" w:cs="Arial"/>
          <w:sz w:val="24"/>
          <w:szCs w:val="24"/>
        </w:rPr>
      </w:pPr>
      <w:r w:rsidRPr="00B153EE">
        <w:rPr>
          <w:rFonts w:ascii="Garamond" w:eastAsia="Times New Roman" w:hAnsi="Garamond" w:cs="Arial"/>
          <w:sz w:val="24"/>
          <w:szCs w:val="24"/>
        </w:rPr>
        <w:t>soudce vyřizuje věci agendy Nt, Ntm – přípravné řízení v rámci přikázané dosažitelnosti podle ust. §§ 33/3, 37a), 39, 40a), 44/2, 51a)/1, 68, 69/1, 71/1, 71a), 72/1, 74a)/1, 76a), 77, 77a), 78/3, 83/1, 83a)/1, 2, 87/1, 87a)/1, 88/1, 88a)/1, 116/2, 146/a)/1,2, 158a), 158d)/3, 179b), 314b) tr. řádu, § 4, 46-50 zák. o ml. (zpravidla 1 týden v měsíci)</w:t>
      </w:r>
    </w:p>
    <w:p w14:paraId="2E896973" w14:textId="77777777" w:rsidR="00D766D0" w:rsidRDefault="00D766D0" w:rsidP="00D766D0">
      <w:pPr>
        <w:pStyle w:val="Odstavecseseznamem"/>
        <w:numPr>
          <w:ilvl w:val="0"/>
          <w:numId w:val="14"/>
        </w:numPr>
        <w:tabs>
          <w:tab w:val="left" w:pos="2835"/>
        </w:tabs>
        <w:ind w:left="1276"/>
        <w:rPr>
          <w:rFonts w:ascii="Garamond" w:eastAsia="Times New Roman" w:hAnsi="Garamond" w:cs="Arial"/>
          <w:sz w:val="24"/>
          <w:szCs w:val="24"/>
        </w:rPr>
      </w:pPr>
      <w:r w:rsidRPr="00B153EE">
        <w:rPr>
          <w:rFonts w:ascii="Garamond" w:eastAsia="Times New Roman" w:hAnsi="Garamond" w:cs="Arial"/>
          <w:sz w:val="24"/>
          <w:szCs w:val="24"/>
        </w:rPr>
        <w:t>je příkazcem při přiznávání náhrad svědkům, znalcům</w:t>
      </w:r>
      <w:r>
        <w:rPr>
          <w:rFonts w:ascii="Garamond" w:eastAsia="Times New Roman" w:hAnsi="Garamond" w:cs="Arial"/>
          <w:sz w:val="24"/>
          <w:szCs w:val="24"/>
        </w:rPr>
        <w:t xml:space="preserve"> a</w:t>
      </w:r>
      <w:r w:rsidRPr="00B153EE">
        <w:rPr>
          <w:rFonts w:ascii="Garamond" w:eastAsia="Times New Roman" w:hAnsi="Garamond" w:cs="Arial"/>
          <w:sz w:val="24"/>
          <w:szCs w:val="24"/>
        </w:rPr>
        <w:t xml:space="preserve"> tlumočníkům a poukazů na vrácení ze zvláštních příjmových účtů a účtu cizích prostředků</w:t>
      </w:r>
    </w:p>
    <w:p w14:paraId="4CCFAB6E" w14:textId="6AE022E0" w:rsidR="00D34A26" w:rsidRPr="00ED2E95" w:rsidRDefault="00D34A26" w:rsidP="00D34A26">
      <w:pPr>
        <w:ind w:left="705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Zástup soudního oddělení 1</w:t>
      </w:r>
      <w:r w:rsidR="002D30F2">
        <w:rPr>
          <w:rFonts w:ascii="Garamond" w:eastAsia="Times New Roman" w:hAnsi="Garamond" w:cs="Arial"/>
          <w:sz w:val="24"/>
          <w:szCs w:val="24"/>
        </w:rPr>
        <w:t>6</w:t>
      </w:r>
      <w:r>
        <w:rPr>
          <w:rFonts w:ascii="Garamond" w:eastAsia="Times New Roman" w:hAnsi="Garamond" w:cs="Arial"/>
          <w:sz w:val="24"/>
          <w:szCs w:val="24"/>
        </w:rPr>
        <w:t xml:space="preserve"> T se stanovuje v tomto pořadí: </w:t>
      </w:r>
      <w:r w:rsidR="00ED2E95" w:rsidRPr="00ED2E95">
        <w:rPr>
          <w:rFonts w:ascii="Garamond" w:eastAsia="Times New Roman" w:hAnsi="Garamond" w:cs="Arial"/>
          <w:sz w:val="24"/>
          <w:szCs w:val="24"/>
        </w:rPr>
        <w:t>Mgr. Vít Kastl, a dále Mgr. Dana Kordíková, Mgr. Emil Pešina a JUDr. Gabriela Siegelová</w:t>
      </w:r>
      <w:r w:rsidR="00ED2E95">
        <w:rPr>
          <w:rFonts w:ascii="Garamond" w:eastAsia="Times New Roman" w:hAnsi="Garamond" w:cs="Arial"/>
          <w:sz w:val="24"/>
          <w:szCs w:val="24"/>
        </w:rPr>
        <w:t>.</w:t>
      </w:r>
    </w:p>
    <w:p w14:paraId="133BD7C1" w14:textId="5859F6D3" w:rsidR="00E171A6" w:rsidRDefault="00E171A6" w:rsidP="00E171A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 soudním oddělení 35 PP se vyškrtává vyřizující soudce Mgr. Vít Kastl a namísto něj se vkládá JUDr. Jana Kotounová, Ph.D.</w:t>
      </w:r>
    </w:p>
    <w:p w14:paraId="45D09603" w14:textId="77777777" w:rsidR="00A92D03" w:rsidRPr="00A92D03" w:rsidRDefault="00A92D03" w:rsidP="00A92D03">
      <w:pPr>
        <w:pStyle w:val="Odstavecseseznamem"/>
        <w:rPr>
          <w:rFonts w:ascii="Garamond" w:hAnsi="Garamond"/>
          <w:bCs/>
          <w:sz w:val="24"/>
          <w:szCs w:val="24"/>
        </w:rPr>
      </w:pPr>
    </w:p>
    <w:p w14:paraId="6BC11E9E" w14:textId="68AA2BB6" w:rsidR="00E171A6" w:rsidRDefault="00E171A6" w:rsidP="00E171A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>V soudním oddělení 36 PP se vyškrtává zastupující soudce Mgr. Vít Kastl a namísto něj se vkládá JUDr. Jana Kotounová, Ph.D.</w:t>
      </w:r>
    </w:p>
    <w:p w14:paraId="302D851E" w14:textId="77777777" w:rsidR="00A92D03" w:rsidRDefault="00A92D03" w:rsidP="00A92D03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6B01583" w14:textId="6E211B07" w:rsidR="00E171A6" w:rsidRDefault="00E171A6" w:rsidP="00E171A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Do soudního oddělení 31 Nt se vkládá nová soudkyně JUDr. Jana Kotounová, Ph.D. a doplňuje JUDr. Jaroslav Simet a JUDr. Milan Tomeš</w:t>
      </w:r>
    </w:p>
    <w:p w14:paraId="0216485C" w14:textId="77777777" w:rsidR="00A92D03" w:rsidRDefault="00A92D03" w:rsidP="00A92D03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7D49132" w14:textId="1D168A02" w:rsidR="00E171A6" w:rsidRDefault="00E171A6" w:rsidP="00E171A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 straně 13 rozvrhu práce </w:t>
      </w:r>
      <w:r w:rsidR="002052B2">
        <w:rPr>
          <w:rFonts w:ascii="Garamond" w:hAnsi="Garamond"/>
          <w:bCs/>
          <w:sz w:val="24"/>
          <w:szCs w:val="24"/>
        </w:rPr>
        <w:t>se v pravidle pro přidělování č. 11 ve větě „ve Věznici Kynšperk nad Ohří…“ vkládá namísto Mgr. Kastla soudkyně JUDr. Jana Kotounová, Ph.D.</w:t>
      </w:r>
    </w:p>
    <w:p w14:paraId="2AE1F031" w14:textId="77777777" w:rsidR="00A92D03" w:rsidRPr="00A92D03" w:rsidRDefault="00A92D03" w:rsidP="00A92D03">
      <w:pPr>
        <w:pStyle w:val="Odstavecseseznamem"/>
        <w:rPr>
          <w:rFonts w:ascii="Garamond" w:hAnsi="Garamond"/>
          <w:bCs/>
          <w:sz w:val="24"/>
          <w:szCs w:val="24"/>
        </w:rPr>
      </w:pPr>
    </w:p>
    <w:p w14:paraId="4DE9107C" w14:textId="064B6B66" w:rsidR="002052B2" w:rsidRDefault="002052B2" w:rsidP="00E171A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13 rozvrhu práce se v pravidle pro přidělování č. 11 vkládají nové věty:</w:t>
      </w:r>
    </w:p>
    <w:p w14:paraId="12C6C11A" w14:textId="07901DB4" w:rsidR="002052B2" w:rsidRDefault="002052B2" w:rsidP="002052B2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Neskončené věci, které byly do 31. 8. 2025 přiděleny Mgr. Vítu Kastlovi, budou nadále předkládány Mgr. Vítu Kastlovi. </w:t>
      </w:r>
    </w:p>
    <w:p w14:paraId="5361E652" w14:textId="7C8CFC50" w:rsidR="002052B2" w:rsidRDefault="002052B2" w:rsidP="002052B2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Zástup Mgr. Víta Kastla: Mgr. Dana Kordíková, JUDr. Gabriela Siegelová, Mgr. Emil Pešina.</w:t>
      </w:r>
    </w:p>
    <w:p w14:paraId="5BEBCE2C" w14:textId="77777777" w:rsidR="00A92D03" w:rsidRDefault="00A92D03" w:rsidP="002052B2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B350186" w14:textId="107D9C34" w:rsidR="002052B2" w:rsidRDefault="00B258C4" w:rsidP="002052B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14 rozvrhu práce, v pravidle pro přidělování č. 16 se v první větě namísto Mgr. Kastla vkládá JUDr. Jana Kotounová, Ph.D.</w:t>
      </w:r>
    </w:p>
    <w:p w14:paraId="4A0C3203" w14:textId="77777777" w:rsidR="00A92D03" w:rsidRDefault="00A92D03" w:rsidP="00A92D03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E42F2E0" w14:textId="549C1B4D" w:rsidR="00B258C4" w:rsidRDefault="00B258C4" w:rsidP="002052B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14 rozvrhu práce se k pravidlu pro přidělování č. 16 vkládá nová věta:</w:t>
      </w:r>
    </w:p>
    <w:p w14:paraId="68DA9D76" w14:textId="36BE8B01" w:rsidR="00B258C4" w:rsidRDefault="00B258C4" w:rsidP="00B258C4">
      <w:pPr>
        <w:spacing w:after="0" w:line="240" w:lineRule="auto"/>
        <w:ind w:left="72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JUDr. Janu Kotounovou, Ph.D. zastupuje Mgr. Vít Kastl, a dále Mgr. Dana Kordíková, Mgr. Emil Pešina, JUDr. Gabriela Siegelová.</w:t>
      </w:r>
    </w:p>
    <w:p w14:paraId="5C4017B5" w14:textId="77777777" w:rsidR="00A92D03" w:rsidRDefault="00A92D03" w:rsidP="00A92D0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8CB8DCA" w14:textId="49E112C2" w:rsidR="00B258C4" w:rsidRDefault="00B258C4" w:rsidP="00B258C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14 rozvrhu práce u pravidla č</w:t>
      </w:r>
      <w:r w:rsidR="00C06604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17 v první větě se namísto Mgr. Víta Kastla vkládá JUDr. Jana Kotounová, Ph.D.</w:t>
      </w:r>
    </w:p>
    <w:p w14:paraId="4F56A39D" w14:textId="77777777" w:rsidR="00A92D03" w:rsidRDefault="00A92D03" w:rsidP="00A92D03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DE8EEC0" w14:textId="77777777" w:rsidR="00C06604" w:rsidRDefault="00B258C4" w:rsidP="00B258C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14 rozvrhu práce</w:t>
      </w:r>
      <w:r w:rsidR="00C06604">
        <w:rPr>
          <w:rFonts w:ascii="Garamond" w:hAnsi="Garamond"/>
          <w:bCs/>
          <w:sz w:val="24"/>
          <w:szCs w:val="24"/>
        </w:rPr>
        <w:t xml:space="preserve"> u pravidla č. 17 ve čtvrté větě se u pravomocně skončených věcí namísto Mgr. Víta Kastla vkládá JUDr. Jana Kotounová, Ph.D.</w:t>
      </w:r>
    </w:p>
    <w:p w14:paraId="3F4F5807" w14:textId="77777777" w:rsidR="00A92D03" w:rsidRPr="00A92D03" w:rsidRDefault="00A92D03" w:rsidP="00A92D0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14F443E" w14:textId="77777777" w:rsidR="00C06604" w:rsidRDefault="00C06604" w:rsidP="00B258C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14 rozvrhu práce u pravidla č. 17 se vkládá nový odstavec:</w:t>
      </w:r>
    </w:p>
    <w:p w14:paraId="1C4A6251" w14:textId="58498014" w:rsidR="00B258C4" w:rsidRDefault="00C06604" w:rsidP="00C06604">
      <w:pPr>
        <w:spacing w:after="0" w:line="240" w:lineRule="auto"/>
        <w:ind w:left="72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Nepravomocně skončené věci soudního oddělení 31PP a 35PP týkající se </w:t>
      </w:r>
      <w:r w:rsidRPr="00A85E9E">
        <w:rPr>
          <w:rFonts w:ascii="Garamond" w:hAnsi="Garamond" w:cs="Arial"/>
          <w:sz w:val="24"/>
          <w:szCs w:val="24"/>
        </w:rPr>
        <w:t xml:space="preserve">návrhů na podmíněné propuštění z výkonu trestu odnětí svobody v souvislosti s výkonem tohoto trestu ve věznici Kynšperk nad Ohří, které byly do </w:t>
      </w:r>
      <w:r>
        <w:rPr>
          <w:rFonts w:ascii="Garamond" w:hAnsi="Garamond" w:cs="Arial"/>
          <w:sz w:val="24"/>
          <w:szCs w:val="24"/>
        </w:rPr>
        <w:t>31. 8. 2025</w:t>
      </w:r>
      <w:r w:rsidRPr="00A85E9E">
        <w:rPr>
          <w:rFonts w:ascii="Garamond" w:hAnsi="Garamond" w:cs="Arial"/>
          <w:sz w:val="24"/>
          <w:szCs w:val="24"/>
        </w:rPr>
        <w:t xml:space="preserve"> přiděleny</w:t>
      </w:r>
      <w:r w:rsidRPr="00C06604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Mgr. Vítu Kastlovi, budou nadále předkládány Mgr. Vítu Kastlovi</w:t>
      </w:r>
      <w:r w:rsidR="00C84D7F">
        <w:rPr>
          <w:rFonts w:ascii="Garamond" w:hAnsi="Garamond"/>
          <w:bCs/>
          <w:sz w:val="24"/>
          <w:szCs w:val="24"/>
        </w:rPr>
        <w:t>.</w:t>
      </w:r>
    </w:p>
    <w:p w14:paraId="7478DBD1" w14:textId="58B67735" w:rsidR="00C06604" w:rsidRDefault="00C06604" w:rsidP="00C06604">
      <w:pPr>
        <w:spacing w:after="0" w:line="240" w:lineRule="auto"/>
        <w:ind w:left="72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Zástup Mgr. Víta Kastla: Mgr. Dana Kordíková, JUDr. Gabriela Siegelová, Mgr. Emil Pešina.</w:t>
      </w:r>
    </w:p>
    <w:p w14:paraId="0F6090C5" w14:textId="77777777" w:rsidR="00A92D03" w:rsidRDefault="00A92D03" w:rsidP="00C06604">
      <w:pPr>
        <w:spacing w:after="0" w:line="240" w:lineRule="auto"/>
        <w:ind w:left="720"/>
        <w:jc w:val="both"/>
        <w:rPr>
          <w:rFonts w:ascii="Garamond" w:hAnsi="Garamond"/>
          <w:bCs/>
          <w:sz w:val="24"/>
          <w:szCs w:val="24"/>
        </w:rPr>
      </w:pPr>
    </w:p>
    <w:p w14:paraId="303A3D3C" w14:textId="4B7B9A39" w:rsidR="00C06604" w:rsidRDefault="00C06604" w:rsidP="00C0660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17 rozvrhu práce u pravidla č. 24 v prvním odstavci se namísto Mgr. Víta Kastla vkládá JUDr. Jana Kotounová, Ph.D.</w:t>
      </w:r>
    </w:p>
    <w:p w14:paraId="0B77D71C" w14:textId="77777777" w:rsidR="00A92D03" w:rsidRDefault="00A92D03" w:rsidP="00A92D03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82CB9AB" w14:textId="77E440D6" w:rsidR="00C06604" w:rsidRDefault="00C06604" w:rsidP="00C0660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 straně 17 rozvrhu práce u pravidla č. 24 </w:t>
      </w:r>
      <w:r w:rsidR="00B745CC">
        <w:rPr>
          <w:rFonts w:ascii="Garamond" w:hAnsi="Garamond"/>
          <w:bCs/>
          <w:sz w:val="24"/>
          <w:szCs w:val="24"/>
        </w:rPr>
        <w:t>v posledním odstavci se namísto Mgr. Víta Kastla vkládá JUDr. Jana Kotounová, Ph.D. a upravuje se zástup, kdy se před Mgr. Danu Kordíkovou vkládá nový zástup Mgr. Vít Kastl.</w:t>
      </w:r>
    </w:p>
    <w:p w14:paraId="5838F988" w14:textId="77777777" w:rsidR="00A92D03" w:rsidRPr="00A92D03" w:rsidRDefault="00A92D03" w:rsidP="00A92D0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8F22D3F" w14:textId="361ACC1C" w:rsidR="00B745CC" w:rsidRDefault="00B745CC" w:rsidP="00C0660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 straně 19 rozvrhu práce se u vedoucí kanceláře Gabriely Krausové Fialové vkládají nová soudní oddělení 15 T a </w:t>
      </w:r>
      <w:r w:rsidR="002D30F2" w:rsidRPr="002D30F2">
        <w:rPr>
          <w:rFonts w:ascii="Garamond" w:hAnsi="Garamond"/>
          <w:bCs/>
          <w:sz w:val="24"/>
          <w:szCs w:val="24"/>
        </w:rPr>
        <w:t>16</w:t>
      </w:r>
      <w:r w:rsidRPr="002D30F2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T. </w:t>
      </w:r>
    </w:p>
    <w:p w14:paraId="70B9C60D" w14:textId="77777777" w:rsidR="00A92D03" w:rsidRPr="00A92D03" w:rsidRDefault="00A92D03" w:rsidP="00A92D0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94B7B8E" w14:textId="1A7BDDFD" w:rsidR="00B745CC" w:rsidRDefault="00B745CC" w:rsidP="00C0660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 straně 20 rozvrhu práce se u vyššího soudního úředníka Jana Doležala vkládají nová soudní oddělení 15 T a </w:t>
      </w:r>
      <w:r w:rsidR="002D30F2" w:rsidRPr="002D30F2">
        <w:rPr>
          <w:rFonts w:ascii="Garamond" w:hAnsi="Garamond"/>
          <w:bCs/>
          <w:sz w:val="24"/>
          <w:szCs w:val="24"/>
        </w:rPr>
        <w:t>16</w:t>
      </w:r>
      <w:r w:rsidRPr="002D30F2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T.</w:t>
      </w:r>
    </w:p>
    <w:p w14:paraId="630F223E" w14:textId="77777777" w:rsidR="00B745CC" w:rsidRDefault="00B745CC" w:rsidP="00B745CC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FCB61A7" w14:textId="77777777" w:rsidR="00A92D03" w:rsidRDefault="00A92D0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53F032A6" w14:textId="75A89790" w:rsidR="00B745CC" w:rsidRDefault="00B745CC" w:rsidP="00B745C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25E2E">
        <w:rPr>
          <w:rFonts w:ascii="Garamond" w:hAnsi="Garamond"/>
          <w:b/>
          <w:sz w:val="24"/>
          <w:szCs w:val="24"/>
        </w:rPr>
        <w:lastRenderedPageBreak/>
        <w:t>I</w:t>
      </w:r>
      <w:r>
        <w:rPr>
          <w:rFonts w:ascii="Garamond" w:hAnsi="Garamond"/>
          <w:b/>
          <w:sz w:val="24"/>
          <w:szCs w:val="24"/>
        </w:rPr>
        <w:t>I</w:t>
      </w:r>
      <w:r w:rsidRPr="00125E2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Občanskoprávní úsek – sporná řízení</w:t>
      </w:r>
    </w:p>
    <w:p w14:paraId="575B7FAF" w14:textId="77777777" w:rsidR="00B745CC" w:rsidRDefault="00B745CC" w:rsidP="00B745C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DCDC33C" w14:textId="23660356" w:rsidR="00B745CC" w:rsidRPr="002D30F2" w:rsidRDefault="00B745CC" w:rsidP="00B745C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 soudním oddělení 16 C se namísto Mgr. Jaroslava Kouby vkládá </w:t>
      </w:r>
      <w:r w:rsidRPr="002D30F2">
        <w:rPr>
          <w:rFonts w:ascii="Garamond" w:hAnsi="Garamond"/>
          <w:bCs/>
          <w:sz w:val="24"/>
          <w:szCs w:val="24"/>
        </w:rPr>
        <w:t xml:space="preserve">soudkyně JUDr. Jana Kotounová, Ph.D. </w:t>
      </w:r>
    </w:p>
    <w:p w14:paraId="5482C97B" w14:textId="77777777" w:rsidR="00A92D03" w:rsidRPr="002D30F2" w:rsidRDefault="00A92D03" w:rsidP="00A92D03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D0A4961" w14:textId="7D6D052E" w:rsidR="00B745CC" w:rsidRPr="002D30F2" w:rsidRDefault="00B745CC" w:rsidP="00B745C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>V soudním oddělení 23 C se namísto Mgr. Kristýny Koubové vkládá soudkyně Mgr. Jana Zálišová.</w:t>
      </w:r>
    </w:p>
    <w:p w14:paraId="7E25729A" w14:textId="77777777" w:rsidR="00A92D03" w:rsidRPr="002D30F2" w:rsidRDefault="00A92D03" w:rsidP="00A92D0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0D01C8B" w14:textId="0CE333D9" w:rsidR="00B745CC" w:rsidRPr="002D30F2" w:rsidRDefault="00B745CC" w:rsidP="00B745C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 xml:space="preserve">Ve všech soudních odděleních se v zástupech namísto Mgr. Jaroslava Kouby </w:t>
      </w:r>
      <w:r w:rsidR="00426C8D" w:rsidRPr="002D30F2">
        <w:rPr>
          <w:rFonts w:ascii="Garamond" w:hAnsi="Garamond"/>
          <w:bCs/>
          <w:sz w:val="24"/>
          <w:szCs w:val="24"/>
        </w:rPr>
        <w:t xml:space="preserve">vkládá </w:t>
      </w:r>
      <w:r w:rsidRPr="002D30F2">
        <w:rPr>
          <w:rFonts w:ascii="Garamond" w:hAnsi="Garamond"/>
          <w:bCs/>
          <w:sz w:val="24"/>
          <w:szCs w:val="24"/>
        </w:rPr>
        <w:t>soudkyně JUDr. Jana Kotounová, Ph.D.</w:t>
      </w:r>
    </w:p>
    <w:p w14:paraId="23A4D20F" w14:textId="77777777" w:rsidR="00A92D03" w:rsidRPr="002D30F2" w:rsidRDefault="00A92D03" w:rsidP="00A92D0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751C6A1" w14:textId="22E3BFD4" w:rsidR="00B745CC" w:rsidRPr="002D30F2" w:rsidRDefault="00B745CC" w:rsidP="00B745C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 xml:space="preserve">Ve všech soudních odděleních se v zástupech namísto Mgr. Kristýny Koubové </w:t>
      </w:r>
      <w:r w:rsidR="00426C8D" w:rsidRPr="002D30F2">
        <w:rPr>
          <w:rFonts w:ascii="Garamond" w:hAnsi="Garamond"/>
          <w:bCs/>
          <w:sz w:val="24"/>
          <w:szCs w:val="24"/>
        </w:rPr>
        <w:t xml:space="preserve">vkládá </w:t>
      </w:r>
      <w:r w:rsidRPr="002D30F2">
        <w:rPr>
          <w:rFonts w:ascii="Garamond" w:hAnsi="Garamond"/>
          <w:bCs/>
          <w:sz w:val="24"/>
          <w:szCs w:val="24"/>
        </w:rPr>
        <w:t>soudkyně Mgr. Jana Zálišová</w:t>
      </w:r>
      <w:r w:rsidR="002D30F2" w:rsidRPr="002D30F2">
        <w:rPr>
          <w:rFonts w:ascii="Garamond" w:hAnsi="Garamond"/>
          <w:bCs/>
          <w:sz w:val="24"/>
          <w:szCs w:val="24"/>
        </w:rPr>
        <w:t>.</w:t>
      </w:r>
    </w:p>
    <w:p w14:paraId="2E539C34" w14:textId="77777777" w:rsidR="00A92D03" w:rsidRPr="002D30F2" w:rsidRDefault="00A92D03" w:rsidP="00A92D0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2332A0C" w14:textId="00E54448" w:rsidR="00B745CC" w:rsidRPr="002D30F2" w:rsidRDefault="00426C8D" w:rsidP="00B745C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 xml:space="preserve">V soudním oddělení </w:t>
      </w:r>
      <w:r w:rsidR="00630C7F" w:rsidRPr="002D30F2">
        <w:rPr>
          <w:rFonts w:ascii="Garamond" w:hAnsi="Garamond"/>
          <w:bCs/>
          <w:sz w:val="24"/>
          <w:szCs w:val="24"/>
        </w:rPr>
        <w:t>16 C</w:t>
      </w:r>
      <w:r w:rsidRPr="002D30F2">
        <w:rPr>
          <w:rFonts w:ascii="Garamond" w:hAnsi="Garamond"/>
          <w:bCs/>
          <w:sz w:val="24"/>
          <w:szCs w:val="24"/>
        </w:rPr>
        <w:t xml:space="preserve"> se snižuje nápad ze 100 % na </w:t>
      </w:r>
      <w:r w:rsidR="00630C7F" w:rsidRPr="002D30F2">
        <w:rPr>
          <w:rFonts w:ascii="Garamond" w:hAnsi="Garamond"/>
          <w:bCs/>
          <w:sz w:val="24"/>
          <w:szCs w:val="24"/>
        </w:rPr>
        <w:t>7</w:t>
      </w:r>
      <w:r w:rsidRPr="002D30F2">
        <w:rPr>
          <w:rFonts w:ascii="Garamond" w:hAnsi="Garamond"/>
          <w:bCs/>
          <w:sz w:val="24"/>
          <w:szCs w:val="24"/>
        </w:rPr>
        <w:t>0 %, včetně specializací.</w:t>
      </w:r>
    </w:p>
    <w:p w14:paraId="58AB7DD7" w14:textId="77777777" w:rsidR="00A92D03" w:rsidRPr="00A92D03" w:rsidRDefault="00A92D03" w:rsidP="00A92D0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B46F974" w14:textId="1B48D803" w:rsidR="00426C8D" w:rsidRPr="002D30F2" w:rsidRDefault="00426C8D" w:rsidP="00B745C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>Na straně 30 rozvrhu práce v pravidlech pro přidělování věcí Cd v bodě 4 se namísto Mgr. Jaroslava Kouby vkládá soudkyně JUDr. Jana Kotounová, Ph.D.</w:t>
      </w:r>
    </w:p>
    <w:p w14:paraId="485740AC" w14:textId="77777777" w:rsidR="00A92D03" w:rsidRPr="002D30F2" w:rsidRDefault="00A92D03" w:rsidP="00A92D0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E637DC0" w14:textId="43053AFF" w:rsidR="00426C8D" w:rsidRPr="002D30F2" w:rsidRDefault="00426C8D" w:rsidP="00426C8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>Na straně 30 rozvrhu práce v pravidlech pro přidělování věcí Cd v bodě 4 se namísto Mgr. Kristýny Koubové vkládá soudkyně Mgr. Jana Zálišová.</w:t>
      </w:r>
    </w:p>
    <w:p w14:paraId="3B90D8D0" w14:textId="77777777" w:rsidR="00A92D03" w:rsidRPr="002D30F2" w:rsidRDefault="00A92D03" w:rsidP="00A92D0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A9F64E1" w14:textId="592D2C01" w:rsidR="00426C8D" w:rsidRPr="002D30F2" w:rsidRDefault="00426C8D" w:rsidP="00B745C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>Na straně 32 rozvrhu práce v bodě 12 pravidel pro přidělování věcí se namísto Mgr. Jaroslava Kouby vkládá soudkyně JUDr. Jana Kotounová, Ph.D.</w:t>
      </w:r>
    </w:p>
    <w:p w14:paraId="7E8A109C" w14:textId="77777777" w:rsidR="00A92D03" w:rsidRPr="002D30F2" w:rsidRDefault="00A92D03" w:rsidP="00A92D0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0207760" w14:textId="13199684" w:rsidR="00426C8D" w:rsidRPr="002D30F2" w:rsidRDefault="00426C8D" w:rsidP="00426C8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>Na straně 32 rozvrhu práce v bodě 12 pravidel pro přidělování věcí se namísto Mgr. Kristýny Koubové vkládá soudkyně Mgr. Jana Zálišová.</w:t>
      </w:r>
    </w:p>
    <w:p w14:paraId="24CF6434" w14:textId="77777777" w:rsidR="00A92D03" w:rsidRPr="002D30F2" w:rsidRDefault="00A92D03" w:rsidP="00A92D0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C436603" w14:textId="6F27A659" w:rsidR="00A92D03" w:rsidRPr="002D30F2" w:rsidRDefault="00426C8D" w:rsidP="00EC7A4B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 xml:space="preserve">Na straně 33 rozvrhu práce v bodě 13 pravidel pro přidělování věcí se namísto Mgr. Jaroslava Kouby vkládá soudkyně JUDr. Jana Kotounová, Ph.D. </w:t>
      </w:r>
    </w:p>
    <w:p w14:paraId="408DBFE2" w14:textId="77777777" w:rsidR="002D30F2" w:rsidRPr="002D30F2" w:rsidRDefault="002D30F2" w:rsidP="002D30F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E30F5CB" w14:textId="2E552C44" w:rsidR="00426C8D" w:rsidRPr="002D30F2" w:rsidRDefault="00426C8D" w:rsidP="00426C8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>Na straně 33 rozvrhu práce v bodě 13 pravidel pro přidělování věcí se namísto Mgr. Kristýny Koubové vkládá soudkyně Mgr. Jana Zálišová.</w:t>
      </w:r>
    </w:p>
    <w:p w14:paraId="45D4118D" w14:textId="77777777" w:rsidR="008D1409" w:rsidRPr="008D1409" w:rsidRDefault="008D1409" w:rsidP="008D1409">
      <w:pPr>
        <w:pStyle w:val="Odstavecseseznamem"/>
        <w:rPr>
          <w:rFonts w:ascii="Garamond" w:hAnsi="Garamond"/>
          <w:bCs/>
          <w:sz w:val="24"/>
          <w:szCs w:val="24"/>
        </w:rPr>
      </w:pPr>
    </w:p>
    <w:p w14:paraId="71758DF6" w14:textId="3FC400DC" w:rsidR="008D1409" w:rsidRPr="00D766D0" w:rsidRDefault="008D1409" w:rsidP="00426C8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 soudním oddělení </w:t>
      </w:r>
      <w:r w:rsidR="002D30F2" w:rsidRPr="002D30F2">
        <w:rPr>
          <w:rFonts w:ascii="Garamond" w:hAnsi="Garamond"/>
          <w:bCs/>
          <w:sz w:val="24"/>
          <w:szCs w:val="24"/>
        </w:rPr>
        <w:t>33 C</w:t>
      </w:r>
      <w:r w:rsidRPr="002D30F2">
        <w:rPr>
          <w:rFonts w:ascii="Garamond" w:hAnsi="Garamond"/>
          <w:bCs/>
          <w:sz w:val="24"/>
          <w:szCs w:val="24"/>
        </w:rPr>
        <w:t xml:space="preserve"> s</w:t>
      </w:r>
      <w:r>
        <w:rPr>
          <w:rFonts w:ascii="Garamond" w:hAnsi="Garamond"/>
          <w:bCs/>
          <w:sz w:val="24"/>
          <w:szCs w:val="24"/>
        </w:rPr>
        <w:t>e snižuje nápad ze 100 % na 60 %, včetně specializací.</w:t>
      </w:r>
    </w:p>
    <w:p w14:paraId="4D931E43" w14:textId="77777777" w:rsidR="00D766D0" w:rsidRDefault="00D766D0" w:rsidP="00D766D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D0DA46E" w14:textId="6BFEF5E9" w:rsidR="00D766D0" w:rsidRDefault="00D766D0" w:rsidP="00D766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25E2E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II</w:t>
      </w:r>
      <w:r w:rsidRPr="00125E2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Oddělení pozůstalostních věcí, oddělení D, Sd, U, Nc (pozůstalostní)</w:t>
      </w:r>
    </w:p>
    <w:p w14:paraId="712587A2" w14:textId="77777777" w:rsidR="00D766D0" w:rsidRDefault="00D766D0" w:rsidP="00D766D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6E1E3CA" w14:textId="2D4DF801" w:rsidR="00423A17" w:rsidRPr="002D30F2" w:rsidRDefault="00D766D0" w:rsidP="00D766D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D30F2">
        <w:rPr>
          <w:rFonts w:ascii="Garamond" w:hAnsi="Garamond"/>
          <w:sz w:val="24"/>
          <w:szCs w:val="24"/>
        </w:rPr>
        <w:t xml:space="preserve">Na straně 40 rozvrhu práce v pravidlu pro přidělování č. 3 se </w:t>
      </w:r>
      <w:r w:rsidRPr="002D30F2">
        <w:rPr>
          <w:rFonts w:ascii="Garamond" w:hAnsi="Garamond"/>
          <w:bCs/>
          <w:sz w:val="24"/>
          <w:szCs w:val="24"/>
        </w:rPr>
        <w:t>namísto Mgr. Jaroslava Kouby vkládá soudkyně JUDr. Jana Kotounová, Ph.D.</w:t>
      </w:r>
    </w:p>
    <w:p w14:paraId="0B81AA53" w14:textId="77777777" w:rsidR="00A92D03" w:rsidRPr="002D30F2" w:rsidRDefault="00A92D03" w:rsidP="00A92D03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B58AC24" w14:textId="1CD2DE45" w:rsidR="00D766D0" w:rsidRPr="00A92D03" w:rsidRDefault="00D766D0" w:rsidP="000B7CE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bCs/>
          <w:color w:val="FF0000"/>
          <w:sz w:val="24"/>
          <w:szCs w:val="24"/>
        </w:rPr>
      </w:pPr>
      <w:r w:rsidRPr="002D30F2">
        <w:rPr>
          <w:rFonts w:ascii="Garamond" w:hAnsi="Garamond"/>
          <w:sz w:val="24"/>
          <w:szCs w:val="24"/>
        </w:rPr>
        <w:t xml:space="preserve">Na straně 40 rozvrhu práce v pravidlu pro přidělování č. 3 se </w:t>
      </w:r>
      <w:r w:rsidRPr="002D30F2">
        <w:rPr>
          <w:rFonts w:ascii="Garamond" w:hAnsi="Garamond"/>
          <w:bCs/>
          <w:sz w:val="24"/>
          <w:szCs w:val="24"/>
        </w:rPr>
        <w:t>namísto Mgr. Kristýny Koubové vkládá soudkyně Mgr. Jana Zálišová.</w:t>
      </w:r>
      <w:r w:rsidRPr="00A92D03">
        <w:rPr>
          <w:rFonts w:ascii="Garamond" w:hAnsi="Garamond"/>
          <w:bCs/>
          <w:color w:val="FF0000"/>
          <w:sz w:val="24"/>
          <w:szCs w:val="24"/>
        </w:rPr>
        <w:br w:type="page"/>
      </w:r>
    </w:p>
    <w:p w14:paraId="7960F35B" w14:textId="77777777" w:rsidR="00A92D03" w:rsidRDefault="00A92D03" w:rsidP="00A92D0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1254A77E" w14:textId="14E4C515" w:rsidR="00A92D03" w:rsidRDefault="00A92D03" w:rsidP="00A92D0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25E2E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V</w:t>
      </w:r>
      <w:r w:rsidRPr="00125E2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Oddělení výkonu rozhodnutí a exekucí (Nc (exekuční), E, EXE)</w:t>
      </w:r>
    </w:p>
    <w:p w14:paraId="159EF6E0" w14:textId="77777777" w:rsidR="00A92D03" w:rsidRDefault="00A92D03" w:rsidP="00A92D0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9FCC5CC" w14:textId="499F95C1" w:rsidR="00A92D03" w:rsidRPr="002D30F2" w:rsidRDefault="00A92D03" w:rsidP="00A92D0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 xml:space="preserve">Ve všech soudních odděleních oddělení výkonu rozhodnutí a exekucí se namísto Mgr. Stanislava Janků vkládá soudkyně </w:t>
      </w:r>
      <w:r w:rsidR="002D30F2" w:rsidRPr="002D30F2">
        <w:rPr>
          <w:rFonts w:ascii="Garamond" w:hAnsi="Garamond"/>
          <w:bCs/>
          <w:sz w:val="24"/>
          <w:szCs w:val="24"/>
        </w:rPr>
        <w:t>Mgr. Radka Hrušková.</w:t>
      </w:r>
    </w:p>
    <w:p w14:paraId="555ADC7F" w14:textId="77777777" w:rsidR="00330C2E" w:rsidRPr="00815D7E" w:rsidRDefault="00330C2E" w:rsidP="00330C2E">
      <w:pPr>
        <w:pStyle w:val="Odstavecseseznamem"/>
        <w:spacing w:after="0" w:line="240" w:lineRule="auto"/>
        <w:jc w:val="both"/>
        <w:rPr>
          <w:rFonts w:ascii="Garamond" w:hAnsi="Garamond"/>
          <w:bCs/>
          <w:color w:val="FF0000"/>
          <w:sz w:val="24"/>
          <w:szCs w:val="24"/>
          <w:highlight w:val="yellow"/>
        </w:rPr>
      </w:pPr>
    </w:p>
    <w:p w14:paraId="1023F093" w14:textId="5899293D" w:rsidR="00A92D03" w:rsidRPr="001D6FD4" w:rsidRDefault="00815D7E" w:rsidP="00A92D0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1D6FD4">
        <w:rPr>
          <w:rFonts w:ascii="Garamond" w:hAnsi="Garamond"/>
          <w:bCs/>
          <w:sz w:val="24"/>
          <w:szCs w:val="24"/>
        </w:rPr>
        <w:t>Na straně 54 rozvrhu práce v bodě 1 pravidel pro přidělování se mění věta:</w:t>
      </w:r>
    </w:p>
    <w:p w14:paraId="736EE433" w14:textId="735CE742" w:rsidR="00815D7E" w:rsidRPr="001D6FD4" w:rsidRDefault="00512568" w:rsidP="00815D7E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1D6FD4">
        <w:rPr>
          <w:rFonts w:ascii="Garamond" w:hAnsi="Garamond"/>
          <w:bCs/>
          <w:sz w:val="24"/>
          <w:szCs w:val="24"/>
        </w:rPr>
        <w:t xml:space="preserve">Mgr. Alžběta Fuchsová </w:t>
      </w:r>
      <w:r w:rsidR="00330C2E" w:rsidRPr="001D6FD4">
        <w:rPr>
          <w:rFonts w:ascii="Garamond" w:hAnsi="Garamond"/>
          <w:bCs/>
          <w:sz w:val="24"/>
          <w:szCs w:val="24"/>
        </w:rPr>
        <w:t>v</w:t>
      </w:r>
      <w:r w:rsidR="00815D7E" w:rsidRPr="001D6FD4">
        <w:rPr>
          <w:rFonts w:ascii="Garamond" w:hAnsi="Garamond"/>
          <w:bCs/>
          <w:sz w:val="24"/>
          <w:szCs w:val="24"/>
        </w:rPr>
        <w:t>yřizuje nápad věcí v soudním oddělení 27E, 27Nc</w:t>
      </w:r>
      <w:r w:rsidR="00330C2E" w:rsidRPr="001D6FD4">
        <w:rPr>
          <w:rFonts w:ascii="Garamond" w:hAnsi="Garamond"/>
          <w:bCs/>
          <w:sz w:val="24"/>
          <w:szCs w:val="24"/>
        </w:rPr>
        <w:t>-liché</w:t>
      </w:r>
      <w:r w:rsidR="00815D7E" w:rsidRPr="001D6FD4">
        <w:rPr>
          <w:rFonts w:ascii="Garamond" w:hAnsi="Garamond"/>
          <w:bCs/>
          <w:sz w:val="24"/>
          <w:szCs w:val="24"/>
        </w:rPr>
        <w:t xml:space="preserve">, 27EXE, 17Nc-liché, 23Nc-liché, 0E-liché, 17E, </w:t>
      </w:r>
      <w:r w:rsidR="00330C2E" w:rsidRPr="001D6FD4">
        <w:rPr>
          <w:rFonts w:ascii="Garamond" w:hAnsi="Garamond"/>
          <w:bCs/>
          <w:sz w:val="24"/>
          <w:szCs w:val="24"/>
        </w:rPr>
        <w:t xml:space="preserve">29Nc, </w:t>
      </w:r>
      <w:r w:rsidR="00815D7E" w:rsidRPr="001D6FD4">
        <w:rPr>
          <w:rFonts w:ascii="Garamond" w:hAnsi="Garamond"/>
          <w:bCs/>
          <w:sz w:val="24"/>
          <w:szCs w:val="24"/>
        </w:rPr>
        <w:t>29E</w:t>
      </w:r>
      <w:r w:rsidR="00330C2E" w:rsidRPr="001D6FD4">
        <w:rPr>
          <w:rFonts w:ascii="Garamond" w:hAnsi="Garamond"/>
          <w:bCs/>
          <w:sz w:val="24"/>
          <w:szCs w:val="24"/>
        </w:rPr>
        <w:t>-liché</w:t>
      </w:r>
      <w:r w:rsidR="00815D7E" w:rsidRPr="001D6FD4">
        <w:rPr>
          <w:rFonts w:ascii="Garamond" w:hAnsi="Garamond"/>
          <w:bCs/>
          <w:sz w:val="24"/>
          <w:szCs w:val="24"/>
        </w:rPr>
        <w:t>, 29EXE.</w:t>
      </w:r>
    </w:p>
    <w:p w14:paraId="70EF3EF6" w14:textId="77777777" w:rsidR="00330C2E" w:rsidRPr="001D6FD4" w:rsidRDefault="00330C2E" w:rsidP="00330C2E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53E9A14" w14:textId="28AC4DA1" w:rsidR="00815D7E" w:rsidRPr="001D6FD4" w:rsidRDefault="00815D7E" w:rsidP="00815D7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1D6FD4">
        <w:rPr>
          <w:rFonts w:ascii="Garamond" w:hAnsi="Garamond"/>
          <w:bCs/>
          <w:sz w:val="24"/>
          <w:szCs w:val="24"/>
        </w:rPr>
        <w:t>Na straně 54 rozvrhu práce v bodě 2 pravidel pro přidělování se mění věta:</w:t>
      </w:r>
    </w:p>
    <w:p w14:paraId="2DA9D91E" w14:textId="7B62E1EE" w:rsidR="00815D7E" w:rsidRPr="001D6FD4" w:rsidRDefault="00512568" w:rsidP="00815D7E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1D6FD4">
        <w:rPr>
          <w:rFonts w:ascii="Garamond" w:hAnsi="Garamond"/>
          <w:bCs/>
          <w:sz w:val="24"/>
          <w:szCs w:val="24"/>
        </w:rPr>
        <w:t xml:space="preserve">Mgr. Radka Hrušková </w:t>
      </w:r>
      <w:r w:rsidR="00815D7E" w:rsidRPr="001D6FD4">
        <w:rPr>
          <w:rFonts w:ascii="Garamond" w:hAnsi="Garamond"/>
          <w:bCs/>
          <w:sz w:val="24"/>
          <w:szCs w:val="24"/>
        </w:rPr>
        <w:t xml:space="preserve">vyřizuje nápad věcí v soudním oddělení 28E, 28Nc, 28EXE, </w:t>
      </w:r>
      <w:r w:rsidR="00330C2E" w:rsidRPr="001D6FD4">
        <w:rPr>
          <w:rFonts w:ascii="Garamond" w:hAnsi="Garamond"/>
          <w:bCs/>
          <w:sz w:val="24"/>
          <w:szCs w:val="24"/>
        </w:rPr>
        <w:t xml:space="preserve">27Nc-sudé, </w:t>
      </w:r>
      <w:r w:rsidR="00815D7E" w:rsidRPr="001D6FD4">
        <w:rPr>
          <w:rFonts w:ascii="Garamond" w:hAnsi="Garamond"/>
          <w:bCs/>
          <w:sz w:val="24"/>
          <w:szCs w:val="24"/>
        </w:rPr>
        <w:t xml:space="preserve">17Nc-sudé, 23Nc-sudé, 0E-sudé, 16E, </w:t>
      </w:r>
      <w:r w:rsidR="00A54C7F" w:rsidRPr="001D6FD4">
        <w:rPr>
          <w:rFonts w:ascii="Garamond" w:hAnsi="Garamond"/>
          <w:bCs/>
          <w:sz w:val="24"/>
          <w:szCs w:val="24"/>
        </w:rPr>
        <w:t xml:space="preserve">29E-sudé, </w:t>
      </w:r>
      <w:r w:rsidR="00815D7E" w:rsidRPr="001D6FD4">
        <w:rPr>
          <w:rFonts w:ascii="Garamond" w:hAnsi="Garamond"/>
          <w:bCs/>
          <w:sz w:val="24"/>
          <w:szCs w:val="24"/>
        </w:rPr>
        <w:t>30Nc, 30E, 30EXE.</w:t>
      </w:r>
    </w:p>
    <w:p w14:paraId="3957096B" w14:textId="77777777" w:rsidR="00330C2E" w:rsidRDefault="00330C2E" w:rsidP="00815D7E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F3A9326" w14:textId="0673DC86" w:rsidR="00330C2E" w:rsidRPr="002D30F2" w:rsidRDefault="00330C2E" w:rsidP="00330C2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>Na straně 54 rozvrhu práce v bodě 5 pravidel pro přidělování se namísto Mgr. Jaroslava Kouby vkládá soudkyně JUDr. Jana Kotounová, Ph.D.</w:t>
      </w:r>
    </w:p>
    <w:p w14:paraId="3C38C246" w14:textId="77777777" w:rsidR="00330C2E" w:rsidRPr="002D30F2" w:rsidRDefault="00330C2E" w:rsidP="00330C2E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B20B24E" w14:textId="13C9E04A" w:rsidR="00330C2E" w:rsidRPr="002D30F2" w:rsidRDefault="00330C2E" w:rsidP="00330C2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>Na straně 54 rozvrhu práce v bodě 5 pravidel pro přidělování se namísto Mgr. Kristýny Koubové vkládá soudkyně Mgr. Jana Zálišová.</w:t>
      </w:r>
    </w:p>
    <w:p w14:paraId="54BC72F7" w14:textId="77777777" w:rsidR="00330C2E" w:rsidRPr="002D30F2" w:rsidRDefault="00330C2E" w:rsidP="00330C2E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AAD8C93" w14:textId="5CA343F8" w:rsidR="00330C2E" w:rsidRPr="002D30F2" w:rsidRDefault="00330C2E" w:rsidP="004F2150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 xml:space="preserve">Na straně 54 rozvrhu práce v bodě 6 pravidel pro přidělování se namísto Mgr. Jaroslava Kouby vkládá soudkyně JUDr. Jana Kotounová, Ph.D. </w:t>
      </w:r>
    </w:p>
    <w:p w14:paraId="2E0F0AFC" w14:textId="77777777" w:rsidR="002D30F2" w:rsidRPr="002D30F2" w:rsidRDefault="002D30F2" w:rsidP="002D30F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17683DD" w14:textId="217FE171" w:rsidR="00330C2E" w:rsidRPr="002D30F2" w:rsidRDefault="00330C2E" w:rsidP="002D30F2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D30F2">
        <w:rPr>
          <w:rFonts w:ascii="Garamond" w:hAnsi="Garamond"/>
          <w:bCs/>
          <w:sz w:val="24"/>
          <w:szCs w:val="24"/>
        </w:rPr>
        <w:t>Na straně 54 rozvrhu práce v bodě 6 pravidel pro přidělování se namísto Mgr. Kristýny Koubové vkládá soudkyně Mgr. Jana Zálišová.</w:t>
      </w:r>
    </w:p>
    <w:p w14:paraId="1334E15E" w14:textId="77777777" w:rsidR="002E0A89" w:rsidRPr="002E0A89" w:rsidRDefault="002E0A89" w:rsidP="002E0A89">
      <w:pPr>
        <w:pStyle w:val="Odstavecseseznamem"/>
        <w:rPr>
          <w:rFonts w:ascii="Garamond" w:hAnsi="Garamond"/>
          <w:bCs/>
          <w:sz w:val="24"/>
          <w:szCs w:val="24"/>
        </w:rPr>
      </w:pPr>
    </w:p>
    <w:p w14:paraId="02CF667E" w14:textId="76E4FC0D" w:rsidR="002E0A89" w:rsidRDefault="002E0A89" w:rsidP="002E0A89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54 rozvrhu práce se vkládá nový bod pravidel pro přidělování, který zní:</w:t>
      </w:r>
    </w:p>
    <w:p w14:paraId="10C819A6" w14:textId="25EDE3D9" w:rsidR="002E0A89" w:rsidRDefault="002E0A89" w:rsidP="002E0A89">
      <w:pPr>
        <w:spacing w:after="0" w:line="240" w:lineRule="auto"/>
        <w:ind w:left="70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Věci nepravomocně skončené, které byly do 31. 8. 2025 přiděleny Mgr. Stanislavu Janků, budou nadále předkládány Mgr. Stanislavu Janků.</w:t>
      </w:r>
      <w:r w:rsidR="00630C7F">
        <w:rPr>
          <w:rFonts w:ascii="Garamond" w:hAnsi="Garamond"/>
          <w:bCs/>
          <w:sz w:val="24"/>
          <w:szCs w:val="24"/>
        </w:rPr>
        <w:t xml:space="preserve"> </w:t>
      </w:r>
    </w:p>
    <w:p w14:paraId="7B671F7D" w14:textId="0CAD6552" w:rsidR="00630C7F" w:rsidRPr="002D30F2" w:rsidRDefault="00553AC5" w:rsidP="002E0A89">
      <w:pPr>
        <w:spacing w:after="0" w:line="240" w:lineRule="auto"/>
        <w:ind w:left="70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Věci pravomocně skončené, které obživnou po 31. 8. 2025, budou </w:t>
      </w:r>
      <w:r w:rsidRPr="002D30F2">
        <w:rPr>
          <w:rFonts w:ascii="Garamond" w:hAnsi="Garamond"/>
          <w:bCs/>
          <w:sz w:val="24"/>
          <w:szCs w:val="24"/>
        </w:rPr>
        <w:t xml:space="preserve">předkládány </w:t>
      </w:r>
      <w:r w:rsidR="002D30F2" w:rsidRPr="002D30F2">
        <w:rPr>
          <w:rFonts w:ascii="Garamond" w:hAnsi="Garamond"/>
          <w:bCs/>
          <w:sz w:val="24"/>
          <w:szCs w:val="24"/>
        </w:rPr>
        <w:t>Mgr. Radce Hruškové.</w:t>
      </w:r>
    </w:p>
    <w:p w14:paraId="7D20EEB2" w14:textId="77777777" w:rsidR="00A92D03" w:rsidRPr="002D30F2" w:rsidRDefault="00A92D03" w:rsidP="00A92D0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7C827276" w14:textId="77777777" w:rsidR="00A92D03" w:rsidRDefault="00A92D03" w:rsidP="00A92D0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5C66035C" w14:textId="454CB09E" w:rsidR="00A54C7F" w:rsidRDefault="00A54C7F" w:rsidP="00A54C7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</w:t>
      </w:r>
      <w:r w:rsidRPr="00125E2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Pomocný a obslužný personál</w:t>
      </w:r>
    </w:p>
    <w:p w14:paraId="154AA267" w14:textId="77777777" w:rsidR="00A54C7F" w:rsidRDefault="00A54C7F" w:rsidP="00A54C7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A7431DE" w14:textId="418A689C" w:rsidR="00A54C7F" w:rsidRPr="00A54C7F" w:rsidRDefault="00A54C7F" w:rsidP="00A54C7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Mezi uklízečky se vkládá paní Marie Vachková.</w:t>
      </w:r>
    </w:p>
    <w:p w14:paraId="2123A088" w14:textId="77777777" w:rsidR="00A92D03" w:rsidRDefault="00A92D03" w:rsidP="00A92D0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5078B0EF" w14:textId="77777777" w:rsidR="00A54C7F" w:rsidRPr="00A92D03" w:rsidRDefault="00A54C7F" w:rsidP="00A92D0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22EC8105" w14:textId="41EB4ED9" w:rsidR="000C15A9" w:rsidRDefault="009B61E9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>Sokolov</w:t>
      </w:r>
      <w:r w:rsidR="00595C32">
        <w:rPr>
          <w:rFonts w:ascii="Garamond" w:hAnsi="Garamond"/>
          <w:sz w:val="24"/>
          <w:szCs w:val="24"/>
        </w:rPr>
        <w:t xml:space="preserve">, </w:t>
      </w:r>
      <w:r w:rsidR="00125E2E">
        <w:rPr>
          <w:rFonts w:ascii="Garamond" w:hAnsi="Garamond"/>
          <w:sz w:val="24"/>
          <w:szCs w:val="24"/>
        </w:rPr>
        <w:t>22.</w:t>
      </w:r>
      <w:r w:rsidR="00B9145D">
        <w:rPr>
          <w:rFonts w:ascii="Garamond" w:hAnsi="Garamond"/>
          <w:sz w:val="24"/>
          <w:szCs w:val="24"/>
        </w:rPr>
        <w:t xml:space="preserve"> </w:t>
      </w:r>
      <w:r w:rsidR="00E171A6">
        <w:rPr>
          <w:rFonts w:ascii="Garamond" w:hAnsi="Garamond"/>
          <w:sz w:val="24"/>
          <w:szCs w:val="24"/>
        </w:rPr>
        <w:t>srpna</w:t>
      </w:r>
      <w:r w:rsidR="00595C32">
        <w:rPr>
          <w:rFonts w:ascii="Garamond" w:hAnsi="Garamond"/>
          <w:sz w:val="24"/>
          <w:szCs w:val="24"/>
        </w:rPr>
        <w:t xml:space="preserve"> 2025</w:t>
      </w:r>
    </w:p>
    <w:p w14:paraId="661E5EFA" w14:textId="77777777" w:rsidR="00423A17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2E8592" w14:textId="77777777" w:rsidR="00423A17" w:rsidRPr="00901765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C70955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7CDFEDFD" w14:textId="25C27353" w:rsidR="001670C7" w:rsidRDefault="00050B21" w:rsidP="00690DCA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690DCA">
        <w:rPr>
          <w:rFonts w:ascii="Garamond" w:hAnsi="Garamond"/>
          <w:b/>
          <w:sz w:val="24"/>
          <w:szCs w:val="24"/>
        </w:rPr>
        <w:t>JUDr. Jaroslav Simet</w:t>
      </w:r>
    </w:p>
    <w:p w14:paraId="345602C2" w14:textId="6D1AAF76" w:rsidR="00690DCA" w:rsidRPr="00690DCA" w:rsidRDefault="00690DCA" w:rsidP="00690DCA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předseda okresního soudu</w:t>
      </w:r>
    </w:p>
    <w:p w14:paraId="35BA0D3B" w14:textId="77777777" w:rsidR="00F652D4" w:rsidRPr="009B0571" w:rsidRDefault="00F652D4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D9A4FE6" w14:textId="77777777" w:rsidR="001670C7" w:rsidRDefault="001670C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116C026" w14:textId="77777777" w:rsidR="00DB25E5" w:rsidRDefault="00DB25E5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3F7FE9F" w14:textId="21F4B6D6" w:rsidR="00050B21" w:rsidRPr="00421390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</w:t>
      </w:r>
      <w:r w:rsidR="00421390">
        <w:rPr>
          <w:rFonts w:ascii="Garamond" w:hAnsi="Garamond"/>
          <w:sz w:val="24"/>
          <w:szCs w:val="24"/>
        </w:rPr>
        <w:t>e</w:t>
      </w:r>
      <w:r w:rsidR="00421390">
        <w:rPr>
          <w:rFonts w:ascii="Garamond" w:hAnsi="Garamond"/>
          <w:b/>
          <w:bCs/>
          <w:sz w:val="24"/>
          <w:szCs w:val="24"/>
        </w:rPr>
        <w:t xml:space="preserve"> </w:t>
      </w:r>
      <w:r w:rsidR="004678C5">
        <w:rPr>
          <w:rFonts w:ascii="Garamond" w:hAnsi="Garamond"/>
          <w:sz w:val="24"/>
          <w:szCs w:val="24"/>
        </w:rPr>
        <w:t>27. 8. 2025</w:t>
      </w:r>
    </w:p>
    <w:p w14:paraId="3BF01252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3FBB799" w14:textId="6A0C9FB8" w:rsidR="00050B21" w:rsidRPr="00421390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Pr="00D70BA8">
        <w:rPr>
          <w:rFonts w:ascii="Garamond" w:hAnsi="Garamond"/>
          <w:b/>
          <w:bCs/>
          <w:sz w:val="24"/>
          <w:szCs w:val="24"/>
        </w:rPr>
        <w:t xml:space="preserve"> </w:t>
      </w:r>
      <w:r w:rsidR="004678C5">
        <w:rPr>
          <w:rFonts w:ascii="Garamond" w:hAnsi="Garamond"/>
          <w:sz w:val="24"/>
          <w:szCs w:val="24"/>
        </w:rPr>
        <w:t>27. 8. 2025</w:t>
      </w:r>
      <w:r w:rsidR="008E6FF4">
        <w:rPr>
          <w:rFonts w:ascii="Garamond" w:hAnsi="Garamond"/>
          <w:sz w:val="24"/>
          <w:szCs w:val="24"/>
        </w:rPr>
        <w:tab/>
      </w:r>
      <w:r w:rsidR="008E6FF4">
        <w:rPr>
          <w:rFonts w:ascii="Garamond" w:hAnsi="Garamond"/>
          <w:sz w:val="24"/>
          <w:szCs w:val="24"/>
        </w:rPr>
        <w:tab/>
      </w:r>
      <w:r w:rsidR="008E6FF4">
        <w:rPr>
          <w:rFonts w:ascii="Garamond" w:hAnsi="Garamond"/>
          <w:sz w:val="24"/>
          <w:szCs w:val="24"/>
        </w:rPr>
        <w:tab/>
      </w:r>
      <w:r w:rsidR="008E6FF4">
        <w:rPr>
          <w:rFonts w:ascii="Garamond" w:hAnsi="Garamond"/>
          <w:sz w:val="24"/>
          <w:szCs w:val="24"/>
        </w:rPr>
        <w:tab/>
      </w:r>
    </w:p>
    <w:p w14:paraId="6ABF19F5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4053C0BE" w14:textId="77777777"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14:paraId="681612B6" w14:textId="77777777" w:rsidR="009147BB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1052A7">
      <w:headerReference w:type="default" r:id="rId8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CF77" w14:textId="77777777" w:rsidR="00B33FFC" w:rsidRDefault="00B33FFC" w:rsidP="001052A7">
      <w:pPr>
        <w:spacing w:after="0" w:line="240" w:lineRule="auto"/>
      </w:pPr>
      <w:r>
        <w:separator/>
      </w:r>
    </w:p>
  </w:endnote>
  <w:endnote w:type="continuationSeparator" w:id="0">
    <w:p w14:paraId="168507EA" w14:textId="77777777" w:rsidR="00B33FFC" w:rsidRDefault="00B33FFC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B19C" w14:textId="77777777" w:rsidR="00B33FFC" w:rsidRDefault="00B33FFC" w:rsidP="001052A7">
      <w:pPr>
        <w:spacing w:after="0" w:line="240" w:lineRule="auto"/>
      </w:pPr>
      <w:r>
        <w:separator/>
      </w:r>
    </w:p>
  </w:footnote>
  <w:footnote w:type="continuationSeparator" w:id="0">
    <w:p w14:paraId="70CEF162" w14:textId="77777777" w:rsidR="00B33FFC" w:rsidRDefault="00B33FFC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307136BF" w14:textId="77777777"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1670C7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024E04B9" w14:textId="0DDBC782"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B745CC">
      <w:rPr>
        <w:rFonts w:ascii="Garamond" w:hAnsi="Garamond"/>
        <w:sz w:val="20"/>
      </w:rPr>
      <w:t>1282/2025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772A"/>
    <w:multiLevelType w:val="hybridMultilevel"/>
    <w:tmpl w:val="76FAE5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6D5C"/>
    <w:multiLevelType w:val="hybridMultilevel"/>
    <w:tmpl w:val="3D8EF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5283"/>
    <w:multiLevelType w:val="hybridMultilevel"/>
    <w:tmpl w:val="623C1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3AD4"/>
    <w:multiLevelType w:val="hybridMultilevel"/>
    <w:tmpl w:val="6310EC0A"/>
    <w:lvl w:ilvl="0" w:tplc="F4F617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0771A"/>
    <w:multiLevelType w:val="hybridMultilevel"/>
    <w:tmpl w:val="1EBC7D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6165A6"/>
    <w:multiLevelType w:val="hybridMultilevel"/>
    <w:tmpl w:val="D3C26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53AE8"/>
    <w:multiLevelType w:val="hybridMultilevel"/>
    <w:tmpl w:val="C01CA87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B9A87CE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000564C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9C4CFE"/>
    <w:multiLevelType w:val="hybridMultilevel"/>
    <w:tmpl w:val="52641744"/>
    <w:lvl w:ilvl="0" w:tplc="FAF42B2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B6DBA"/>
    <w:multiLevelType w:val="hybridMultilevel"/>
    <w:tmpl w:val="5394D6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F6E73"/>
    <w:multiLevelType w:val="hybridMultilevel"/>
    <w:tmpl w:val="F8B86B84"/>
    <w:lvl w:ilvl="0" w:tplc="9EFC9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E5A30"/>
    <w:multiLevelType w:val="hybridMultilevel"/>
    <w:tmpl w:val="48683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B56E4"/>
    <w:multiLevelType w:val="hybridMultilevel"/>
    <w:tmpl w:val="82B03266"/>
    <w:lvl w:ilvl="0" w:tplc="FAF42B2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8814">
    <w:abstractNumId w:val="2"/>
  </w:num>
  <w:num w:numId="2" w16cid:durableId="60181059">
    <w:abstractNumId w:val="10"/>
  </w:num>
  <w:num w:numId="3" w16cid:durableId="65037316">
    <w:abstractNumId w:val="13"/>
  </w:num>
  <w:num w:numId="4" w16cid:durableId="1604144976">
    <w:abstractNumId w:val="4"/>
  </w:num>
  <w:num w:numId="5" w16cid:durableId="1208645259">
    <w:abstractNumId w:val="1"/>
  </w:num>
  <w:num w:numId="6" w16cid:durableId="1043167410">
    <w:abstractNumId w:val="14"/>
  </w:num>
  <w:num w:numId="7" w16cid:durableId="74983243">
    <w:abstractNumId w:val="3"/>
  </w:num>
  <w:num w:numId="8" w16cid:durableId="480851549">
    <w:abstractNumId w:val="12"/>
  </w:num>
  <w:num w:numId="9" w16cid:durableId="568417715">
    <w:abstractNumId w:val="7"/>
  </w:num>
  <w:num w:numId="10" w16cid:durableId="1241939690">
    <w:abstractNumId w:val="0"/>
  </w:num>
  <w:num w:numId="11" w16cid:durableId="628630424">
    <w:abstractNumId w:val="5"/>
  </w:num>
  <w:num w:numId="12" w16cid:durableId="1517768469">
    <w:abstractNumId w:val="11"/>
  </w:num>
  <w:num w:numId="13" w16cid:durableId="1923560966">
    <w:abstractNumId w:val="8"/>
  </w:num>
  <w:num w:numId="14" w16cid:durableId="1918242604">
    <w:abstractNumId w:val="6"/>
  </w:num>
  <w:num w:numId="15" w16cid:durableId="1961379171">
    <w:abstractNumId w:val="9"/>
  </w:num>
  <w:num w:numId="16" w16cid:durableId="158540950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95"/>
    <w:rsid w:val="00026161"/>
    <w:rsid w:val="000267C4"/>
    <w:rsid w:val="0003460F"/>
    <w:rsid w:val="0004112E"/>
    <w:rsid w:val="00043432"/>
    <w:rsid w:val="0004416B"/>
    <w:rsid w:val="00045EC9"/>
    <w:rsid w:val="00046D98"/>
    <w:rsid w:val="00050B21"/>
    <w:rsid w:val="00054D31"/>
    <w:rsid w:val="00090CD9"/>
    <w:rsid w:val="000923FF"/>
    <w:rsid w:val="000A0693"/>
    <w:rsid w:val="000B3E13"/>
    <w:rsid w:val="000C15A9"/>
    <w:rsid w:val="000C44CB"/>
    <w:rsid w:val="000C460B"/>
    <w:rsid w:val="000D00C0"/>
    <w:rsid w:val="000D17B9"/>
    <w:rsid w:val="000F2513"/>
    <w:rsid w:val="000F7565"/>
    <w:rsid w:val="00101CC0"/>
    <w:rsid w:val="001052A7"/>
    <w:rsid w:val="0011063B"/>
    <w:rsid w:val="001129CC"/>
    <w:rsid w:val="00123C6E"/>
    <w:rsid w:val="00125E2E"/>
    <w:rsid w:val="00133B5B"/>
    <w:rsid w:val="0013585A"/>
    <w:rsid w:val="001374D7"/>
    <w:rsid w:val="00143E70"/>
    <w:rsid w:val="00161B79"/>
    <w:rsid w:val="001670C7"/>
    <w:rsid w:val="0017538C"/>
    <w:rsid w:val="001812FF"/>
    <w:rsid w:val="001849B6"/>
    <w:rsid w:val="0019058A"/>
    <w:rsid w:val="00193AFA"/>
    <w:rsid w:val="001A0DD5"/>
    <w:rsid w:val="001B2749"/>
    <w:rsid w:val="001B330D"/>
    <w:rsid w:val="001C6C59"/>
    <w:rsid w:val="001D06F5"/>
    <w:rsid w:val="001D3796"/>
    <w:rsid w:val="001D6FD4"/>
    <w:rsid w:val="002022E7"/>
    <w:rsid w:val="002052B2"/>
    <w:rsid w:val="00222C07"/>
    <w:rsid w:val="002439FC"/>
    <w:rsid w:val="00243DF1"/>
    <w:rsid w:val="00244455"/>
    <w:rsid w:val="00247C1C"/>
    <w:rsid w:val="00252340"/>
    <w:rsid w:val="00252B50"/>
    <w:rsid w:val="00262838"/>
    <w:rsid w:val="00292EFC"/>
    <w:rsid w:val="00297AC3"/>
    <w:rsid w:val="002A009B"/>
    <w:rsid w:val="002A4037"/>
    <w:rsid w:val="002A737B"/>
    <w:rsid w:val="002B4433"/>
    <w:rsid w:val="002B58A9"/>
    <w:rsid w:val="002C5B7D"/>
    <w:rsid w:val="002C734E"/>
    <w:rsid w:val="002D18EE"/>
    <w:rsid w:val="002D30F2"/>
    <w:rsid w:val="002E0A89"/>
    <w:rsid w:val="002E0F45"/>
    <w:rsid w:val="002E73EE"/>
    <w:rsid w:val="002F0EAF"/>
    <w:rsid w:val="002F12FA"/>
    <w:rsid w:val="002F4AD9"/>
    <w:rsid w:val="003060B9"/>
    <w:rsid w:val="003120ED"/>
    <w:rsid w:val="003131AC"/>
    <w:rsid w:val="00316056"/>
    <w:rsid w:val="00323D69"/>
    <w:rsid w:val="00330C2E"/>
    <w:rsid w:val="00335BBF"/>
    <w:rsid w:val="0034212B"/>
    <w:rsid w:val="003435C8"/>
    <w:rsid w:val="0034566D"/>
    <w:rsid w:val="0035132E"/>
    <w:rsid w:val="00360DE1"/>
    <w:rsid w:val="0036283E"/>
    <w:rsid w:val="00365C13"/>
    <w:rsid w:val="00370AAA"/>
    <w:rsid w:val="003733A8"/>
    <w:rsid w:val="0038130D"/>
    <w:rsid w:val="003825B2"/>
    <w:rsid w:val="003936E5"/>
    <w:rsid w:val="00395555"/>
    <w:rsid w:val="003A1B5D"/>
    <w:rsid w:val="003B07A2"/>
    <w:rsid w:val="003C0A42"/>
    <w:rsid w:val="003C478F"/>
    <w:rsid w:val="003D2848"/>
    <w:rsid w:val="003D4259"/>
    <w:rsid w:val="003D6963"/>
    <w:rsid w:val="003F1568"/>
    <w:rsid w:val="003F2F0B"/>
    <w:rsid w:val="003F5323"/>
    <w:rsid w:val="00414C09"/>
    <w:rsid w:val="00421390"/>
    <w:rsid w:val="00423A17"/>
    <w:rsid w:val="00426C8D"/>
    <w:rsid w:val="00430F7B"/>
    <w:rsid w:val="004405A9"/>
    <w:rsid w:val="00453E43"/>
    <w:rsid w:val="00464014"/>
    <w:rsid w:val="004678C5"/>
    <w:rsid w:val="004720E7"/>
    <w:rsid w:val="00480DBC"/>
    <w:rsid w:val="00487F3B"/>
    <w:rsid w:val="00495908"/>
    <w:rsid w:val="004A4E5D"/>
    <w:rsid w:val="004C1821"/>
    <w:rsid w:val="004D299F"/>
    <w:rsid w:val="004D7C02"/>
    <w:rsid w:val="004E291B"/>
    <w:rsid w:val="004E2D54"/>
    <w:rsid w:val="004E54F9"/>
    <w:rsid w:val="004F05F5"/>
    <w:rsid w:val="00501B5C"/>
    <w:rsid w:val="00512568"/>
    <w:rsid w:val="00513298"/>
    <w:rsid w:val="00530FF1"/>
    <w:rsid w:val="0053168B"/>
    <w:rsid w:val="00542535"/>
    <w:rsid w:val="00543AE9"/>
    <w:rsid w:val="005459B3"/>
    <w:rsid w:val="00553AC5"/>
    <w:rsid w:val="0055767B"/>
    <w:rsid w:val="00566802"/>
    <w:rsid w:val="005712D3"/>
    <w:rsid w:val="00577F28"/>
    <w:rsid w:val="00580168"/>
    <w:rsid w:val="005864D1"/>
    <w:rsid w:val="00591E80"/>
    <w:rsid w:val="00595C32"/>
    <w:rsid w:val="00597134"/>
    <w:rsid w:val="005B4A94"/>
    <w:rsid w:val="005B54EA"/>
    <w:rsid w:val="005B59DF"/>
    <w:rsid w:val="005D53C4"/>
    <w:rsid w:val="005D61C8"/>
    <w:rsid w:val="005D6DF5"/>
    <w:rsid w:val="005D7107"/>
    <w:rsid w:val="005E6CEB"/>
    <w:rsid w:val="005E7D1D"/>
    <w:rsid w:val="005F01F6"/>
    <w:rsid w:val="005F5213"/>
    <w:rsid w:val="005F7D15"/>
    <w:rsid w:val="006030A9"/>
    <w:rsid w:val="00603B56"/>
    <w:rsid w:val="00630C7F"/>
    <w:rsid w:val="00635207"/>
    <w:rsid w:val="006502E1"/>
    <w:rsid w:val="006626BA"/>
    <w:rsid w:val="00664606"/>
    <w:rsid w:val="00673D21"/>
    <w:rsid w:val="00682CF9"/>
    <w:rsid w:val="00690771"/>
    <w:rsid w:val="00690DCA"/>
    <w:rsid w:val="0069669F"/>
    <w:rsid w:val="006C16B7"/>
    <w:rsid w:val="006E09A3"/>
    <w:rsid w:val="006E213E"/>
    <w:rsid w:val="00716A9A"/>
    <w:rsid w:val="00716C81"/>
    <w:rsid w:val="0072600F"/>
    <w:rsid w:val="00732D5F"/>
    <w:rsid w:val="00746002"/>
    <w:rsid w:val="007465CA"/>
    <w:rsid w:val="00752A27"/>
    <w:rsid w:val="007549B7"/>
    <w:rsid w:val="00767AD9"/>
    <w:rsid w:val="0077284A"/>
    <w:rsid w:val="007C53E2"/>
    <w:rsid w:val="007D1FEC"/>
    <w:rsid w:val="007D6A0A"/>
    <w:rsid w:val="007D75D9"/>
    <w:rsid w:val="007E1E00"/>
    <w:rsid w:val="007F1963"/>
    <w:rsid w:val="0080106B"/>
    <w:rsid w:val="00807F1C"/>
    <w:rsid w:val="00814A3F"/>
    <w:rsid w:val="008151A1"/>
    <w:rsid w:val="00815AA1"/>
    <w:rsid w:val="00815D7E"/>
    <w:rsid w:val="008216D1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1409"/>
    <w:rsid w:val="008D2D5E"/>
    <w:rsid w:val="008E2BBD"/>
    <w:rsid w:val="008E3E48"/>
    <w:rsid w:val="008E3E8C"/>
    <w:rsid w:val="008E6FF4"/>
    <w:rsid w:val="008E7D97"/>
    <w:rsid w:val="008F067C"/>
    <w:rsid w:val="008F1D12"/>
    <w:rsid w:val="00901765"/>
    <w:rsid w:val="00906210"/>
    <w:rsid w:val="009077B5"/>
    <w:rsid w:val="0091137D"/>
    <w:rsid w:val="009147BB"/>
    <w:rsid w:val="00915AF2"/>
    <w:rsid w:val="00917CE8"/>
    <w:rsid w:val="009216D8"/>
    <w:rsid w:val="009341F2"/>
    <w:rsid w:val="009446AF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320"/>
    <w:rsid w:val="009B5E57"/>
    <w:rsid w:val="009B61E9"/>
    <w:rsid w:val="009D27C1"/>
    <w:rsid w:val="009D465E"/>
    <w:rsid w:val="009D5C6D"/>
    <w:rsid w:val="009E7E8C"/>
    <w:rsid w:val="009F5E95"/>
    <w:rsid w:val="009F6BCD"/>
    <w:rsid w:val="00A2457C"/>
    <w:rsid w:val="00A34BF9"/>
    <w:rsid w:val="00A3502D"/>
    <w:rsid w:val="00A54C7F"/>
    <w:rsid w:val="00A60635"/>
    <w:rsid w:val="00A7100E"/>
    <w:rsid w:val="00A72312"/>
    <w:rsid w:val="00A80879"/>
    <w:rsid w:val="00A83352"/>
    <w:rsid w:val="00A87966"/>
    <w:rsid w:val="00A92D03"/>
    <w:rsid w:val="00AA7033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1733"/>
    <w:rsid w:val="00B057CB"/>
    <w:rsid w:val="00B23168"/>
    <w:rsid w:val="00B254A1"/>
    <w:rsid w:val="00B258C4"/>
    <w:rsid w:val="00B33E85"/>
    <w:rsid w:val="00B33FFC"/>
    <w:rsid w:val="00B36B40"/>
    <w:rsid w:val="00B413D9"/>
    <w:rsid w:val="00B422F6"/>
    <w:rsid w:val="00B43528"/>
    <w:rsid w:val="00B45E79"/>
    <w:rsid w:val="00B54A69"/>
    <w:rsid w:val="00B62875"/>
    <w:rsid w:val="00B72CA9"/>
    <w:rsid w:val="00B745CC"/>
    <w:rsid w:val="00B86564"/>
    <w:rsid w:val="00B9145D"/>
    <w:rsid w:val="00B961D6"/>
    <w:rsid w:val="00BB3DE5"/>
    <w:rsid w:val="00BB6095"/>
    <w:rsid w:val="00BB6CA6"/>
    <w:rsid w:val="00BC12CF"/>
    <w:rsid w:val="00BF76ED"/>
    <w:rsid w:val="00C06604"/>
    <w:rsid w:val="00C14164"/>
    <w:rsid w:val="00C15A17"/>
    <w:rsid w:val="00C15A85"/>
    <w:rsid w:val="00C33929"/>
    <w:rsid w:val="00C3494B"/>
    <w:rsid w:val="00C52714"/>
    <w:rsid w:val="00C57B35"/>
    <w:rsid w:val="00C64AAC"/>
    <w:rsid w:val="00C752CE"/>
    <w:rsid w:val="00C80E12"/>
    <w:rsid w:val="00C84D7F"/>
    <w:rsid w:val="00C91A86"/>
    <w:rsid w:val="00C93F64"/>
    <w:rsid w:val="00C95F85"/>
    <w:rsid w:val="00CA0C21"/>
    <w:rsid w:val="00CA11E9"/>
    <w:rsid w:val="00CB2BFD"/>
    <w:rsid w:val="00CB6DF7"/>
    <w:rsid w:val="00CC22E6"/>
    <w:rsid w:val="00CD1F10"/>
    <w:rsid w:val="00CE7BBC"/>
    <w:rsid w:val="00CF73A8"/>
    <w:rsid w:val="00D0177B"/>
    <w:rsid w:val="00D07B44"/>
    <w:rsid w:val="00D148C0"/>
    <w:rsid w:val="00D16DD9"/>
    <w:rsid w:val="00D16F83"/>
    <w:rsid w:val="00D24F20"/>
    <w:rsid w:val="00D34A26"/>
    <w:rsid w:val="00D365E3"/>
    <w:rsid w:val="00D40E9F"/>
    <w:rsid w:val="00D4451E"/>
    <w:rsid w:val="00D508E9"/>
    <w:rsid w:val="00D559F3"/>
    <w:rsid w:val="00D5606D"/>
    <w:rsid w:val="00D574F8"/>
    <w:rsid w:val="00D628D2"/>
    <w:rsid w:val="00D62B86"/>
    <w:rsid w:val="00D70BA8"/>
    <w:rsid w:val="00D766D0"/>
    <w:rsid w:val="00D864B0"/>
    <w:rsid w:val="00D867F6"/>
    <w:rsid w:val="00DA4CAC"/>
    <w:rsid w:val="00DB25E5"/>
    <w:rsid w:val="00DC1057"/>
    <w:rsid w:val="00DC1F86"/>
    <w:rsid w:val="00DF24B0"/>
    <w:rsid w:val="00E00CE1"/>
    <w:rsid w:val="00E171A6"/>
    <w:rsid w:val="00E17354"/>
    <w:rsid w:val="00E23652"/>
    <w:rsid w:val="00E23EEF"/>
    <w:rsid w:val="00E30243"/>
    <w:rsid w:val="00E35B04"/>
    <w:rsid w:val="00E4448A"/>
    <w:rsid w:val="00E53FED"/>
    <w:rsid w:val="00E60B3F"/>
    <w:rsid w:val="00E617E9"/>
    <w:rsid w:val="00E769AA"/>
    <w:rsid w:val="00E8028A"/>
    <w:rsid w:val="00E96A1E"/>
    <w:rsid w:val="00E97E69"/>
    <w:rsid w:val="00EA5B40"/>
    <w:rsid w:val="00EA5D75"/>
    <w:rsid w:val="00EA7049"/>
    <w:rsid w:val="00ED16AF"/>
    <w:rsid w:val="00ED25BE"/>
    <w:rsid w:val="00ED2E95"/>
    <w:rsid w:val="00EE3D91"/>
    <w:rsid w:val="00F0230B"/>
    <w:rsid w:val="00F03A6E"/>
    <w:rsid w:val="00F0594E"/>
    <w:rsid w:val="00F12BA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D4842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FEFEB30"/>
  <w15:docId w15:val="{799B34C8-38BE-4D2F-AEE4-6ECCA603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C03B-A547-4C5E-95FE-3A0457F7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1213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15</cp:revision>
  <cp:lastPrinted>2025-08-22T08:44:00Z</cp:lastPrinted>
  <dcterms:created xsi:type="dcterms:W3CDTF">2025-08-20T05:08:00Z</dcterms:created>
  <dcterms:modified xsi:type="dcterms:W3CDTF">2025-08-28T05:18:00Z</dcterms:modified>
</cp:coreProperties>
</file>