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87486A3"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w:t>
      </w:r>
      <w:r w:rsidR="005C2A08">
        <w:rPr>
          <w:rFonts w:ascii="Garamond" w:hAnsi="Garamond"/>
          <w:b/>
          <w:sz w:val="24"/>
          <w:szCs w:val="24"/>
        </w:rPr>
        <w:t> </w:t>
      </w:r>
      <w:r w:rsidR="00455BD9" w:rsidRPr="00A85E9E">
        <w:rPr>
          <w:rFonts w:ascii="Garamond" w:hAnsi="Garamond"/>
          <w:b/>
          <w:sz w:val="24"/>
          <w:szCs w:val="24"/>
        </w:rPr>
        <w:t>Sokolově</w:t>
      </w:r>
    </w:p>
    <w:p w14:paraId="186E99CC" w14:textId="77777777" w:rsidR="00455BD9" w:rsidRPr="00A85E9E" w:rsidRDefault="00455BD9" w:rsidP="00FE47FF">
      <w:pPr>
        <w:spacing w:after="0"/>
        <w:rPr>
          <w:rFonts w:ascii="Garamond" w:hAnsi="Garamond"/>
          <w:sz w:val="24"/>
          <w:szCs w:val="24"/>
        </w:rPr>
      </w:pPr>
    </w:p>
    <w:p w14:paraId="660EE2D3" w14:textId="2F6717EA"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5C2A08">
        <w:rPr>
          <w:rFonts w:ascii="Garamond" w:hAnsi="Garamond"/>
          <w:sz w:val="24"/>
          <w:szCs w:val="24"/>
        </w:rPr>
        <w:t>1794/2025</w:t>
      </w:r>
    </w:p>
    <w:p w14:paraId="71F963F2" w14:textId="51C7508D" w:rsidR="001D08A4" w:rsidRPr="00EA243A" w:rsidRDefault="001D08A4" w:rsidP="001D08A4">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5518D0">
        <w:rPr>
          <w:rFonts w:ascii="Garamond" w:hAnsi="Garamond"/>
          <w:b/>
          <w:color w:val="FF0000"/>
          <w:sz w:val="24"/>
          <w:szCs w:val="24"/>
        </w:rPr>
        <w:t xml:space="preserve"> 1. </w:t>
      </w:r>
      <w:r w:rsidR="00CC6735">
        <w:rPr>
          <w:rFonts w:ascii="Garamond" w:hAnsi="Garamond"/>
          <w:b/>
          <w:color w:val="FF0000"/>
          <w:sz w:val="24"/>
          <w:szCs w:val="24"/>
        </w:rPr>
        <w:t>7</w:t>
      </w:r>
      <w:r>
        <w:rPr>
          <w:rFonts w:ascii="Garamond" w:hAnsi="Garamond"/>
          <w:b/>
          <w:color w:val="FF0000"/>
          <w:sz w:val="24"/>
          <w:szCs w:val="24"/>
        </w:rPr>
        <w:t>. 2026</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CC6735">
        <w:rPr>
          <w:rFonts w:ascii="Garamond" w:hAnsi="Garamond"/>
          <w:b/>
          <w:color w:val="FF0000"/>
          <w:sz w:val="24"/>
          <w:szCs w:val="24"/>
        </w:rPr>
        <w:t>876</w:t>
      </w:r>
      <w:r>
        <w:rPr>
          <w:rFonts w:ascii="Garamond" w:hAnsi="Garamond"/>
          <w:b/>
          <w:color w:val="FF0000"/>
          <w:sz w:val="24"/>
          <w:szCs w:val="24"/>
        </w:rPr>
        <w:t>/2026</w:t>
      </w:r>
    </w:p>
    <w:p w14:paraId="077C1F66" w14:textId="6BAA184F" w:rsidR="001D08A4" w:rsidRPr="00A85E9E" w:rsidRDefault="001D08A4" w:rsidP="001D08A4">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CC6735">
        <w:rPr>
          <w:rFonts w:ascii="Garamond" w:hAnsi="Garamond"/>
          <w:b/>
          <w:color w:val="FF0000"/>
          <w:sz w:val="24"/>
          <w:szCs w:val="24"/>
        </w:rPr>
        <w:t>22. 6</w:t>
      </w:r>
      <w:r w:rsidR="005518D0">
        <w:rPr>
          <w:rFonts w:ascii="Garamond" w:hAnsi="Garamond"/>
          <w:b/>
          <w:color w:val="FF0000"/>
          <w:sz w:val="24"/>
          <w:szCs w:val="24"/>
        </w:rPr>
        <w:t>.</w:t>
      </w:r>
      <w:r>
        <w:rPr>
          <w:rFonts w:ascii="Garamond" w:hAnsi="Garamond"/>
          <w:b/>
          <w:color w:val="FF0000"/>
          <w:sz w:val="24"/>
          <w:szCs w:val="24"/>
        </w:rPr>
        <w:t xml:space="preserve"> 2026</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49081623"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5C5FD3">
        <w:rPr>
          <w:rFonts w:ascii="Garamond" w:hAnsi="Garamond" w:cs="Times New Roman"/>
          <w:b/>
          <w:sz w:val="72"/>
          <w:szCs w:val="72"/>
        </w:rPr>
        <w:t>6</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Default="00F20CAE" w:rsidP="00381A62">
      <w:pPr>
        <w:tabs>
          <w:tab w:val="left" w:pos="2835"/>
        </w:tabs>
        <w:spacing w:after="0"/>
        <w:jc w:val="center"/>
        <w:rPr>
          <w:rFonts w:ascii="Garamond" w:hAnsi="Garamond"/>
          <w:b/>
          <w:sz w:val="24"/>
          <w:szCs w:val="24"/>
        </w:rPr>
      </w:pPr>
    </w:p>
    <w:p w14:paraId="17429571" w14:textId="77777777" w:rsidR="00840233" w:rsidRPr="00A85E9E" w:rsidRDefault="00840233"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9781"/>
        <w:gridCol w:w="2822"/>
      </w:tblGrid>
      <w:tr w:rsidR="00840233" w:rsidRPr="00A85E9E" w14:paraId="5B826BCD" w14:textId="77777777" w:rsidTr="00840233">
        <w:tc>
          <w:tcPr>
            <w:tcW w:w="1129" w:type="dxa"/>
          </w:tcPr>
          <w:p w14:paraId="0D3C995A"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9781" w:type="dxa"/>
          </w:tcPr>
          <w:p w14:paraId="68D3D940"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822" w:type="dxa"/>
          </w:tcPr>
          <w:p w14:paraId="22425800" w14:textId="550AF66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266A7F45" w14:textId="77777777" w:rsidTr="00840233">
        <w:tc>
          <w:tcPr>
            <w:tcW w:w="1129" w:type="dxa"/>
          </w:tcPr>
          <w:p w14:paraId="356E7283"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3 T</w:t>
            </w:r>
          </w:p>
        </w:tc>
        <w:tc>
          <w:tcPr>
            <w:tcW w:w="9781" w:type="dxa"/>
          </w:tcPr>
          <w:p w14:paraId="692BD9AA" w14:textId="389E5245" w:rsidR="00840233" w:rsidRPr="00FC5C82"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Pr="00FC5C82">
              <w:rPr>
                <w:rFonts w:ascii="Garamond" w:eastAsia="Times New Roman" w:hAnsi="Garamond" w:cs="Arial"/>
                <w:sz w:val="24"/>
                <w:szCs w:val="24"/>
              </w:rPr>
              <w:t xml:space="preserve">100 % 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FC5C82">
              <w:rPr>
                <w:rFonts w:ascii="Garamond" w:eastAsia="Times New Roman" w:hAnsi="Garamond" w:cs="Arial"/>
                <w:sz w:val="24"/>
                <w:szCs w:val="24"/>
              </w:rPr>
              <w:t>tr</w:t>
            </w:r>
            <w:proofErr w:type="spellEnd"/>
            <w:r w:rsidRPr="00FC5C82">
              <w:rPr>
                <w:rFonts w:ascii="Garamond" w:eastAsia="Times New Roman" w:hAnsi="Garamond" w:cs="Arial"/>
                <w:sz w:val="24"/>
                <w:szCs w:val="24"/>
              </w:rPr>
              <w:t>. činů spáchaných ve výkonu vazby a trestu odnětí svobody, trestných činů v oblasti sexuální a týraní osob</w:t>
            </w:r>
          </w:p>
          <w:p w14:paraId="524A32F0" w14:textId="489472D0"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w:t>
            </w:r>
            <w:r w:rsidR="001E38A0">
              <w:rPr>
                <w:rFonts w:ascii="Garamond" w:eastAsia="Times New Roman" w:hAnsi="Garamond" w:cs="Arial"/>
                <w:sz w:val="24"/>
                <w:szCs w:val="24"/>
              </w:rPr>
              <w:t> </w:t>
            </w:r>
            <w:r w:rsidRPr="00FC5C82">
              <w:rPr>
                <w:rFonts w:ascii="Garamond" w:eastAsia="Times New Roman" w:hAnsi="Garamond" w:cs="Arial"/>
                <w:sz w:val="24"/>
                <w:szCs w:val="24"/>
              </w:rPr>
              <w:t>spáchaných příslušníky Policie ČR a BIS</w:t>
            </w:r>
          </w:p>
          <w:p w14:paraId="0390F569" w14:textId="77777777" w:rsidR="00840233" w:rsidRPr="00FC5C82" w:rsidRDefault="00840233"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d)</w:t>
            </w:r>
            <w:r w:rsidRPr="00FC5C82">
              <w:rPr>
                <w:rFonts w:ascii="Garamond" w:eastAsia="Times New Roman" w:hAnsi="Garamond" w:cs="Arial"/>
                <w:sz w:val="24"/>
                <w:szCs w:val="24"/>
              </w:rPr>
              <w:t> 100 % nápadu věcí T obsáhlých (včetně obžaloby 300 stran)</w:t>
            </w:r>
          </w:p>
          <w:p w14:paraId="4A95CA92" w14:textId="674F969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100 % nápadu věcí T skupinových (3 a více obviněných)</w:t>
            </w:r>
          </w:p>
          <w:p w14:paraId="6F891BAD" w14:textId="77777777"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840233" w:rsidRPr="00A85E9E" w:rsidRDefault="00840233"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100 % nápadu </w:t>
            </w:r>
            <w:r w:rsidRPr="00A85E9E">
              <w:rPr>
                <w:rFonts w:ascii="Garamond" w:eastAsia="Times New Roman" w:hAnsi="Garamond" w:cs="Arial"/>
                <w:sz w:val="24"/>
                <w:szCs w:val="24"/>
              </w:rPr>
              <w:t>věcí T vazebních</w:t>
            </w:r>
          </w:p>
          <w:p w14:paraId="2F46B86F" w14:textId="6662D2E6" w:rsidR="00840233" w:rsidRPr="00A85E9E"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soudce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840233" w:rsidRPr="00A85E9E" w:rsidRDefault="00840233"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840233" w:rsidRPr="00A85E9E" w:rsidRDefault="00840233" w:rsidP="0002051B">
            <w:pPr>
              <w:tabs>
                <w:tab w:val="left" w:pos="2835"/>
              </w:tabs>
              <w:rPr>
                <w:rFonts w:ascii="Garamond" w:eastAsia="Times New Roman" w:hAnsi="Garamond" w:cs="Arial"/>
                <w:sz w:val="24"/>
                <w:szCs w:val="24"/>
              </w:rPr>
            </w:pPr>
          </w:p>
        </w:tc>
        <w:tc>
          <w:tcPr>
            <w:tcW w:w="2822" w:type="dxa"/>
          </w:tcPr>
          <w:p w14:paraId="7105A722"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840233" w:rsidRPr="00A85E9E" w:rsidRDefault="00840233" w:rsidP="0002051B">
            <w:pPr>
              <w:tabs>
                <w:tab w:val="left" w:pos="2835"/>
              </w:tabs>
              <w:rPr>
                <w:rFonts w:ascii="Garamond" w:hAnsi="Garamond"/>
                <w:b/>
                <w:sz w:val="24"/>
                <w:szCs w:val="24"/>
              </w:rPr>
            </w:pPr>
          </w:p>
          <w:p w14:paraId="23D4A6C4"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JUDr. Gabriela Siegelová</w:t>
            </w: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614D7FEB" w:rsidR="00840233"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7531448B" w14:textId="77777777" w:rsidR="00840233" w:rsidRDefault="00840233">
      <w:pPr>
        <w:rPr>
          <w:rFonts w:ascii="Garamond" w:hAnsi="Garamond"/>
          <w:sz w:val="24"/>
          <w:szCs w:val="24"/>
        </w:rPr>
      </w:pPr>
      <w:r>
        <w:rPr>
          <w:rFonts w:ascii="Garamond" w:hAnsi="Garamond"/>
          <w:sz w:val="24"/>
          <w:szCs w:val="24"/>
        </w:rPr>
        <w:br w:type="page"/>
      </w:r>
    </w:p>
    <w:p w14:paraId="6964F665" w14:textId="77777777" w:rsidR="00B94E2E" w:rsidRPr="00A85E9E" w:rsidRDefault="00B94E2E" w:rsidP="00E41260">
      <w:pPr>
        <w:tabs>
          <w:tab w:val="left" w:pos="284"/>
        </w:tabs>
        <w:spacing w:after="0"/>
        <w:rPr>
          <w:rFonts w:ascii="Garamond" w:hAnsi="Garamond"/>
          <w:sz w:val="24"/>
          <w:szCs w:val="24"/>
        </w:rPr>
      </w:pP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781"/>
        <w:gridCol w:w="2835"/>
      </w:tblGrid>
      <w:tr w:rsidR="00840233" w:rsidRPr="00A85E9E" w14:paraId="415AFC56" w14:textId="77777777" w:rsidTr="00840233">
        <w:tc>
          <w:tcPr>
            <w:tcW w:w="1129" w:type="dxa"/>
          </w:tcPr>
          <w:p w14:paraId="0972B846" w14:textId="430FF207" w:rsidR="00840233" w:rsidRPr="00A85E9E" w:rsidRDefault="00840233" w:rsidP="00F231A4">
            <w:pPr>
              <w:tabs>
                <w:tab w:val="left" w:pos="2835"/>
              </w:tabs>
              <w:rPr>
                <w:rFonts w:ascii="Garamond" w:hAnsi="Garamond"/>
                <w:b/>
                <w:sz w:val="24"/>
                <w:szCs w:val="24"/>
              </w:rPr>
            </w:pPr>
            <w:r w:rsidRPr="00A85E9E">
              <w:rPr>
                <w:rFonts w:ascii="Garamond" w:hAnsi="Garamond"/>
                <w:b/>
                <w:sz w:val="36"/>
                <w:szCs w:val="36"/>
              </w:rPr>
              <w:br w:type="page"/>
            </w:r>
            <w:r w:rsidRPr="00A85E9E">
              <w:rPr>
                <w:rFonts w:ascii="Garamond" w:hAnsi="Garamond"/>
                <w:b/>
                <w:sz w:val="24"/>
                <w:szCs w:val="24"/>
              </w:rPr>
              <w:t>Soudní oddělení</w:t>
            </w:r>
          </w:p>
        </w:tc>
        <w:tc>
          <w:tcPr>
            <w:tcW w:w="9781" w:type="dxa"/>
          </w:tcPr>
          <w:p w14:paraId="1113F8B9"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EF39411" w14:textId="77777777" w:rsidTr="00840233">
        <w:tc>
          <w:tcPr>
            <w:tcW w:w="1129" w:type="dxa"/>
          </w:tcPr>
          <w:p w14:paraId="5A8F3466"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6 T</w:t>
            </w:r>
          </w:p>
        </w:tc>
        <w:tc>
          <w:tcPr>
            <w:tcW w:w="9781" w:type="dxa"/>
          </w:tcPr>
          <w:p w14:paraId="3C9C8E40" w14:textId="0BB2BE80" w:rsidR="00B82360" w:rsidRPr="00CC6735" w:rsidRDefault="00B82360" w:rsidP="002C388A">
            <w:pPr>
              <w:rPr>
                <w:rFonts w:ascii="Garamond" w:eastAsia="Times New Roman" w:hAnsi="Garamond" w:cs="Arial"/>
                <w:b/>
                <w:bCs/>
                <w:strike/>
                <w:sz w:val="24"/>
                <w:szCs w:val="24"/>
              </w:rPr>
            </w:pPr>
            <w:r w:rsidRPr="00CC6735">
              <w:rPr>
                <w:rFonts w:ascii="Garamond" w:eastAsia="Times New Roman" w:hAnsi="Garamond" w:cs="Arial"/>
                <w:b/>
                <w:bCs/>
                <w:strike/>
                <w:color w:val="FF0000"/>
                <w:sz w:val="24"/>
                <w:szCs w:val="24"/>
              </w:rPr>
              <w:t>Od 25. 3. 2026 zastaven nápad včetně specializací, vyjma specializace věcí cizinců, dopravy a vazební, s tím, že u specializace vazební se snižuje nápad z 80 % na 50 %</w:t>
            </w:r>
          </w:p>
          <w:p w14:paraId="42DA1FFF" w14:textId="4199995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397DACE2"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167D1">
              <w:rPr>
                <w:rFonts w:ascii="Garamond" w:eastAsia="Times New Roman" w:hAnsi="Garamond" w:cs="Arial"/>
                <w:sz w:val="24"/>
                <w:szCs w:val="24"/>
              </w:rPr>
              <w:t>10</w:t>
            </w:r>
            <w:r w:rsidRPr="00A85E9E">
              <w:rPr>
                <w:rFonts w:ascii="Garamond" w:eastAsia="Times New Roman" w:hAnsi="Garamond" w:cs="Arial"/>
                <w:sz w:val="24"/>
                <w:szCs w:val="24"/>
              </w:rPr>
              <w:t>0 % nápadu věcí dopravy s výjimkou korupce a spáchaných příslušníky Policie ČR a BIS</w:t>
            </w:r>
          </w:p>
          <w:p w14:paraId="60B3E744"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840233" w:rsidRPr="00A85E9E" w:rsidRDefault="00840233"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840233" w:rsidRPr="00A85E9E" w:rsidRDefault="00840233" w:rsidP="00876E5D">
            <w:pPr>
              <w:tabs>
                <w:tab w:val="left" w:pos="2835"/>
              </w:tabs>
              <w:rPr>
                <w:rFonts w:ascii="Garamond" w:hAnsi="Garamond"/>
                <w:b/>
                <w:sz w:val="24"/>
                <w:szCs w:val="24"/>
              </w:rPr>
            </w:pPr>
          </w:p>
          <w:p w14:paraId="3EFF4E6F" w14:textId="77777777" w:rsidR="00840233" w:rsidRPr="00A85E9E" w:rsidRDefault="00840233"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840233" w:rsidRPr="00A85E9E" w:rsidRDefault="00840233"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840233" w:rsidRPr="00A85E9E" w:rsidRDefault="00840233"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840233" w:rsidRPr="00A85E9E" w:rsidRDefault="00840233" w:rsidP="002C388A">
            <w:pPr>
              <w:tabs>
                <w:tab w:val="left" w:pos="2835"/>
              </w:tabs>
              <w:rPr>
                <w:rFonts w:ascii="Garamond" w:hAnsi="Garamond"/>
                <w:sz w:val="24"/>
                <w:szCs w:val="24"/>
              </w:rPr>
            </w:pP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66F51109" w14:textId="77777777" w:rsidTr="00840233">
        <w:tc>
          <w:tcPr>
            <w:tcW w:w="1129" w:type="dxa"/>
          </w:tcPr>
          <w:p w14:paraId="543B91D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9356" w:type="dxa"/>
          </w:tcPr>
          <w:p w14:paraId="0C56F81E"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1A1A809D" w14:textId="77777777" w:rsidTr="00840233">
        <w:tc>
          <w:tcPr>
            <w:tcW w:w="1129" w:type="dxa"/>
          </w:tcPr>
          <w:p w14:paraId="629B76E3" w14:textId="2F74F285"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15 T</w:t>
            </w:r>
          </w:p>
        </w:tc>
        <w:tc>
          <w:tcPr>
            <w:tcW w:w="9356" w:type="dxa"/>
          </w:tcPr>
          <w:p w14:paraId="012CBC8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280C17E5"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 xml:space="preserve">33/3, 37a), 39, 40a), 44/2, 51a)/1, 68, 69/1, 71/1, 71a), 72/1, 74a)/1, 76a), 77, 77a), 78/3, 83/1, 83a)/1, 2, 87/1, 87a)/1, 88/1, 88a)/1, 116/2, 146/a)/1,2, 158a), 158d)/3, 179b), 314b)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17FF39CB"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840233" w:rsidRPr="00FC5C82" w:rsidRDefault="00840233" w:rsidP="007E0508">
            <w:pPr>
              <w:tabs>
                <w:tab w:val="left" w:pos="2835"/>
              </w:tabs>
              <w:rPr>
                <w:rFonts w:ascii="Garamond" w:hAnsi="Garamond"/>
                <w:b/>
                <w:sz w:val="24"/>
                <w:szCs w:val="24"/>
              </w:rPr>
            </w:pPr>
          </w:p>
          <w:p w14:paraId="117ED828"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840233" w:rsidRPr="00FC5C82" w:rsidRDefault="00840233"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1159BFC2" w14:textId="77777777" w:rsidTr="00840233">
        <w:tc>
          <w:tcPr>
            <w:tcW w:w="1129" w:type="dxa"/>
          </w:tcPr>
          <w:p w14:paraId="69A41B57"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9356" w:type="dxa"/>
          </w:tcPr>
          <w:p w14:paraId="57B9BB49"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4F7C57DF" w14:textId="77777777" w:rsidTr="00840233">
        <w:tc>
          <w:tcPr>
            <w:tcW w:w="1129" w:type="dxa"/>
          </w:tcPr>
          <w:p w14:paraId="3B1E2150" w14:textId="7990219A"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16 T</w:t>
            </w:r>
          </w:p>
        </w:tc>
        <w:tc>
          <w:tcPr>
            <w:tcW w:w="9356" w:type="dxa"/>
          </w:tcPr>
          <w:p w14:paraId="0DF0C302"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02CC756D"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 xml:space="preserve">33/3, 37a), 39, 40a), 44/2, 51a)/1, 68, 69/1, 71/1, 71a), 72/1, 74a)/1, 76a), 77, 77a), 78/3, 83/1, 83a)/1, 2, 87/1, 87a)/1, 88/1, 88a)/1, 116/2, 146/a)/1,2, 158a), 158d)/3, 179b), 314b)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0DADC1F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840233" w:rsidRPr="00FC5C82" w:rsidRDefault="00840233" w:rsidP="007E0508">
            <w:pPr>
              <w:tabs>
                <w:tab w:val="left" w:pos="2835"/>
              </w:tabs>
              <w:rPr>
                <w:rFonts w:ascii="Garamond" w:hAnsi="Garamond"/>
                <w:b/>
                <w:sz w:val="24"/>
                <w:szCs w:val="24"/>
              </w:rPr>
            </w:pPr>
          </w:p>
          <w:p w14:paraId="058B6AC7"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840233" w:rsidRPr="00FC5C82" w:rsidRDefault="00840233"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2835"/>
      </w:tblGrid>
      <w:tr w:rsidR="00840233" w:rsidRPr="00A85E9E" w14:paraId="27469060" w14:textId="77777777" w:rsidTr="00840233">
        <w:tc>
          <w:tcPr>
            <w:tcW w:w="1129" w:type="dxa"/>
          </w:tcPr>
          <w:p w14:paraId="625DCAB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336B2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339DB877" w14:textId="77777777" w:rsidTr="00840233">
        <w:tc>
          <w:tcPr>
            <w:tcW w:w="1129" w:type="dxa"/>
          </w:tcPr>
          <w:p w14:paraId="591D7316"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19 T</w:t>
            </w:r>
          </w:p>
        </w:tc>
        <w:tc>
          <w:tcPr>
            <w:tcW w:w="9356" w:type="dxa"/>
          </w:tcPr>
          <w:p w14:paraId="59D50661"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840233" w:rsidRPr="00CC6735" w:rsidRDefault="00840233" w:rsidP="00F231A4">
            <w:pPr>
              <w:rPr>
                <w:rFonts w:ascii="Garamond" w:eastAsia="Times New Roman" w:hAnsi="Garamond" w:cs="Arial"/>
                <w:strike/>
                <w:color w:val="FF0000"/>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w:t>
            </w:r>
            <w:r w:rsidRPr="00CC6735">
              <w:rPr>
                <w:rFonts w:ascii="Garamond" w:eastAsia="Times New Roman" w:hAnsi="Garamond" w:cs="Arial"/>
                <w:strike/>
                <w:color w:val="FF0000"/>
                <w:sz w:val="24"/>
                <w:szCs w:val="24"/>
              </w:rPr>
              <w:t>100 % nápadu trestných činů spáchaných ve výkonu vazby a ve výkonu trestu odnětí svobody, s výjimkou cizinců</w:t>
            </w:r>
          </w:p>
          <w:p w14:paraId="049218E8"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840233" w:rsidRPr="00A85E9E" w:rsidRDefault="00840233"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840233" w:rsidRPr="00A85E9E" w:rsidRDefault="00840233" w:rsidP="00F231A4">
            <w:pPr>
              <w:tabs>
                <w:tab w:val="left" w:pos="2835"/>
              </w:tabs>
              <w:rPr>
                <w:rFonts w:ascii="Garamond" w:hAnsi="Garamond"/>
                <w:b/>
                <w:sz w:val="24"/>
                <w:szCs w:val="24"/>
              </w:rPr>
            </w:pPr>
          </w:p>
          <w:p w14:paraId="16BE36FD"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2AAA505B" w14:textId="77777777" w:rsidTr="00840233">
        <w:tc>
          <w:tcPr>
            <w:tcW w:w="1129" w:type="dxa"/>
          </w:tcPr>
          <w:p w14:paraId="7C5B1B55"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E3482A4"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6B1CB06" w14:textId="77777777" w:rsidTr="00840233">
        <w:tc>
          <w:tcPr>
            <w:tcW w:w="1129" w:type="dxa"/>
          </w:tcPr>
          <w:p w14:paraId="62D96E8D" w14:textId="1E64B652"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20 T</w:t>
            </w:r>
          </w:p>
        </w:tc>
        <w:tc>
          <w:tcPr>
            <w:tcW w:w="8931" w:type="dxa"/>
          </w:tcPr>
          <w:p w14:paraId="3ED594F0" w14:textId="5F8AD8C1" w:rsidR="00840233" w:rsidRPr="00ED2D5F" w:rsidRDefault="00840233"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840233" w:rsidRPr="00ED2D5F" w:rsidRDefault="00840233"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xml:space="preserve">. §§ 33/3, 37a), 39, 40a), 44/2, 51a)/1, 68, 69/1, 71/1, 71a), 72/1, 74a)/1, 76a), 77, 77a), 78/3, 83/1, 83a)/1, 2, 87/1, 87a)/1, 88/1, 88a)/1, 116/2, 146/a)/1,2, 158a), 158d)/3, 179b), 314b)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840233" w:rsidRPr="00ED2D5F" w:rsidRDefault="00840233"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840233" w:rsidRPr="00ED2D5F" w:rsidRDefault="00840233" w:rsidP="0097030E">
            <w:pPr>
              <w:tabs>
                <w:tab w:val="left" w:pos="2835"/>
              </w:tabs>
              <w:rPr>
                <w:rFonts w:ascii="Garamond" w:hAnsi="Garamond"/>
                <w:b/>
                <w:sz w:val="24"/>
                <w:szCs w:val="24"/>
              </w:rPr>
            </w:pPr>
          </w:p>
          <w:p w14:paraId="44C874FA"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840233" w:rsidRPr="00ED2D5F" w:rsidRDefault="00840233" w:rsidP="0097030E">
            <w:pPr>
              <w:tabs>
                <w:tab w:val="left" w:pos="2835"/>
              </w:tabs>
              <w:rPr>
                <w:rFonts w:ascii="Garamond" w:hAnsi="Garamond"/>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38E4FBF3" w14:textId="77777777" w:rsidTr="00840233">
        <w:tc>
          <w:tcPr>
            <w:tcW w:w="1129" w:type="dxa"/>
          </w:tcPr>
          <w:p w14:paraId="3C4BD13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3A6C503"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6932D46" w14:textId="77777777" w:rsidTr="00840233">
        <w:tc>
          <w:tcPr>
            <w:tcW w:w="1129" w:type="dxa"/>
          </w:tcPr>
          <w:p w14:paraId="43A261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21 T</w:t>
            </w:r>
          </w:p>
        </w:tc>
        <w:tc>
          <w:tcPr>
            <w:tcW w:w="8931" w:type="dxa"/>
          </w:tcPr>
          <w:p w14:paraId="539D908C" w14:textId="0D4EB5B5" w:rsidR="00840233" w:rsidRPr="00376015" w:rsidRDefault="00840233"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840233" w:rsidRPr="00751A6C" w:rsidRDefault="00840233" w:rsidP="00376015">
            <w:pPr>
              <w:tabs>
                <w:tab w:val="left" w:pos="284"/>
                <w:tab w:val="left" w:pos="1418"/>
              </w:tabs>
              <w:rPr>
                <w:rFonts w:ascii="Garamond" w:eastAsia="Times New Roman" w:hAnsi="Garamond" w:cs="Arial"/>
                <w:color w:val="FF0000"/>
              </w:rPr>
            </w:pPr>
          </w:p>
        </w:tc>
        <w:tc>
          <w:tcPr>
            <w:tcW w:w="2835" w:type="dxa"/>
          </w:tcPr>
          <w:p w14:paraId="4ED095AF" w14:textId="244377DC" w:rsidR="00840233" w:rsidRDefault="00840233"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840233" w:rsidRPr="00A85E9E" w:rsidRDefault="00840233" w:rsidP="00F231A4">
            <w:pPr>
              <w:tabs>
                <w:tab w:val="left" w:pos="2835"/>
              </w:tabs>
              <w:rPr>
                <w:rFonts w:ascii="Garamond" w:hAnsi="Garamond"/>
                <w:b/>
                <w:sz w:val="24"/>
                <w:szCs w:val="24"/>
              </w:rPr>
            </w:pPr>
          </w:p>
          <w:p w14:paraId="330B487F"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840233" w:rsidRPr="00A85E9E" w:rsidRDefault="00840233"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840233" w:rsidRPr="00A85E9E" w:rsidRDefault="00840233" w:rsidP="00F231A4">
            <w:pPr>
              <w:tabs>
                <w:tab w:val="left" w:pos="2835"/>
              </w:tabs>
              <w:rPr>
                <w:rFonts w:ascii="Garamond" w:hAnsi="Garamond"/>
                <w:sz w:val="24"/>
                <w:szCs w:val="24"/>
              </w:rPr>
            </w:pP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8931"/>
        <w:gridCol w:w="2835"/>
      </w:tblGrid>
      <w:tr w:rsidR="00840233" w:rsidRPr="00A85E9E" w14:paraId="517E266E" w14:textId="77777777" w:rsidTr="00840233">
        <w:tc>
          <w:tcPr>
            <w:tcW w:w="1129" w:type="dxa"/>
          </w:tcPr>
          <w:p w14:paraId="099D461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8931" w:type="dxa"/>
          </w:tcPr>
          <w:p w14:paraId="7196FE3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AEFED22" w14:textId="77777777" w:rsidTr="00840233">
        <w:tc>
          <w:tcPr>
            <w:tcW w:w="1129" w:type="dxa"/>
          </w:tcPr>
          <w:p w14:paraId="6F95265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8931" w:type="dxa"/>
          </w:tcPr>
          <w:p w14:paraId="69A9121C" w14:textId="77777777" w:rsidR="00840233" w:rsidRPr="00A85E9E" w:rsidRDefault="00840233"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840233" w:rsidRPr="00A85E9E" w:rsidRDefault="00840233"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840233" w:rsidRPr="00ED2D5F" w:rsidRDefault="00840233" w:rsidP="00F231A4">
            <w:pPr>
              <w:tabs>
                <w:tab w:val="left" w:pos="2835"/>
              </w:tabs>
              <w:rPr>
                <w:rFonts w:ascii="Garamond" w:hAnsi="Garamond"/>
                <w:b/>
                <w:sz w:val="24"/>
                <w:szCs w:val="24"/>
              </w:rPr>
            </w:pPr>
          </w:p>
          <w:p w14:paraId="669C5D99"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840233" w:rsidRPr="00ED2D5F" w:rsidRDefault="00840233"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840233" w:rsidRPr="00ED2D5F" w:rsidRDefault="00840233" w:rsidP="00376015">
            <w:pPr>
              <w:tabs>
                <w:tab w:val="left" w:pos="2835"/>
              </w:tabs>
              <w:rPr>
                <w:rFonts w:ascii="Garamond" w:hAnsi="Garamond"/>
                <w:sz w:val="24"/>
                <w:szCs w:val="24"/>
              </w:rPr>
            </w:pP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4C14BBF8" w14:textId="77777777" w:rsidTr="00840233">
        <w:tc>
          <w:tcPr>
            <w:tcW w:w="1129" w:type="dxa"/>
          </w:tcPr>
          <w:p w14:paraId="4584F31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356" w:type="dxa"/>
          </w:tcPr>
          <w:p w14:paraId="186EA9DD"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D6389D3" w14:textId="77777777" w:rsidTr="00840233">
        <w:tc>
          <w:tcPr>
            <w:tcW w:w="1129" w:type="dxa"/>
          </w:tcPr>
          <w:p w14:paraId="527BED8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35 PP</w:t>
            </w:r>
          </w:p>
        </w:tc>
        <w:tc>
          <w:tcPr>
            <w:tcW w:w="9356" w:type="dxa"/>
          </w:tcPr>
          <w:p w14:paraId="775495C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35E0354C"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324a), 325, 327,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840233" w:rsidRPr="00FC5C82" w:rsidRDefault="00840233" w:rsidP="00F231A4">
            <w:pPr>
              <w:tabs>
                <w:tab w:val="left" w:pos="2835"/>
              </w:tabs>
              <w:rPr>
                <w:rFonts w:ascii="Garamond" w:hAnsi="Garamond"/>
                <w:b/>
                <w:sz w:val="24"/>
                <w:szCs w:val="24"/>
              </w:rPr>
            </w:pPr>
          </w:p>
          <w:p w14:paraId="453C0D5A"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a dále</w:t>
            </w:r>
          </w:p>
          <w:p w14:paraId="578BF1E6" w14:textId="7B4B5810" w:rsidR="00840233" w:rsidRDefault="00840233" w:rsidP="00F231A4">
            <w:pPr>
              <w:tabs>
                <w:tab w:val="left" w:pos="2835"/>
              </w:tabs>
              <w:rPr>
                <w:rFonts w:ascii="Garamond" w:hAnsi="Garamond"/>
                <w:sz w:val="24"/>
                <w:szCs w:val="24"/>
              </w:rPr>
            </w:pPr>
            <w:r>
              <w:rPr>
                <w:rFonts w:ascii="Garamond" w:hAnsi="Garamond"/>
                <w:sz w:val="24"/>
                <w:szCs w:val="24"/>
              </w:rPr>
              <w:t>Mgr. Vít Kastl</w:t>
            </w:r>
          </w:p>
          <w:p w14:paraId="0AAE24EC" w14:textId="5646071E"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840233" w:rsidRPr="00FC5C82" w:rsidRDefault="00840233" w:rsidP="00F231A4">
            <w:pPr>
              <w:tabs>
                <w:tab w:val="left" w:pos="2835"/>
              </w:tabs>
              <w:rPr>
                <w:rFonts w:ascii="Garamond" w:hAnsi="Garamond"/>
                <w:strike/>
                <w:sz w:val="24"/>
                <w:szCs w:val="24"/>
              </w:rPr>
            </w:pP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6F35687C" w14:textId="77777777" w:rsidTr="00840233">
        <w:tc>
          <w:tcPr>
            <w:tcW w:w="1129" w:type="dxa"/>
          </w:tcPr>
          <w:p w14:paraId="3EACE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0AC4BCF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5F7161E" w14:textId="77777777" w:rsidTr="00840233">
        <w:tc>
          <w:tcPr>
            <w:tcW w:w="1129" w:type="dxa"/>
          </w:tcPr>
          <w:p w14:paraId="6EF63EF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36 PP</w:t>
            </w:r>
          </w:p>
        </w:tc>
        <w:tc>
          <w:tcPr>
            <w:tcW w:w="9356" w:type="dxa"/>
          </w:tcPr>
          <w:p w14:paraId="77DAE63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6C9A82A2" w:rsidR="00840233" w:rsidRPr="00A85E9E" w:rsidRDefault="00840233"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324a), 325, 327,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840233" w:rsidRPr="00A85E9E" w:rsidRDefault="00840233" w:rsidP="00F231A4">
            <w:pPr>
              <w:tabs>
                <w:tab w:val="left" w:pos="2835"/>
              </w:tabs>
              <w:rPr>
                <w:rFonts w:ascii="Garamond" w:hAnsi="Garamond"/>
                <w:b/>
                <w:sz w:val="24"/>
                <w:szCs w:val="24"/>
              </w:rPr>
            </w:pPr>
          </w:p>
          <w:p w14:paraId="357A4F9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840233" w:rsidRPr="00A85E9E" w:rsidRDefault="00840233" w:rsidP="00F231A4">
            <w:pPr>
              <w:tabs>
                <w:tab w:val="left" w:pos="2835"/>
              </w:tabs>
              <w:rPr>
                <w:rFonts w:ascii="Garamond" w:hAnsi="Garamond"/>
                <w:b/>
                <w:sz w:val="24"/>
                <w:szCs w:val="24"/>
              </w:rPr>
            </w:pPr>
          </w:p>
          <w:p w14:paraId="027332C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840233" w:rsidRDefault="00840233" w:rsidP="00F231A4">
            <w:pPr>
              <w:tabs>
                <w:tab w:val="left" w:pos="2835"/>
              </w:tabs>
              <w:rPr>
                <w:rFonts w:ascii="Garamond" w:hAnsi="Garamond"/>
                <w:sz w:val="24"/>
                <w:szCs w:val="24"/>
              </w:rPr>
            </w:pPr>
            <w:r w:rsidRPr="00A85E9E">
              <w:rPr>
                <w:rFonts w:ascii="Garamond" w:hAnsi="Garamond"/>
                <w:sz w:val="24"/>
                <w:szCs w:val="24"/>
              </w:rPr>
              <w:t>JUDr. Gabriela Siegelová</w:t>
            </w:r>
          </w:p>
          <w:p w14:paraId="4E73B694" w14:textId="544F73BA" w:rsidR="00840233" w:rsidRPr="00A85E9E" w:rsidRDefault="00840233" w:rsidP="00F231A4">
            <w:pPr>
              <w:tabs>
                <w:tab w:val="left" w:pos="2835"/>
              </w:tabs>
              <w:rPr>
                <w:rFonts w:ascii="Garamond" w:hAnsi="Garamond"/>
                <w:sz w:val="24"/>
                <w:szCs w:val="24"/>
              </w:rPr>
            </w:pPr>
            <w:r>
              <w:rPr>
                <w:rFonts w:ascii="Garamond" w:hAnsi="Garamond"/>
                <w:sz w:val="24"/>
                <w:szCs w:val="24"/>
              </w:rPr>
              <w:t>Mgr. Vít Kastl</w:t>
            </w:r>
          </w:p>
          <w:p w14:paraId="46F171C5" w14:textId="77777777" w:rsidR="00840233" w:rsidRPr="00A85E9E" w:rsidRDefault="00840233" w:rsidP="00F231A4">
            <w:pPr>
              <w:tabs>
                <w:tab w:val="left" w:pos="2835"/>
              </w:tabs>
              <w:rPr>
                <w:rFonts w:ascii="Garamond" w:hAnsi="Garamond"/>
                <w:sz w:val="24"/>
                <w:szCs w:val="24"/>
              </w:rPr>
            </w:pPr>
          </w:p>
        </w:tc>
      </w:tr>
    </w:tbl>
    <w:p w14:paraId="43183180" w14:textId="77777777" w:rsidR="00EE3EAA" w:rsidRPr="00A85E9E" w:rsidRDefault="00EE3EAA">
      <w:pPr>
        <w:rPr>
          <w:rFonts w:ascii="Garamond" w:hAnsi="Garamond"/>
          <w:sz w:val="24"/>
          <w:szCs w:val="24"/>
        </w:rPr>
      </w:pPr>
    </w:p>
    <w:p w14:paraId="122FC29C" w14:textId="616C11F0" w:rsidR="00840233" w:rsidRDefault="00840233">
      <w:pPr>
        <w:rPr>
          <w:rFonts w:ascii="Garamond" w:hAnsi="Garamond"/>
          <w:sz w:val="24"/>
          <w:szCs w:val="24"/>
        </w:rPr>
      </w:pPr>
      <w:r>
        <w:rPr>
          <w:rFonts w:ascii="Garamond" w:hAnsi="Garamond"/>
          <w:sz w:val="24"/>
          <w:szCs w:val="24"/>
        </w:rPr>
        <w:br w:type="page"/>
      </w:r>
    </w:p>
    <w:p w14:paraId="09F92165"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356"/>
        <w:gridCol w:w="3260"/>
      </w:tblGrid>
      <w:tr w:rsidR="00840233" w:rsidRPr="00A85E9E" w14:paraId="47C4E721" w14:textId="77777777" w:rsidTr="00840233">
        <w:tc>
          <w:tcPr>
            <w:tcW w:w="1129" w:type="dxa"/>
          </w:tcPr>
          <w:p w14:paraId="1C09E0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1F70B9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568F2C75" w14:textId="77777777" w:rsidTr="00840233">
        <w:tc>
          <w:tcPr>
            <w:tcW w:w="1129" w:type="dxa"/>
          </w:tcPr>
          <w:p w14:paraId="67E3A7C4"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9356" w:type="dxa"/>
          </w:tcPr>
          <w:p w14:paraId="23A7EEAF" w14:textId="0AA8BCBE" w:rsidR="00840233" w:rsidRPr="00A85E9E" w:rsidRDefault="00840233"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w:t>
            </w:r>
            <w:r w:rsidR="001E38A0">
              <w:rPr>
                <w:rFonts w:ascii="Garamond" w:eastAsia="Times New Roman" w:hAnsi="Garamond" w:cs="Arial"/>
                <w:sz w:val="24"/>
                <w:szCs w:val="24"/>
              </w:rPr>
              <w:t> </w:t>
            </w:r>
            <w:r w:rsidRPr="00A85E9E">
              <w:rPr>
                <w:rFonts w:ascii="Garamond" w:eastAsia="Times New Roman" w:hAnsi="Garamond" w:cs="Arial"/>
                <w:sz w:val="24"/>
                <w:szCs w:val="24"/>
              </w:rPr>
              <w:t>poukazů na vrácení ze zvláštních příjmových účtů a účtu cizích prostředků</w:t>
            </w:r>
          </w:p>
          <w:p w14:paraId="7C7C794D" w14:textId="77777777" w:rsidR="00840233" w:rsidRPr="00A85E9E" w:rsidRDefault="00840233" w:rsidP="00F231A4">
            <w:pPr>
              <w:tabs>
                <w:tab w:val="left" w:pos="2835"/>
              </w:tabs>
              <w:rPr>
                <w:rFonts w:ascii="Garamond" w:hAnsi="Garamond"/>
                <w:b/>
                <w:sz w:val="24"/>
                <w:szCs w:val="24"/>
              </w:rPr>
            </w:pPr>
          </w:p>
        </w:tc>
        <w:tc>
          <w:tcPr>
            <w:tcW w:w="3260" w:type="dxa"/>
          </w:tcPr>
          <w:p w14:paraId="4E4674FC" w14:textId="6FC8E8F9"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840233"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840233" w:rsidRPr="00210B34" w:rsidRDefault="00840233" w:rsidP="00F231A4">
            <w:pPr>
              <w:tabs>
                <w:tab w:val="left" w:pos="2835"/>
              </w:tabs>
              <w:rPr>
                <w:rFonts w:ascii="Garamond" w:hAnsi="Garamond"/>
                <w:b/>
                <w:strike/>
                <w:sz w:val="24"/>
                <w:szCs w:val="24"/>
              </w:rPr>
            </w:pP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4050B2EF"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CC6F66">
        <w:rPr>
          <w:rFonts w:ascii="Garamond" w:hAnsi="Garamond" w:cs="Times New Roman"/>
          <w:b/>
          <w:sz w:val="36"/>
          <w:szCs w:val="24"/>
        </w:rPr>
        <w:t>5</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CC6735">
        <w:rPr>
          <w:rFonts w:ascii="Garamond" w:hAnsi="Garamond" w:cs="Arial"/>
          <w:b/>
          <w:strike/>
          <w:color w:val="FF0000"/>
          <w:sz w:val="24"/>
          <w:szCs w:val="24"/>
        </w:rPr>
        <w:t>c)</w:t>
      </w:r>
      <w:r w:rsidR="008C3DC9" w:rsidRPr="00A85E9E">
        <w:rPr>
          <w:rFonts w:ascii="Garamond" w:hAnsi="Garamond" w:cs="Arial"/>
          <w:b/>
          <w:sz w:val="24"/>
          <w:szCs w:val="24"/>
        </w:rPr>
        <w:t xml:space="preserve"> </w:t>
      </w:r>
      <w:r w:rsidRPr="00CC6735">
        <w:rPr>
          <w:rFonts w:ascii="Garamond" w:hAnsi="Garamond" w:cs="Arial"/>
          <w:strike/>
          <w:color w:val="FF0000"/>
          <w:sz w:val="24"/>
          <w:szCs w:val="24"/>
        </w:rPr>
        <w:t xml:space="preserve">trestné činy spáchané ve výkonu vazby a trestu odnětí svobody – </w:t>
      </w:r>
      <w:r w:rsidRPr="00CC6735">
        <w:rPr>
          <w:rFonts w:ascii="Garamond" w:hAnsi="Garamond" w:cs="Arial"/>
          <w:b/>
          <w:strike/>
          <w:color w:val="FF0000"/>
          <w:sz w:val="24"/>
          <w:szCs w:val="24"/>
        </w:rPr>
        <w:t>vyřizuje Mgr. Emil Pešina (</w:t>
      </w:r>
      <w:r w:rsidR="00FA559D" w:rsidRPr="00CC6735">
        <w:rPr>
          <w:rFonts w:ascii="Garamond" w:hAnsi="Garamond" w:cs="Arial"/>
          <w:b/>
          <w:strike/>
          <w:color w:val="FF0000"/>
          <w:sz w:val="24"/>
          <w:szCs w:val="24"/>
        </w:rPr>
        <w:t>soudní oddělení</w:t>
      </w:r>
      <w:r w:rsidRPr="00CC6735">
        <w:rPr>
          <w:rFonts w:ascii="Garamond" w:hAnsi="Garamond" w:cs="Arial"/>
          <w:b/>
          <w:strike/>
          <w:color w:val="FF0000"/>
          <w:sz w:val="24"/>
          <w:szCs w:val="24"/>
        </w:rPr>
        <w:t xml:space="preserve"> 19T)</w:t>
      </w:r>
      <w:r w:rsidR="00C92B52" w:rsidRPr="00CC6735">
        <w:rPr>
          <w:rFonts w:ascii="Garamond" w:hAnsi="Garamond" w:cs="Arial"/>
          <w:b/>
          <w:strike/>
          <w:color w:val="FF0000"/>
          <w:sz w:val="24"/>
          <w:szCs w:val="24"/>
        </w:rPr>
        <w:t>;</w:t>
      </w:r>
    </w:p>
    <w:p w14:paraId="1D918BBA" w14:textId="1C1078F2" w:rsidR="00FA2597" w:rsidRPr="00A85E9E" w:rsidRDefault="00FA2597" w:rsidP="008C3DC9">
      <w:pPr>
        <w:tabs>
          <w:tab w:val="left" w:pos="1418"/>
        </w:tabs>
        <w:spacing w:after="0"/>
        <w:ind w:left="1418" w:hanging="284"/>
        <w:jc w:val="both"/>
        <w:rPr>
          <w:rFonts w:ascii="Garamond" w:hAnsi="Garamond" w:cs="Arial"/>
          <w:sz w:val="24"/>
          <w:szCs w:val="24"/>
        </w:rPr>
      </w:pPr>
      <w:r w:rsidRPr="00CC6735">
        <w:rPr>
          <w:rFonts w:ascii="Garamond" w:hAnsi="Garamond" w:cs="Arial"/>
          <w:b/>
          <w:strike/>
          <w:color w:val="FF0000"/>
          <w:sz w:val="24"/>
          <w:szCs w:val="24"/>
        </w:rPr>
        <w:t>d</w:t>
      </w:r>
      <w:r w:rsidR="00CC6735">
        <w:rPr>
          <w:rFonts w:ascii="Garamond" w:hAnsi="Garamond" w:cs="Arial"/>
          <w:b/>
          <w:color w:val="FF0000"/>
          <w:sz w:val="24"/>
          <w:szCs w:val="24"/>
        </w:rPr>
        <w:t xml:space="preserve"> c</w:t>
      </w:r>
      <w:r w:rsidRPr="00A85E9E">
        <w:rPr>
          <w:rFonts w:ascii="Garamond" w:hAnsi="Garamond" w:cs="Arial"/>
          <w:b/>
          <w:sz w:val="24"/>
          <w:szCs w:val="24"/>
        </w:rPr>
        <w:t>)</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6C432BDD" w:rsidR="008B467D" w:rsidRPr="00A85E9E" w:rsidRDefault="008B467D" w:rsidP="008C3DC9">
      <w:pPr>
        <w:tabs>
          <w:tab w:val="left" w:pos="1418"/>
        </w:tabs>
        <w:spacing w:after="0"/>
        <w:ind w:left="1418" w:hanging="284"/>
        <w:jc w:val="both"/>
        <w:rPr>
          <w:rFonts w:ascii="Garamond" w:hAnsi="Garamond" w:cs="Arial"/>
          <w:b/>
          <w:sz w:val="24"/>
          <w:szCs w:val="24"/>
        </w:rPr>
      </w:pPr>
      <w:r w:rsidRPr="00CC6735">
        <w:rPr>
          <w:rFonts w:ascii="Garamond" w:hAnsi="Garamond" w:cs="Arial"/>
          <w:b/>
          <w:strike/>
          <w:color w:val="FF0000"/>
          <w:sz w:val="24"/>
          <w:szCs w:val="24"/>
        </w:rPr>
        <w:t>e</w:t>
      </w:r>
      <w:r w:rsidR="00CC6735">
        <w:rPr>
          <w:rFonts w:ascii="Garamond" w:hAnsi="Garamond" w:cs="Arial"/>
          <w:b/>
          <w:sz w:val="24"/>
          <w:szCs w:val="24"/>
        </w:rPr>
        <w:t xml:space="preserve"> </w:t>
      </w:r>
      <w:r w:rsidR="00CC6735" w:rsidRPr="00CC6735">
        <w:rPr>
          <w:rFonts w:ascii="Garamond" w:hAnsi="Garamond" w:cs="Arial"/>
          <w:b/>
          <w:color w:val="FF0000"/>
          <w:sz w:val="24"/>
          <w:szCs w:val="24"/>
        </w:rPr>
        <w:t>d</w:t>
      </w:r>
      <w:r w:rsidRPr="00A85E9E">
        <w:rPr>
          <w:rFonts w:ascii="Garamond" w:hAnsi="Garamond" w:cs="Arial"/>
          <w:b/>
          <w:sz w:val="24"/>
          <w:szCs w:val="24"/>
        </w:rPr>
        <w:t>)</w:t>
      </w:r>
      <w:r w:rsidRPr="00A85E9E">
        <w:rPr>
          <w:rFonts w:ascii="Garamond" w:hAnsi="Garamond" w:cs="Arial"/>
          <w:sz w:val="24"/>
          <w:szCs w:val="24"/>
        </w:rPr>
        <w:t xml:space="preserve"> 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 xml:space="preserve">2a)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7E26C94B" w:rsidR="003145BD" w:rsidRPr="00A85E9E" w:rsidRDefault="003145BD" w:rsidP="008C3DC9">
      <w:pPr>
        <w:tabs>
          <w:tab w:val="left" w:pos="1418"/>
        </w:tabs>
        <w:spacing w:after="0"/>
        <w:ind w:left="1418" w:hanging="284"/>
        <w:jc w:val="both"/>
        <w:rPr>
          <w:rFonts w:ascii="Garamond" w:hAnsi="Garamond" w:cs="Arial"/>
          <w:b/>
          <w:sz w:val="24"/>
          <w:szCs w:val="24"/>
        </w:rPr>
      </w:pPr>
      <w:r w:rsidRPr="00CC6735">
        <w:rPr>
          <w:rFonts w:ascii="Garamond" w:hAnsi="Garamond" w:cs="Arial"/>
          <w:b/>
          <w:strike/>
          <w:color w:val="FF0000"/>
          <w:sz w:val="24"/>
          <w:szCs w:val="24"/>
        </w:rPr>
        <w:t>f</w:t>
      </w:r>
      <w:r w:rsidR="00CC6735">
        <w:rPr>
          <w:rFonts w:ascii="Garamond" w:hAnsi="Garamond" w:cs="Arial"/>
          <w:b/>
          <w:sz w:val="24"/>
          <w:szCs w:val="24"/>
        </w:rPr>
        <w:t xml:space="preserve"> </w:t>
      </w:r>
      <w:r w:rsidR="00CC6735">
        <w:rPr>
          <w:rFonts w:ascii="Garamond" w:hAnsi="Garamond" w:cs="Arial"/>
          <w:b/>
          <w:color w:val="FF0000"/>
          <w:sz w:val="24"/>
          <w:szCs w:val="24"/>
        </w:rPr>
        <w:t>e</w:t>
      </w:r>
      <w:r w:rsidRPr="00A85E9E">
        <w:rPr>
          <w:rFonts w:ascii="Garamond" w:hAnsi="Garamond" w:cs="Arial"/>
          <w:b/>
          <w:sz w:val="24"/>
          <w:szCs w:val="24"/>
        </w:rPr>
        <w:t xml:space="preserve">)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3237A313" w:rsidR="003145BD" w:rsidRPr="00A85E9E" w:rsidRDefault="003145BD" w:rsidP="008C3DC9">
      <w:pPr>
        <w:tabs>
          <w:tab w:val="left" w:pos="1418"/>
        </w:tabs>
        <w:spacing w:after="0"/>
        <w:ind w:left="1418" w:hanging="284"/>
        <w:jc w:val="both"/>
        <w:rPr>
          <w:rFonts w:ascii="Garamond" w:hAnsi="Garamond" w:cs="Arial"/>
          <w:b/>
          <w:sz w:val="24"/>
          <w:szCs w:val="24"/>
        </w:rPr>
      </w:pPr>
      <w:r w:rsidRPr="00CC6735">
        <w:rPr>
          <w:rFonts w:ascii="Garamond" w:hAnsi="Garamond" w:cs="Arial"/>
          <w:b/>
          <w:strike/>
          <w:color w:val="FF0000"/>
          <w:sz w:val="24"/>
          <w:szCs w:val="24"/>
        </w:rPr>
        <w:t>g</w:t>
      </w:r>
      <w:r w:rsidR="00CC6735">
        <w:rPr>
          <w:rFonts w:ascii="Garamond" w:hAnsi="Garamond" w:cs="Arial"/>
          <w:b/>
          <w:sz w:val="24"/>
          <w:szCs w:val="24"/>
        </w:rPr>
        <w:t xml:space="preserve"> </w:t>
      </w:r>
      <w:r w:rsidR="00CC6735">
        <w:rPr>
          <w:rFonts w:ascii="Garamond" w:hAnsi="Garamond" w:cs="Arial"/>
          <w:b/>
          <w:color w:val="FF0000"/>
          <w:sz w:val="24"/>
          <w:szCs w:val="24"/>
        </w:rPr>
        <w:t>f</w:t>
      </w:r>
      <w:r w:rsidRPr="00A85E9E">
        <w:rPr>
          <w:rFonts w:ascii="Garamond" w:hAnsi="Garamond" w:cs="Arial"/>
          <w:b/>
          <w:sz w:val="24"/>
          <w:szCs w:val="24"/>
        </w:rPr>
        <w:t>)</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5FF62AB9" w:rsidR="001C5958" w:rsidRPr="00A85E9E" w:rsidRDefault="001C5958" w:rsidP="008C3DC9">
      <w:pPr>
        <w:tabs>
          <w:tab w:val="left" w:pos="1418"/>
        </w:tabs>
        <w:spacing w:after="0"/>
        <w:ind w:left="1418" w:hanging="284"/>
        <w:jc w:val="both"/>
        <w:rPr>
          <w:rFonts w:ascii="Garamond" w:hAnsi="Garamond" w:cs="Arial"/>
          <w:b/>
          <w:sz w:val="24"/>
          <w:szCs w:val="24"/>
        </w:rPr>
      </w:pPr>
      <w:r w:rsidRPr="00CC6735">
        <w:rPr>
          <w:rFonts w:ascii="Garamond" w:hAnsi="Garamond" w:cs="Arial"/>
          <w:b/>
          <w:strike/>
          <w:color w:val="FF0000"/>
          <w:sz w:val="24"/>
          <w:szCs w:val="24"/>
        </w:rPr>
        <w:t>h</w:t>
      </w:r>
      <w:r w:rsidR="00CC6735">
        <w:rPr>
          <w:rFonts w:ascii="Garamond" w:hAnsi="Garamond" w:cs="Arial"/>
          <w:b/>
          <w:sz w:val="24"/>
          <w:szCs w:val="24"/>
        </w:rPr>
        <w:t xml:space="preserve"> </w:t>
      </w:r>
      <w:r w:rsidR="00CC6735">
        <w:rPr>
          <w:rFonts w:ascii="Garamond" w:hAnsi="Garamond" w:cs="Arial"/>
          <w:b/>
          <w:color w:val="FF0000"/>
          <w:sz w:val="24"/>
          <w:szCs w:val="24"/>
        </w:rPr>
        <w:t>g</w:t>
      </w:r>
      <w:r w:rsidRPr="00A85E9E">
        <w:rPr>
          <w:rFonts w:ascii="Garamond" w:hAnsi="Garamond" w:cs="Arial"/>
          <w:b/>
          <w:sz w:val="24"/>
          <w:szCs w:val="24"/>
        </w:rPr>
        <w:t xml:space="preserve">)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6C6DC1EE" w:rsidR="008B467D" w:rsidRPr="00A85E9E" w:rsidRDefault="00BB1D9E" w:rsidP="008C3DC9">
      <w:pPr>
        <w:tabs>
          <w:tab w:val="left" w:pos="1418"/>
        </w:tabs>
        <w:spacing w:after="0"/>
        <w:ind w:left="1560" w:hanging="426"/>
        <w:jc w:val="both"/>
        <w:rPr>
          <w:rFonts w:ascii="Garamond" w:hAnsi="Garamond" w:cs="Arial"/>
          <w:sz w:val="24"/>
          <w:szCs w:val="24"/>
        </w:rPr>
      </w:pPr>
      <w:r w:rsidRPr="00CC6735">
        <w:rPr>
          <w:rFonts w:ascii="Garamond" w:hAnsi="Garamond" w:cs="Arial"/>
          <w:b/>
          <w:strike/>
          <w:color w:val="FF0000"/>
          <w:sz w:val="24"/>
          <w:szCs w:val="24"/>
        </w:rPr>
        <w:t>i</w:t>
      </w:r>
      <w:r w:rsidR="00CC6735">
        <w:rPr>
          <w:rFonts w:ascii="Garamond" w:hAnsi="Garamond" w:cs="Arial"/>
          <w:b/>
          <w:sz w:val="24"/>
          <w:szCs w:val="24"/>
        </w:rPr>
        <w:t xml:space="preserve"> </w:t>
      </w:r>
      <w:r w:rsidR="00CC6735">
        <w:rPr>
          <w:rFonts w:ascii="Garamond" w:hAnsi="Garamond" w:cs="Arial"/>
          <w:b/>
          <w:color w:val="FF0000"/>
          <w:sz w:val="24"/>
          <w:szCs w:val="24"/>
        </w:rPr>
        <w:t>h</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5CAE5989" w:rsidR="008B467D" w:rsidRPr="00A85E9E" w:rsidRDefault="00BB1D9E" w:rsidP="008C3DC9">
      <w:pPr>
        <w:tabs>
          <w:tab w:val="left" w:pos="1418"/>
        </w:tabs>
        <w:spacing w:after="0"/>
        <w:ind w:left="1560" w:hanging="426"/>
        <w:jc w:val="both"/>
        <w:rPr>
          <w:rFonts w:ascii="Garamond" w:hAnsi="Garamond" w:cs="Arial"/>
          <w:sz w:val="24"/>
          <w:szCs w:val="24"/>
        </w:rPr>
      </w:pPr>
      <w:r w:rsidRPr="00CC6735">
        <w:rPr>
          <w:rFonts w:ascii="Garamond" w:hAnsi="Garamond" w:cs="Arial"/>
          <w:b/>
          <w:strike/>
          <w:color w:val="FF0000"/>
          <w:sz w:val="24"/>
          <w:szCs w:val="24"/>
        </w:rPr>
        <w:t>j</w:t>
      </w:r>
      <w:r w:rsidR="00CC6735">
        <w:rPr>
          <w:rFonts w:ascii="Garamond" w:hAnsi="Garamond" w:cs="Arial"/>
          <w:b/>
          <w:sz w:val="24"/>
          <w:szCs w:val="24"/>
        </w:rPr>
        <w:t xml:space="preserve"> </w:t>
      </w:r>
      <w:r w:rsidR="00CC6735">
        <w:rPr>
          <w:rFonts w:ascii="Garamond" w:hAnsi="Garamond" w:cs="Arial"/>
          <w:b/>
          <w:color w:val="FF0000"/>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4DD33563" w:rsidR="008B467D" w:rsidRPr="00A85E9E" w:rsidRDefault="00BB1D9E" w:rsidP="008C3DC9">
      <w:pPr>
        <w:tabs>
          <w:tab w:val="left" w:pos="1418"/>
        </w:tabs>
        <w:spacing w:after="0"/>
        <w:ind w:left="1560" w:hanging="426"/>
        <w:jc w:val="both"/>
        <w:rPr>
          <w:rFonts w:ascii="Garamond" w:hAnsi="Garamond" w:cs="Arial"/>
          <w:sz w:val="24"/>
          <w:szCs w:val="24"/>
        </w:rPr>
      </w:pPr>
      <w:r w:rsidRPr="00CC6735">
        <w:rPr>
          <w:rFonts w:ascii="Garamond" w:hAnsi="Garamond" w:cs="Arial"/>
          <w:b/>
          <w:strike/>
          <w:color w:val="FF0000"/>
          <w:sz w:val="24"/>
          <w:szCs w:val="24"/>
        </w:rPr>
        <w:t>k</w:t>
      </w:r>
      <w:r w:rsidR="00CC6735">
        <w:rPr>
          <w:rFonts w:ascii="Garamond" w:hAnsi="Garamond" w:cs="Arial"/>
          <w:b/>
          <w:sz w:val="24"/>
          <w:szCs w:val="24"/>
        </w:rPr>
        <w:t xml:space="preserve"> </w:t>
      </w:r>
      <w:r w:rsidR="00CC6735">
        <w:rPr>
          <w:rFonts w:ascii="Garamond" w:hAnsi="Garamond" w:cs="Arial"/>
          <w:b/>
          <w:color w:val="FF0000"/>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252F74BE" w:rsidR="008B467D" w:rsidRPr="00A85E9E" w:rsidRDefault="00BB1D9E" w:rsidP="008C3DC9">
      <w:pPr>
        <w:tabs>
          <w:tab w:val="left" w:pos="1418"/>
        </w:tabs>
        <w:spacing w:after="0"/>
        <w:ind w:left="1560" w:hanging="426"/>
        <w:jc w:val="both"/>
        <w:rPr>
          <w:rFonts w:ascii="Garamond" w:hAnsi="Garamond" w:cs="Arial"/>
          <w:sz w:val="24"/>
          <w:szCs w:val="24"/>
        </w:rPr>
      </w:pPr>
      <w:r w:rsidRPr="00CC6735">
        <w:rPr>
          <w:rFonts w:ascii="Garamond" w:hAnsi="Garamond" w:cs="Arial"/>
          <w:b/>
          <w:strike/>
          <w:color w:val="FF0000"/>
          <w:sz w:val="24"/>
          <w:szCs w:val="24"/>
        </w:rPr>
        <w:t>l</w:t>
      </w:r>
      <w:r w:rsidR="00CC6735">
        <w:rPr>
          <w:rFonts w:ascii="Garamond" w:hAnsi="Garamond" w:cs="Arial"/>
          <w:b/>
          <w:sz w:val="24"/>
          <w:szCs w:val="24"/>
        </w:rPr>
        <w:t xml:space="preserve"> </w:t>
      </w:r>
      <w:r w:rsidR="00CC6735">
        <w:rPr>
          <w:rFonts w:ascii="Garamond" w:hAnsi="Garamond" w:cs="Arial"/>
          <w:b/>
          <w:color w:val="FF0000"/>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786FCE0E"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w:t>
      </w:r>
      <w:r w:rsidR="00084B39">
        <w:rPr>
          <w:rFonts w:ascii="Garamond" w:hAnsi="Garamond" w:cs="Arial"/>
          <w:sz w:val="24"/>
          <w:szCs w:val="24"/>
        </w:rPr>
        <w:t> </w:t>
      </w:r>
      <w:r w:rsidR="00084B39" w:rsidRPr="003671FF">
        <w:rPr>
          <w:rFonts w:ascii="Garamond" w:hAnsi="Garamond" w:cs="Arial"/>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6T v rozsahu</w:t>
      </w:r>
      <w:r w:rsidR="0033262B" w:rsidRPr="00A85E9E">
        <w:rPr>
          <w:rFonts w:ascii="Garamond" w:hAnsi="Garamond" w:cs="Arial"/>
          <w:sz w:val="24"/>
          <w:szCs w:val="24"/>
        </w:rPr>
        <w:t xml:space="preserve"> </w:t>
      </w:r>
      <w:r w:rsidR="00CC6735" w:rsidRPr="00CC6735">
        <w:rPr>
          <w:rFonts w:ascii="Garamond" w:hAnsi="Garamond" w:cs="Arial"/>
          <w:strike/>
          <w:color w:val="FF0000"/>
          <w:sz w:val="24"/>
          <w:szCs w:val="24"/>
        </w:rPr>
        <w:t>0</w:t>
      </w:r>
      <w:r w:rsidR="00CC6735">
        <w:rPr>
          <w:rFonts w:ascii="Garamond" w:hAnsi="Garamond" w:cs="Arial"/>
          <w:color w:val="FF0000"/>
          <w:sz w:val="24"/>
          <w:szCs w:val="24"/>
        </w:rPr>
        <w:t xml:space="preserve"> </w:t>
      </w:r>
      <w:r w:rsidR="00CC6735" w:rsidRPr="00CC6735">
        <w:rPr>
          <w:rFonts w:ascii="Garamond" w:hAnsi="Garamond" w:cs="Arial"/>
          <w:color w:val="FF0000"/>
          <w:sz w:val="24"/>
          <w:szCs w:val="24"/>
        </w:rPr>
        <w:t>8</w:t>
      </w:r>
      <w:r w:rsidR="00B82360" w:rsidRPr="00CC6735">
        <w:rPr>
          <w:rFonts w:ascii="Garamond" w:hAnsi="Garamond" w:cs="Arial"/>
          <w:color w:val="FF0000"/>
          <w:sz w:val="24"/>
          <w:szCs w:val="24"/>
        </w:rPr>
        <w:t>0</w:t>
      </w:r>
      <w:r w:rsidR="00B82360">
        <w:rPr>
          <w:rFonts w:ascii="Garamond" w:hAnsi="Garamond" w:cs="Arial"/>
          <w:color w:val="FF0000"/>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21273365"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C6735" w:rsidRPr="00CC6735">
        <w:rPr>
          <w:rFonts w:ascii="Garamond" w:hAnsi="Garamond" w:cs="Arial"/>
          <w:strike/>
          <w:color w:val="FF0000"/>
          <w:sz w:val="24"/>
          <w:szCs w:val="24"/>
        </w:rPr>
        <w:t>0</w:t>
      </w:r>
      <w:r w:rsidR="00CC6735">
        <w:rPr>
          <w:rFonts w:ascii="Garamond" w:hAnsi="Garamond" w:cs="Arial"/>
          <w:color w:val="FF0000"/>
          <w:sz w:val="24"/>
          <w:szCs w:val="24"/>
        </w:rPr>
        <w:t xml:space="preserve"> </w:t>
      </w:r>
      <w:r w:rsidR="00CC6735" w:rsidRPr="00CC6735">
        <w:rPr>
          <w:rFonts w:ascii="Garamond" w:hAnsi="Garamond" w:cs="Arial"/>
          <w:color w:val="FF0000"/>
          <w:sz w:val="24"/>
          <w:szCs w:val="24"/>
        </w:rPr>
        <w:t>80</w:t>
      </w:r>
      <w:r w:rsidR="00CC6735">
        <w:rPr>
          <w:rFonts w:ascii="Garamond" w:hAnsi="Garamond" w:cs="Arial"/>
          <w:color w:val="FF0000"/>
          <w:sz w:val="24"/>
          <w:szCs w:val="24"/>
        </w:rPr>
        <w:t xml:space="preserve"> </w:t>
      </w:r>
      <w:r w:rsidR="00B82360">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64AE7CFF"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CC6735" w:rsidRPr="00CC6735">
        <w:rPr>
          <w:rFonts w:ascii="Garamond" w:hAnsi="Garamond" w:cs="Arial"/>
          <w:strike/>
          <w:color w:val="FF0000"/>
          <w:sz w:val="24"/>
          <w:szCs w:val="24"/>
        </w:rPr>
        <w:t>5</w:t>
      </w:r>
      <w:r w:rsidR="00CC6735" w:rsidRPr="00CC6735">
        <w:rPr>
          <w:rFonts w:ascii="Garamond" w:hAnsi="Garamond" w:cs="Arial"/>
          <w:strike/>
          <w:color w:val="FF0000"/>
          <w:sz w:val="24"/>
          <w:szCs w:val="24"/>
        </w:rPr>
        <w:t>0</w:t>
      </w:r>
      <w:r w:rsidR="00CC6735">
        <w:rPr>
          <w:rFonts w:ascii="Garamond" w:hAnsi="Garamond" w:cs="Arial"/>
          <w:color w:val="FF0000"/>
          <w:sz w:val="24"/>
          <w:szCs w:val="24"/>
        </w:rPr>
        <w:t xml:space="preserve"> </w:t>
      </w:r>
      <w:r w:rsidR="00CC6735" w:rsidRPr="00CC6735">
        <w:rPr>
          <w:rFonts w:ascii="Garamond" w:hAnsi="Garamond" w:cs="Arial"/>
          <w:color w:val="FF0000"/>
          <w:sz w:val="24"/>
          <w:szCs w:val="24"/>
        </w:rPr>
        <w:t>80</w:t>
      </w:r>
      <w:r w:rsidR="00CC6735">
        <w:rPr>
          <w:rFonts w:ascii="Garamond" w:hAnsi="Garamond" w:cs="Arial"/>
          <w:color w:val="FF0000"/>
          <w:sz w:val="24"/>
          <w:szCs w:val="24"/>
        </w:rPr>
        <w:t xml:space="preserve"> </w:t>
      </w:r>
      <w:r w:rsidR="008F4122" w:rsidRPr="00A85E9E">
        <w:rPr>
          <w:rFonts w:ascii="Garamond" w:hAnsi="Garamond" w:cs="Arial"/>
          <w:sz w:val="24"/>
          <w:szCs w:val="24"/>
        </w:rPr>
        <w:t>%</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17E4312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CC6735">
        <w:rPr>
          <w:rFonts w:ascii="Garamond" w:hAnsi="Garamond" w:cs="Arial"/>
          <w:strike/>
          <w:color w:val="FF0000"/>
          <w:sz w:val="24"/>
          <w:szCs w:val="24"/>
        </w:rPr>
        <w:t>6</w:t>
      </w:r>
      <w:r w:rsidR="00C8782F" w:rsidRPr="00CC6735">
        <w:rPr>
          <w:rFonts w:ascii="Garamond" w:hAnsi="Garamond" w:cs="Arial"/>
          <w:strike/>
          <w:color w:val="FF0000"/>
          <w:sz w:val="24"/>
          <w:szCs w:val="24"/>
        </w:rPr>
        <w:t>.</w:t>
      </w:r>
      <w:r w:rsidR="00D72997" w:rsidRPr="00CC6735">
        <w:rPr>
          <w:rFonts w:ascii="Garamond" w:hAnsi="Garamond" w:cs="Arial"/>
          <w:color w:val="FF0000"/>
          <w:sz w:val="24"/>
          <w:szCs w:val="24"/>
        </w:rPr>
        <w:t> </w:t>
      </w:r>
      <w:r w:rsidR="00C8782F" w:rsidRPr="00CC6735">
        <w:rPr>
          <w:rFonts w:ascii="Garamond" w:hAnsi="Garamond" w:cs="Arial"/>
          <w:strike/>
          <w:color w:val="FF0000"/>
          <w:sz w:val="24"/>
          <w:szCs w:val="24"/>
        </w:rPr>
        <w:t>trestné činy spáchané ve výkonu vazby a trestu odnětí svobody</w:t>
      </w:r>
      <w:r w:rsidR="00C8782F" w:rsidRPr="00A85E9E">
        <w:rPr>
          <w:rFonts w:ascii="Garamond" w:hAnsi="Garamond" w:cs="Arial"/>
          <w:sz w:val="24"/>
          <w:szCs w:val="24"/>
        </w:rPr>
        <w:t xml:space="preserve">, </w:t>
      </w:r>
      <w:r w:rsidR="00D72997" w:rsidRPr="00D01DF0">
        <w:rPr>
          <w:rFonts w:ascii="Garamond" w:hAnsi="Garamond" w:cs="Arial"/>
          <w:strike/>
          <w:color w:val="FF0000"/>
          <w:sz w:val="24"/>
          <w:szCs w:val="24"/>
        </w:rPr>
        <w:t>7</w:t>
      </w:r>
      <w:r w:rsidR="00D01DF0">
        <w:rPr>
          <w:rFonts w:ascii="Garamond" w:hAnsi="Garamond" w:cs="Arial"/>
          <w:color w:val="FF0000"/>
          <w:sz w:val="24"/>
          <w:szCs w:val="24"/>
        </w:rPr>
        <w:t xml:space="preserve"> 6</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D01DF0">
        <w:rPr>
          <w:rFonts w:ascii="Garamond" w:hAnsi="Garamond" w:cs="Arial"/>
          <w:strike/>
          <w:color w:val="FF0000"/>
          <w:sz w:val="24"/>
          <w:szCs w:val="24"/>
        </w:rPr>
        <w:t>8</w:t>
      </w:r>
      <w:r w:rsidR="00D01DF0">
        <w:rPr>
          <w:rFonts w:ascii="Garamond" w:hAnsi="Garamond" w:cs="Arial"/>
          <w:sz w:val="24"/>
          <w:szCs w:val="24"/>
        </w:rPr>
        <w:t xml:space="preserve"> </w:t>
      </w:r>
      <w:r w:rsidR="00D01DF0">
        <w:rPr>
          <w:rFonts w:ascii="Garamond" w:hAnsi="Garamond" w:cs="Arial"/>
          <w:color w:val="FF0000"/>
          <w:sz w:val="24"/>
          <w:szCs w:val="24"/>
        </w:rPr>
        <w:t>7</w:t>
      </w:r>
      <w:r w:rsidR="00D72997" w:rsidRPr="00A85E9E">
        <w:rPr>
          <w:rFonts w:ascii="Garamond" w:hAnsi="Garamond" w:cs="Arial"/>
          <w:sz w:val="24"/>
          <w:szCs w:val="24"/>
        </w:rPr>
        <w:t xml:space="preserve">. trestné činy v sexuální oblasti a týrání, </w:t>
      </w:r>
      <w:r w:rsidR="00D72997" w:rsidRPr="00D01DF0">
        <w:rPr>
          <w:rFonts w:ascii="Garamond" w:hAnsi="Garamond" w:cs="Arial"/>
          <w:strike/>
          <w:color w:val="FF0000"/>
          <w:sz w:val="24"/>
          <w:szCs w:val="24"/>
        </w:rPr>
        <w:t>9</w:t>
      </w:r>
      <w:r w:rsidR="00D01DF0">
        <w:rPr>
          <w:rFonts w:ascii="Garamond" w:hAnsi="Garamond" w:cs="Arial"/>
          <w:sz w:val="24"/>
          <w:szCs w:val="24"/>
        </w:rPr>
        <w:t xml:space="preserve"> </w:t>
      </w:r>
      <w:r w:rsidR="00D01DF0">
        <w:rPr>
          <w:rFonts w:ascii="Garamond" w:hAnsi="Garamond" w:cs="Arial"/>
          <w:color w:val="FF0000"/>
          <w:sz w:val="24"/>
          <w:szCs w:val="24"/>
        </w:rPr>
        <w:t>8</w:t>
      </w:r>
      <w:r w:rsidR="00C8782F" w:rsidRPr="00A85E9E">
        <w:rPr>
          <w:rFonts w:ascii="Garamond" w:hAnsi="Garamond" w:cs="Arial"/>
          <w:sz w:val="24"/>
          <w:szCs w:val="24"/>
        </w:rPr>
        <w:t xml:space="preserve">. věci vazební, </w:t>
      </w:r>
      <w:r w:rsidR="00D72997" w:rsidRPr="00D01DF0">
        <w:rPr>
          <w:rFonts w:ascii="Garamond" w:hAnsi="Garamond" w:cs="Arial"/>
          <w:strike/>
          <w:color w:val="FF0000"/>
          <w:sz w:val="24"/>
          <w:szCs w:val="24"/>
        </w:rPr>
        <w:t>10</w:t>
      </w:r>
      <w:r w:rsidR="00D01DF0">
        <w:rPr>
          <w:rFonts w:ascii="Garamond" w:hAnsi="Garamond" w:cs="Arial"/>
          <w:sz w:val="24"/>
          <w:szCs w:val="24"/>
        </w:rPr>
        <w:t xml:space="preserve"> </w:t>
      </w:r>
      <w:r w:rsidR="00D01DF0">
        <w:rPr>
          <w:rFonts w:ascii="Garamond" w:hAnsi="Garamond" w:cs="Arial"/>
          <w:color w:val="FF0000"/>
          <w:sz w:val="24"/>
          <w:szCs w:val="24"/>
        </w:rPr>
        <w:t>9</w:t>
      </w:r>
      <w:r w:rsidR="00D72997" w:rsidRPr="00A85E9E">
        <w:rPr>
          <w:rFonts w:ascii="Garamond" w:hAnsi="Garamond" w:cs="Arial"/>
          <w:sz w:val="24"/>
          <w:szCs w:val="24"/>
        </w:rPr>
        <w:t>. </w:t>
      </w:r>
      <w:r w:rsidR="00C8782F" w:rsidRPr="00A85E9E">
        <w:rPr>
          <w:rFonts w:ascii="Garamond" w:hAnsi="Garamond" w:cs="Arial"/>
          <w:sz w:val="24"/>
          <w:szCs w:val="24"/>
        </w:rPr>
        <w:t xml:space="preserve">věci obsáhlé, </w:t>
      </w:r>
      <w:r w:rsidR="00D72997" w:rsidRPr="00D01DF0">
        <w:rPr>
          <w:rFonts w:ascii="Garamond" w:hAnsi="Garamond" w:cs="Arial"/>
          <w:strike/>
          <w:color w:val="FF0000"/>
          <w:sz w:val="24"/>
          <w:szCs w:val="24"/>
        </w:rPr>
        <w:t>11</w:t>
      </w:r>
      <w:r w:rsidR="00D01DF0">
        <w:rPr>
          <w:rFonts w:ascii="Garamond" w:hAnsi="Garamond" w:cs="Arial"/>
          <w:sz w:val="24"/>
          <w:szCs w:val="24"/>
        </w:rPr>
        <w:t xml:space="preserve"> </w:t>
      </w:r>
      <w:r w:rsidR="00D01DF0">
        <w:rPr>
          <w:rFonts w:ascii="Garamond" w:hAnsi="Garamond" w:cs="Arial"/>
          <w:color w:val="FF0000"/>
          <w:sz w:val="24"/>
          <w:szCs w:val="24"/>
        </w:rPr>
        <w:t>10</w:t>
      </w:r>
      <w:r w:rsidR="00C8782F" w:rsidRPr="00A85E9E">
        <w:rPr>
          <w:rFonts w:ascii="Garamond" w:hAnsi="Garamond" w:cs="Arial"/>
          <w:sz w:val="24"/>
          <w:szCs w:val="24"/>
        </w:rPr>
        <w:t xml:space="preserve">. věci skupinové, </w:t>
      </w:r>
      <w:r w:rsidR="00D72997" w:rsidRPr="00D01DF0">
        <w:rPr>
          <w:rFonts w:ascii="Garamond" w:hAnsi="Garamond" w:cs="Arial"/>
          <w:strike/>
          <w:color w:val="FF0000"/>
          <w:sz w:val="24"/>
          <w:szCs w:val="24"/>
        </w:rPr>
        <w:t>12</w:t>
      </w:r>
      <w:r w:rsidR="00D01DF0">
        <w:rPr>
          <w:rFonts w:ascii="Garamond" w:hAnsi="Garamond" w:cs="Arial"/>
          <w:sz w:val="24"/>
          <w:szCs w:val="24"/>
        </w:rPr>
        <w:t xml:space="preserve"> </w:t>
      </w:r>
      <w:r w:rsidR="00D01DF0">
        <w:rPr>
          <w:rFonts w:ascii="Garamond" w:hAnsi="Garamond" w:cs="Arial"/>
          <w:color w:val="FF0000"/>
          <w:sz w:val="24"/>
          <w:szCs w:val="24"/>
        </w:rPr>
        <w:t>11</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050EBBC5"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w:t>
      </w:r>
      <w:r w:rsidR="00CC6735" w:rsidRPr="00CC6735">
        <w:rPr>
          <w:rFonts w:ascii="Garamond" w:hAnsi="Garamond" w:cs="Arial"/>
          <w:strike/>
          <w:color w:val="FF0000"/>
          <w:sz w:val="24"/>
          <w:szCs w:val="24"/>
        </w:rPr>
        <w:t>0</w:t>
      </w:r>
      <w:r w:rsidR="00CC6735">
        <w:rPr>
          <w:rFonts w:ascii="Garamond" w:hAnsi="Garamond" w:cs="Arial"/>
          <w:color w:val="FF0000"/>
          <w:sz w:val="24"/>
          <w:szCs w:val="24"/>
        </w:rPr>
        <w:t xml:space="preserve"> </w:t>
      </w:r>
      <w:r w:rsidR="00CC6735" w:rsidRPr="00CC6735">
        <w:rPr>
          <w:rFonts w:ascii="Garamond" w:hAnsi="Garamond" w:cs="Arial"/>
          <w:color w:val="FF0000"/>
          <w:sz w:val="24"/>
          <w:szCs w:val="24"/>
        </w:rPr>
        <w:t>80</w:t>
      </w:r>
      <w:r w:rsidR="00CC6735">
        <w:rPr>
          <w:rFonts w:ascii="Garamond" w:hAnsi="Garamond" w:cs="Arial"/>
          <w:color w:val="FF0000"/>
          <w:sz w:val="24"/>
          <w:szCs w:val="24"/>
        </w:rPr>
        <w:t xml:space="preserve"> </w:t>
      </w:r>
      <w:r w:rsidR="005C5802">
        <w:rPr>
          <w:rFonts w:ascii="Garamond" w:hAnsi="Garamond" w:cs="Arial"/>
          <w:sz w:val="24"/>
          <w:szCs w:val="24"/>
        </w:rPr>
        <w:t xml:space="preserve">%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4199C53C"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V případě nápadu věci T podané státní zástupkyní Mgr. Martinou Pešinovou bude vyloučen</w:t>
      </w:r>
      <w:r w:rsidR="00A019DF">
        <w:rPr>
          <w:rFonts w:ascii="Garamond" w:hAnsi="Garamond" w:cs="Arial"/>
          <w:sz w:val="24"/>
          <w:szCs w:val="24"/>
        </w:rPr>
        <w:t>o</w:t>
      </w:r>
      <w:r w:rsidR="00E373E3" w:rsidRPr="00A85E9E">
        <w:rPr>
          <w:rFonts w:ascii="Garamond" w:hAnsi="Garamond" w:cs="Arial"/>
          <w:sz w:val="24"/>
          <w:szCs w:val="24"/>
        </w:rPr>
        <w:t xml:space="preserve">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40950714"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bude vyloučen</w:t>
      </w:r>
      <w:r w:rsidR="00683BE1">
        <w:rPr>
          <w:rFonts w:ascii="Garamond" w:hAnsi="Garamond" w:cs="Arial"/>
          <w:sz w:val="24"/>
          <w:szCs w:val="24"/>
        </w:rPr>
        <w:t>o</w:t>
      </w:r>
      <w:r w:rsidRPr="00A85E9E">
        <w:rPr>
          <w:rFonts w:ascii="Garamond" w:hAnsi="Garamond" w:cs="Arial"/>
          <w:sz w:val="24"/>
          <w:szCs w:val="24"/>
        </w:rPr>
        <w:t xml:space="preserve">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0F0A9BCA"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w:t>
      </w:r>
      <w:r w:rsidR="00A16ED0">
        <w:rPr>
          <w:rFonts w:ascii="Garamond" w:hAnsi="Garamond" w:cs="Arial"/>
          <w:sz w:val="24"/>
          <w:szCs w:val="24"/>
        </w:rPr>
        <w:t xml:space="preserve">rozhodování o návrhu na umístění do oddělení s nižším stupněm zabezpečení věznice s ostrahou (§ 324a </w:t>
      </w:r>
      <w:proofErr w:type="spellStart"/>
      <w:r w:rsidR="00A16ED0">
        <w:rPr>
          <w:rFonts w:ascii="Garamond" w:hAnsi="Garamond" w:cs="Arial"/>
          <w:sz w:val="24"/>
          <w:szCs w:val="24"/>
        </w:rPr>
        <w:t>tr</w:t>
      </w:r>
      <w:proofErr w:type="spellEnd"/>
      <w:r w:rsidR="00A16ED0">
        <w:rPr>
          <w:rFonts w:ascii="Garamond" w:hAnsi="Garamond" w:cs="Arial"/>
          <w:sz w:val="24"/>
          <w:szCs w:val="24"/>
        </w:rPr>
        <w:t xml:space="preserve">. řádu), </w:t>
      </w:r>
      <w:r w:rsidRPr="00A85E9E">
        <w:rPr>
          <w:rFonts w:ascii="Garamond" w:hAnsi="Garamond" w:cs="Arial"/>
          <w:sz w:val="24"/>
          <w:szCs w:val="24"/>
        </w:rPr>
        <w:t xml:space="preserve">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w:t>
      </w:r>
      <w:r w:rsidR="002B4E5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 xml:space="preserve">JUDr. Janě </w:t>
      </w:r>
      <w:proofErr w:type="spellStart"/>
      <w:r w:rsidR="00084B39" w:rsidRPr="00FC5C82">
        <w:rPr>
          <w:rFonts w:ascii="Garamond" w:hAnsi="Garamond" w:cs="Arial"/>
          <w:b/>
          <w:sz w:val="24"/>
          <w:szCs w:val="24"/>
        </w:rPr>
        <w:t>Kotounové</w:t>
      </w:r>
      <w:proofErr w:type="spellEnd"/>
      <w:r w:rsidR="00084B39" w:rsidRPr="00FC5C82">
        <w:rPr>
          <w:rFonts w:ascii="Garamond" w:hAnsi="Garamond" w:cs="Arial"/>
          <w:b/>
          <w:sz w:val="24"/>
          <w:szCs w:val="24"/>
        </w:rPr>
        <w:t>,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069263A"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907FEA">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907FEA">
        <w:rPr>
          <w:rFonts w:ascii="Garamond" w:hAnsi="Garamond" w:cs="Arial"/>
          <w:sz w:val="24"/>
          <w:szCs w:val="24"/>
        </w:rPr>
        <w:t>, Mgr. Vít Kastl</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26CB1795"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w:t>
      </w:r>
      <w:r w:rsidR="004111E7">
        <w:rPr>
          <w:rFonts w:ascii="Garamond" w:hAnsi="Garamond" w:cs="Arial"/>
          <w:sz w:val="24"/>
          <w:szCs w:val="24"/>
        </w:rPr>
        <w:t xml:space="preserve">JUDr. Jana Kotounová, Ph.D., a dále </w:t>
      </w:r>
      <w:r w:rsidRPr="00A85E9E">
        <w:rPr>
          <w:rFonts w:ascii="Garamond" w:hAnsi="Garamond" w:cs="Arial"/>
          <w:sz w:val="24"/>
          <w:szCs w:val="24"/>
        </w:rPr>
        <w:t xml:space="preserve">Mgr. Dana Kordíková, </w:t>
      </w:r>
      <w:r w:rsidR="004111E7" w:rsidRPr="00A85E9E">
        <w:rPr>
          <w:rFonts w:ascii="Garamond" w:hAnsi="Garamond" w:cs="Arial"/>
          <w:sz w:val="24"/>
          <w:szCs w:val="24"/>
        </w:rPr>
        <w:t>Mgr. Vít Kastl</w:t>
      </w:r>
      <w:r w:rsidR="004111E7">
        <w:rPr>
          <w:rFonts w:ascii="Garamond" w:hAnsi="Garamond" w:cs="Arial"/>
          <w:sz w:val="24"/>
          <w:szCs w:val="24"/>
        </w:rPr>
        <w:t>,</w:t>
      </w:r>
      <w:r w:rsidR="004111E7" w:rsidRPr="00A85E9E">
        <w:rPr>
          <w:rFonts w:ascii="Garamond" w:hAnsi="Garamond" w:cs="Arial"/>
          <w:sz w:val="24"/>
          <w:szCs w:val="24"/>
        </w:rPr>
        <w:t xml:space="preserve"> </w:t>
      </w:r>
      <w:r w:rsidRPr="00A85E9E">
        <w:rPr>
          <w:rFonts w:ascii="Garamond" w:hAnsi="Garamond" w:cs="Arial"/>
          <w:sz w:val="24"/>
          <w:szCs w:val="24"/>
        </w:rPr>
        <w:t>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58FCC7F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 xml:space="preserve">Zástup Mgr. Víta Kastla: </w:t>
      </w:r>
      <w:r w:rsidR="001F69F7">
        <w:rPr>
          <w:rFonts w:ascii="Garamond" w:hAnsi="Garamond" w:cs="Arial"/>
          <w:sz w:val="24"/>
          <w:szCs w:val="24"/>
        </w:rPr>
        <w:t xml:space="preserve">JUDr. Jana Kotounová, Ph.D. a dále </w:t>
      </w:r>
      <w:r w:rsidRPr="00FC5C82">
        <w:rPr>
          <w:rFonts w:ascii="Garamond" w:hAnsi="Garamond" w:cs="Arial"/>
          <w:sz w:val="24"/>
          <w:szCs w:val="24"/>
        </w:rPr>
        <w:t>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lastRenderedPageBreak/>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 xml:space="preserve">Pokud bude potřeba provést úkon ve věci, kterou dříve vyřizoval JUDr. Radoslav </w:t>
      </w:r>
      <w:proofErr w:type="spellStart"/>
      <w:r w:rsidRPr="005C214A">
        <w:rPr>
          <w:rFonts w:ascii="Garamond" w:hAnsi="Garamond" w:cs="Arial"/>
          <w:bCs/>
          <w:sz w:val="24"/>
          <w:szCs w:val="24"/>
        </w:rPr>
        <w:t>Krůšek</w:t>
      </w:r>
      <w:proofErr w:type="spellEnd"/>
      <w:r w:rsidRPr="005C214A">
        <w:rPr>
          <w:rFonts w:ascii="Garamond" w:hAnsi="Garamond" w:cs="Arial"/>
          <w:bCs/>
          <w:sz w:val="24"/>
          <w:szCs w:val="24"/>
        </w:rPr>
        <w:t>,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žádosti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E5E055B"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Danu Kordíkovou zastupuje</w:t>
      </w:r>
      <w:r w:rsidR="003E5E8F">
        <w:rPr>
          <w:rFonts w:ascii="Garamond" w:hAnsi="Garamond" w:cs="Arial"/>
          <w:bCs/>
          <w:sz w:val="24"/>
          <w:szCs w:val="24"/>
        </w:rPr>
        <w:t xml:space="preserve"> JUDr. Jana Kotounová, Ph.D. a dále </w:t>
      </w:r>
      <w:r w:rsidRPr="00A85E9E">
        <w:rPr>
          <w:rFonts w:ascii="Garamond" w:hAnsi="Garamond" w:cs="Arial"/>
          <w:bCs/>
          <w:sz w:val="24"/>
          <w:szCs w:val="24"/>
        </w:rPr>
        <w:t>Mgr. Vít Kastl</w:t>
      </w:r>
      <w:r w:rsidR="003E5E8F">
        <w:rPr>
          <w:rFonts w:ascii="Garamond" w:hAnsi="Garamond" w:cs="Arial"/>
          <w:bCs/>
          <w:sz w:val="24"/>
          <w:szCs w:val="24"/>
        </w:rPr>
        <w:t>,</w:t>
      </w:r>
      <w:r w:rsidRPr="00A85E9E">
        <w:rPr>
          <w:rFonts w:ascii="Garamond" w:hAnsi="Garamond" w:cs="Arial"/>
          <w:bCs/>
          <w:sz w:val="24"/>
          <w:szCs w:val="24"/>
        </w:rPr>
        <w:t xml:space="preserve"> Mgr. Emil Pešina, JUDr. Gabriela Siegelová. </w:t>
      </w:r>
    </w:p>
    <w:p w14:paraId="24D140E7" w14:textId="6650FEDC"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 xml:space="preserve">JUDr. Janu </w:t>
      </w:r>
      <w:proofErr w:type="spellStart"/>
      <w:r w:rsidRPr="00FC5C82">
        <w:rPr>
          <w:rFonts w:ascii="Garamond" w:hAnsi="Garamond" w:cs="Arial"/>
          <w:bCs/>
          <w:sz w:val="24"/>
          <w:szCs w:val="24"/>
        </w:rPr>
        <w:t>Kotounovou</w:t>
      </w:r>
      <w:proofErr w:type="spellEnd"/>
      <w:r w:rsidRPr="00FC5C82">
        <w:rPr>
          <w:rFonts w:ascii="Garamond" w:hAnsi="Garamond" w:cs="Arial"/>
          <w:bCs/>
          <w:sz w:val="24"/>
          <w:szCs w:val="24"/>
        </w:rPr>
        <w:t xml:space="preserve">, Ph.D. zastupuje </w:t>
      </w:r>
      <w:r w:rsidR="002D2026">
        <w:rPr>
          <w:rFonts w:ascii="Garamond" w:hAnsi="Garamond" w:cs="Arial"/>
          <w:bCs/>
          <w:sz w:val="24"/>
          <w:szCs w:val="24"/>
        </w:rPr>
        <w:t xml:space="preserve">Mgr. Dana Kordíková, a dále </w:t>
      </w:r>
      <w:r w:rsidRPr="00FC5C82">
        <w:rPr>
          <w:rFonts w:ascii="Garamond" w:hAnsi="Garamond" w:cs="Arial"/>
          <w:bCs/>
          <w:sz w:val="24"/>
          <w:szCs w:val="24"/>
        </w:rPr>
        <w:t>Mgr. Vít Kastl, Mgr. Emil Pešina, JUDr. Gabriela Siegelová</w:t>
      </w:r>
      <w:r w:rsidR="000167D1">
        <w:rPr>
          <w:rFonts w:ascii="Garamond" w:hAnsi="Garamond" w:cs="Arial"/>
          <w:bCs/>
          <w:sz w:val="24"/>
          <w:szCs w:val="24"/>
        </w:rPr>
        <w:t>.</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 xml:space="preserve">JUDr. Janě </w:t>
      </w:r>
      <w:proofErr w:type="spellStart"/>
      <w:r w:rsidR="00AD22A4" w:rsidRPr="00FC5C82">
        <w:rPr>
          <w:rFonts w:ascii="Garamond" w:hAnsi="Garamond" w:cs="Arial"/>
          <w:b/>
          <w:sz w:val="24"/>
          <w:szCs w:val="24"/>
        </w:rPr>
        <w:t>Kotounové</w:t>
      </w:r>
      <w:proofErr w:type="spellEnd"/>
      <w:r w:rsidR="00AD22A4" w:rsidRPr="00FC5C82">
        <w:rPr>
          <w:rFonts w:ascii="Garamond" w:hAnsi="Garamond" w:cs="Arial"/>
          <w:b/>
          <w:sz w:val="24"/>
          <w:szCs w:val="24"/>
        </w:rPr>
        <w:t>,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5EA34C27"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125941">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125941">
        <w:rPr>
          <w:rFonts w:ascii="Garamond" w:hAnsi="Garamond" w:cs="Arial"/>
          <w:sz w:val="24"/>
          <w:szCs w:val="24"/>
        </w:rPr>
        <w:t xml:space="preserve">, </w:t>
      </w:r>
      <w:r w:rsidR="00125941" w:rsidRPr="00A85E9E">
        <w:rPr>
          <w:rFonts w:ascii="Garamond" w:hAnsi="Garamond" w:cs="Arial"/>
          <w:sz w:val="24"/>
          <w:szCs w:val="24"/>
        </w:rPr>
        <w:t>Mgr. Vít Kastl</w:t>
      </w:r>
      <w:r w:rsidRPr="00A85E9E">
        <w:rPr>
          <w:rFonts w:ascii="Garamond" w:hAnsi="Garamond" w:cs="Arial"/>
          <w:sz w:val="24"/>
          <w:szCs w:val="24"/>
        </w:rPr>
        <w:t>.</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492CB577"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Mgr. Bc. Pavla Slámy: </w:t>
      </w:r>
      <w:r w:rsidR="00125941">
        <w:rPr>
          <w:rFonts w:ascii="Garamond" w:hAnsi="Garamond" w:cs="Arial"/>
          <w:sz w:val="24"/>
          <w:szCs w:val="24"/>
        </w:rPr>
        <w:t xml:space="preserve">JUDr. Jana Kotounová, Ph.D., a dále </w:t>
      </w:r>
      <w:r w:rsidR="00125941" w:rsidRPr="00A85E9E">
        <w:rPr>
          <w:rFonts w:ascii="Garamond" w:hAnsi="Garamond" w:cs="Arial"/>
          <w:sz w:val="24"/>
          <w:szCs w:val="24"/>
        </w:rPr>
        <w:t>Mgr. Dana Kordíková,</w:t>
      </w:r>
      <w:r w:rsidR="00125941">
        <w:rPr>
          <w:rFonts w:ascii="Garamond" w:hAnsi="Garamond" w:cs="Arial"/>
          <w:sz w:val="24"/>
          <w:szCs w:val="24"/>
        </w:rPr>
        <w:t xml:space="preserve"> </w:t>
      </w:r>
      <w:r w:rsidRPr="00A85E9E">
        <w:rPr>
          <w:rFonts w:ascii="Garamond" w:hAnsi="Garamond" w:cs="Arial"/>
          <w:sz w:val="24"/>
          <w:szCs w:val="24"/>
        </w:rPr>
        <w:t>Mgr. Vít Kastl</w:t>
      </w:r>
      <w:r w:rsidR="00125941">
        <w:rPr>
          <w:rFonts w:ascii="Garamond" w:hAnsi="Garamond" w:cs="Arial"/>
          <w:sz w:val="24"/>
          <w:szCs w:val="24"/>
        </w:rPr>
        <w:t>,</w:t>
      </w:r>
      <w:r w:rsidRPr="00A85E9E">
        <w:rPr>
          <w:rFonts w:ascii="Garamond" w:hAnsi="Garamond" w:cs="Arial"/>
          <w:sz w:val="24"/>
          <w:szCs w:val="24"/>
        </w:rPr>
        <w:t xml:space="preserve">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1316956F"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 xml:space="preserve">Zástup Mgr. Víta Kastla: </w:t>
      </w:r>
      <w:r w:rsidR="00125941">
        <w:rPr>
          <w:rFonts w:ascii="Garamond" w:hAnsi="Garamond" w:cs="Arial"/>
          <w:sz w:val="24"/>
          <w:szCs w:val="24"/>
        </w:rPr>
        <w:t xml:space="preserve">JUDr. Jana Kotounová, Ph.D., a dále </w:t>
      </w:r>
      <w:r w:rsidRPr="00FC5C82">
        <w:rPr>
          <w:rFonts w:ascii="Garamond" w:hAnsi="Garamond" w:cs="Arial"/>
          <w:sz w:val="24"/>
          <w:szCs w:val="24"/>
        </w:rPr>
        <w:t>Mgr. Dana Kordíková</w:t>
      </w:r>
      <w:r w:rsidR="00125941">
        <w:rPr>
          <w:rFonts w:ascii="Garamond" w:hAnsi="Garamond" w:cs="Arial"/>
          <w:sz w:val="24"/>
          <w:szCs w:val="24"/>
        </w:rPr>
        <w:t>,</w:t>
      </w:r>
      <w:r w:rsidRPr="00FC5C82">
        <w:rPr>
          <w:rFonts w:ascii="Garamond" w:hAnsi="Garamond" w:cs="Arial"/>
          <w:sz w:val="24"/>
          <w:szCs w:val="24"/>
        </w:rPr>
        <w:t xml:space="preserv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w:t>
      </w:r>
      <w:r w:rsidRPr="00A85E9E">
        <w:rPr>
          <w:rFonts w:ascii="Garamond" w:hAnsi="Garamond"/>
          <w:sz w:val="24"/>
          <w:szCs w:val="24"/>
        </w:rPr>
        <w:lastRenderedPageBreak/>
        <w:t xml:space="preserve">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295E2443"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svědka nebo v rekognici) je rozhodujícím kritériem datum realizace procesního úkonu</w:t>
      </w:r>
      <w:r w:rsidR="005C2A08">
        <w:rPr>
          <w:rFonts w:ascii="Garamond" w:hAnsi="Garamond" w:cs="Arial"/>
          <w:sz w:val="24"/>
          <w:szCs w:val="24"/>
        </w:rPr>
        <w:t>,</w:t>
      </w:r>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401DA8D2"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w:t>
      </w:r>
      <w:r w:rsidR="00CC6F66">
        <w:rPr>
          <w:rFonts w:ascii="Garamond" w:hAnsi="Garamond" w:cs="Arial"/>
          <w:sz w:val="24"/>
          <w:szCs w:val="24"/>
        </w:rPr>
        <w:t xml:space="preserve">zvoleni </w:t>
      </w:r>
      <w:r w:rsidR="00D31DA5">
        <w:rPr>
          <w:rFonts w:ascii="Garamond" w:hAnsi="Garamond" w:cs="Arial"/>
          <w:sz w:val="24"/>
          <w:szCs w:val="24"/>
        </w:rPr>
        <w:t>přehledu</w:t>
      </w:r>
      <w:r w:rsidR="00CC6F66">
        <w:rPr>
          <w:rFonts w:ascii="Garamond" w:hAnsi="Garamond" w:cs="Arial"/>
          <w:sz w:val="24"/>
          <w:szCs w:val="24"/>
        </w:rPr>
        <w:t>, který tvoří přílohu rozvrhu práce.</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 xml:space="preserve">Janě </w:t>
      </w:r>
      <w:proofErr w:type="spellStart"/>
      <w:r w:rsidR="00E5064E" w:rsidRPr="00FC5C82">
        <w:rPr>
          <w:rFonts w:ascii="Garamond" w:hAnsi="Garamond" w:cs="Arial"/>
          <w:b/>
          <w:bCs/>
          <w:sz w:val="24"/>
          <w:szCs w:val="24"/>
        </w:rPr>
        <w:t>Kotounové</w:t>
      </w:r>
      <w:proofErr w:type="spellEnd"/>
      <w:r w:rsidR="00E5064E" w:rsidRPr="00FC5C82">
        <w:rPr>
          <w:rFonts w:ascii="Garamond" w:hAnsi="Garamond" w:cs="Arial"/>
          <w:b/>
          <w:bCs/>
          <w:sz w:val="24"/>
          <w:szCs w:val="24"/>
        </w:rPr>
        <w:t>,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676926A2"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w:t>
      </w:r>
      <w:r w:rsidR="00285E04">
        <w:rPr>
          <w:rFonts w:ascii="Garamond" w:hAnsi="Garamond" w:cs="Arial"/>
          <w:bCs/>
          <w:sz w:val="24"/>
          <w:szCs w:val="24"/>
        </w:rPr>
        <w:t>JUDr. Jana Kotounová, Ph.D.</w:t>
      </w:r>
      <w:r w:rsidRPr="00A85E9E">
        <w:rPr>
          <w:rFonts w:ascii="Garamond" w:hAnsi="Garamond" w:cs="Arial"/>
          <w:bCs/>
          <w:sz w:val="24"/>
          <w:szCs w:val="24"/>
        </w:rPr>
        <w:t xml:space="preserve">, a dále </w:t>
      </w:r>
      <w:r w:rsidR="00FF4699" w:rsidRPr="00A85E9E">
        <w:rPr>
          <w:rFonts w:ascii="Garamond" w:hAnsi="Garamond" w:cs="Arial"/>
          <w:bCs/>
          <w:sz w:val="24"/>
          <w:szCs w:val="24"/>
        </w:rPr>
        <w:t xml:space="preserve">Mgr. Emil Pešina, </w:t>
      </w:r>
      <w:r w:rsidR="00285E04">
        <w:rPr>
          <w:rFonts w:ascii="Garamond" w:hAnsi="Garamond" w:cs="Arial"/>
          <w:bCs/>
          <w:sz w:val="24"/>
          <w:szCs w:val="24"/>
        </w:rPr>
        <w:t xml:space="preserve">Mgr. Vít Kastl, </w:t>
      </w:r>
      <w:r w:rsidR="00FF4699" w:rsidRPr="00A85E9E">
        <w:rPr>
          <w:rFonts w:ascii="Garamond" w:hAnsi="Garamond" w:cs="Arial"/>
          <w:bCs/>
          <w:sz w:val="24"/>
          <w:szCs w:val="24"/>
        </w:rPr>
        <w:t>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w:t>
      </w:r>
      <w:proofErr w:type="spellStart"/>
      <w:r w:rsidR="00E5064E" w:rsidRPr="00FC5C82">
        <w:rPr>
          <w:rFonts w:ascii="Garamond" w:hAnsi="Garamond" w:cs="Arial"/>
          <w:bCs/>
          <w:sz w:val="24"/>
          <w:szCs w:val="24"/>
        </w:rPr>
        <w:t>Kotounovou</w:t>
      </w:r>
      <w:proofErr w:type="spellEnd"/>
      <w:r w:rsidR="00E5064E" w:rsidRPr="00FC5C82">
        <w:rPr>
          <w:rFonts w:ascii="Garamond" w:hAnsi="Garamond" w:cs="Arial"/>
          <w:bCs/>
          <w:sz w:val="24"/>
          <w:szCs w:val="24"/>
        </w:rPr>
        <w:t xml:space="preserve">,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242DED14"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Pr="00C616E8">
        <w:rPr>
          <w:rFonts w:ascii="Garamond" w:hAnsi="Garamond" w:cs="Arial"/>
          <w:sz w:val="24"/>
          <w:szCs w:val="24"/>
        </w:rPr>
        <w:t xml:space="preserve">1T, </w:t>
      </w:r>
      <w:r w:rsidR="007D2A8B">
        <w:rPr>
          <w:rFonts w:ascii="Garamond" w:hAnsi="Garamond" w:cs="Arial"/>
          <w:sz w:val="24"/>
          <w:szCs w:val="24"/>
        </w:rPr>
        <w:t>6</w:t>
      </w:r>
      <w:r w:rsidR="00C616E8">
        <w:rPr>
          <w:rFonts w:ascii="Garamond" w:hAnsi="Garamond" w:cs="Arial"/>
          <w:sz w:val="24"/>
          <w:szCs w:val="24"/>
        </w:rPr>
        <w:t xml:space="preserve">T, </w:t>
      </w:r>
      <w:r w:rsidRPr="00C616E8">
        <w:rPr>
          <w:rFonts w:ascii="Garamond" w:hAnsi="Garamond" w:cs="Arial"/>
          <w:sz w:val="24"/>
          <w:szCs w:val="24"/>
        </w:rPr>
        <w:t>31PP, 35PP, 36PP, 32Td, 31Nt, 4Ntm - všeobecné</w:t>
      </w:r>
      <w:r w:rsidRPr="00A85E9E">
        <w:rPr>
          <w:rFonts w:ascii="Garamond" w:hAnsi="Garamond" w:cs="Arial"/>
          <w:sz w:val="24"/>
          <w:szCs w:val="24"/>
        </w:rPr>
        <w:t xml:space="preserve">,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w:t>
      </w:r>
      <w:r w:rsidR="00285E04">
        <w:rPr>
          <w:rFonts w:ascii="Garamond" w:hAnsi="Garamond" w:cs="Arial"/>
          <w:sz w:val="24"/>
          <w:szCs w:val="24"/>
        </w:rPr>
        <w:t xml:space="preserve">rozhodování o návrhu na umístění do oddělení s nižším stupněm zabezpečení věznice s ostrahou (§ 324a </w:t>
      </w:r>
      <w:proofErr w:type="spellStart"/>
      <w:r w:rsidR="00285E04">
        <w:rPr>
          <w:rFonts w:ascii="Garamond" w:hAnsi="Garamond" w:cs="Arial"/>
          <w:sz w:val="24"/>
          <w:szCs w:val="24"/>
        </w:rPr>
        <w:t>tr</w:t>
      </w:r>
      <w:proofErr w:type="spellEnd"/>
      <w:r w:rsidR="00285E04">
        <w:rPr>
          <w:rFonts w:ascii="Garamond" w:hAnsi="Garamond" w:cs="Arial"/>
          <w:sz w:val="24"/>
          <w:szCs w:val="24"/>
        </w:rPr>
        <w:t>. řádu),</w:t>
      </w:r>
      <w:r w:rsidRPr="00A85E9E">
        <w:rPr>
          <w:rFonts w:ascii="Garamond" w:hAnsi="Garamond" w:cs="Arial"/>
          <w:sz w:val="24"/>
          <w:szCs w:val="24"/>
        </w:rPr>
        <w:t xml:space="preserve"> přerušení výkonu trestu odnětí svobody a</w:t>
      </w:r>
      <w:r w:rsidR="00C616E8">
        <w:rPr>
          <w:rFonts w:ascii="Garamond" w:hAnsi="Garamond" w:cs="Arial"/>
          <w:sz w:val="24"/>
          <w:szCs w:val="24"/>
        </w:rPr>
        <w:t> </w:t>
      </w:r>
      <w:r w:rsidRPr="00A85E9E">
        <w:rPr>
          <w:rFonts w:ascii="Garamond" w:hAnsi="Garamond" w:cs="Arial"/>
          <w:sz w:val="24"/>
          <w:szCs w:val="24"/>
        </w:rPr>
        <w:t xml:space="preserve">upuštění od  výkonu trestu odnětí svobody,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0EBA14D9"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 xml:space="preserve">(zastupuje – Špulková, </w:t>
      </w:r>
      <w:r w:rsidR="00C616E8">
        <w:rPr>
          <w:rFonts w:ascii="Garamond" w:hAnsi="Garamond" w:cs="Arial"/>
          <w:sz w:val="24"/>
          <w:szCs w:val="24"/>
        </w:rPr>
        <w:t>Wildhaberová</w:t>
      </w:r>
      <w:r w:rsidR="005C2A08">
        <w:rPr>
          <w:rFonts w:ascii="Garamond" w:hAnsi="Garamond" w:cs="Arial"/>
          <w:sz w:val="24"/>
          <w:szCs w:val="24"/>
        </w:rPr>
        <w:t>, Krausová Fialová</w:t>
      </w:r>
      <w:r w:rsidRPr="00A85E9E">
        <w:rPr>
          <w:rFonts w:ascii="Garamond" w:hAnsi="Garamond" w:cs="Arial"/>
          <w:sz w:val="24"/>
          <w:szCs w:val="24"/>
        </w:rPr>
        <w:t>)</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2083BFAA"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C616E8">
        <w:rPr>
          <w:rFonts w:ascii="Garamond" w:hAnsi="Garamond" w:cs="Arial"/>
          <w:b/>
          <w:sz w:val="24"/>
          <w:szCs w:val="24"/>
        </w:rPr>
        <w:t>Krista Wildhaberová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w:t>
      </w:r>
      <w:r w:rsidRPr="00C616E8">
        <w:rPr>
          <w:rFonts w:ascii="Garamond" w:hAnsi="Garamond" w:cs="Arial"/>
          <w:sz w:val="24"/>
          <w:szCs w:val="24"/>
        </w:rPr>
        <w:t>rejstříky 2</w:t>
      </w:r>
      <w:r w:rsidR="0074540E" w:rsidRPr="00C616E8">
        <w:rPr>
          <w:rFonts w:ascii="Garamond" w:hAnsi="Garamond" w:cs="Arial"/>
          <w:sz w:val="24"/>
          <w:szCs w:val="24"/>
        </w:rPr>
        <w:t xml:space="preserve">T, 3T, 4T, 4Tm, </w:t>
      </w:r>
      <w:r w:rsidR="002B4E46" w:rsidRPr="00C616E8">
        <w:rPr>
          <w:rFonts w:ascii="Garamond" w:hAnsi="Garamond" w:cs="Arial"/>
          <w:sz w:val="24"/>
          <w:szCs w:val="24"/>
        </w:rPr>
        <w:t xml:space="preserve">15T, 16T, </w:t>
      </w:r>
      <w:r w:rsidR="00907549" w:rsidRPr="00C616E8">
        <w:rPr>
          <w:rFonts w:ascii="Garamond" w:hAnsi="Garamond" w:cs="Arial"/>
          <w:sz w:val="24"/>
          <w:szCs w:val="24"/>
        </w:rPr>
        <w:t xml:space="preserve">20T, </w:t>
      </w:r>
      <w:r w:rsidR="0074540E" w:rsidRPr="00C616E8">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04311DE6"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r w:rsidR="005C2A08">
        <w:rPr>
          <w:rFonts w:ascii="Garamond" w:hAnsi="Garamond" w:cs="Arial"/>
          <w:sz w:val="24"/>
          <w:szCs w:val="24"/>
        </w:rPr>
        <w:t>, Krausová Fialová</w:t>
      </w:r>
      <w:r w:rsidRPr="00A85E9E">
        <w:rPr>
          <w:rFonts w:ascii="Garamond" w:hAnsi="Garamond" w:cs="Arial"/>
          <w:sz w:val="24"/>
          <w:szCs w:val="24"/>
        </w:rPr>
        <w:t>)</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4B143412"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007D2A8B">
        <w:rPr>
          <w:rFonts w:ascii="Garamond" w:hAnsi="Garamond" w:cs="Arial"/>
          <w:sz w:val="24"/>
          <w:szCs w:val="24"/>
        </w:rPr>
        <w:t>19</w:t>
      </w:r>
      <w:r w:rsidR="00BA17AA" w:rsidRPr="00C616E8">
        <w:rPr>
          <w:rFonts w:ascii="Garamond" w:hAnsi="Garamond" w:cs="Arial"/>
          <w:sz w:val="24"/>
          <w:szCs w:val="24"/>
        </w:rPr>
        <w:t>T, 31Nt a 4Ntm - přípravné</w:t>
      </w:r>
      <w:r w:rsidRPr="00C616E8">
        <w:rPr>
          <w:rFonts w:ascii="Garamond" w:hAnsi="Garamond" w:cs="Arial"/>
          <w:sz w:val="24"/>
          <w:szCs w:val="24"/>
        </w:rPr>
        <w:t xml:space="preserve"> řízení (§ 33 odst</w:t>
      </w:r>
      <w:r w:rsidRPr="00A85E9E">
        <w:rPr>
          <w:rFonts w:ascii="Garamond" w:hAnsi="Garamond" w:cs="Arial"/>
          <w:sz w:val="24"/>
          <w:szCs w:val="24"/>
        </w:rPr>
        <w: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146 a) odst. 1 písm. a), § 74 a) odst. 1, § 77, § 83 odst. 1, § 87 odst. 1, § 87 a) odst. 1, § 88 odst. 1, § 88 a) odst. 1, § 116/2, § 146a) odst. 1,2, §</w:t>
      </w:r>
      <w:r w:rsidR="00C616E8">
        <w:rPr>
          <w:rFonts w:ascii="Garamond" w:hAnsi="Garamond" w:cs="Arial"/>
          <w:sz w:val="24"/>
          <w:szCs w:val="24"/>
        </w:rPr>
        <w:t> </w:t>
      </w:r>
      <w:r w:rsidRPr="00A85E9E">
        <w:rPr>
          <w:rFonts w:ascii="Garamond" w:hAnsi="Garamond" w:cs="Arial"/>
          <w:sz w:val="24"/>
          <w:szCs w:val="24"/>
        </w:rPr>
        <w:t xml:space="preserve">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4B26A4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w:t>
      </w:r>
      <w:r w:rsidR="00C616E8">
        <w:rPr>
          <w:rFonts w:ascii="Garamond" w:hAnsi="Garamond" w:cs="Arial"/>
          <w:sz w:val="24"/>
          <w:szCs w:val="24"/>
        </w:rPr>
        <w:t>, Wildhaberová</w:t>
      </w:r>
      <w:r w:rsidR="005C2A08">
        <w:rPr>
          <w:rFonts w:ascii="Garamond" w:hAnsi="Garamond" w:cs="Arial"/>
          <w:sz w:val="24"/>
          <w:szCs w:val="24"/>
        </w:rPr>
        <w:t>, Krausová Fialová</w:t>
      </w:r>
      <w:r w:rsidRPr="00A85E9E">
        <w:rPr>
          <w:rFonts w:ascii="Garamond" w:hAnsi="Garamond" w:cs="Arial"/>
          <w:sz w:val="24"/>
          <w:szCs w:val="24"/>
        </w:rPr>
        <w:t>)</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2168A8C8"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63E50005"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w:t>
      </w:r>
      <w:r w:rsidR="005926AB">
        <w:rPr>
          <w:rFonts w:ascii="Garamond" w:hAnsi="Garamond" w:cs="Arial"/>
          <w:sz w:val="24"/>
          <w:szCs w:val="24"/>
        </w:rPr>
        <w:t xml:space="preserve">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 přípravné řízení a </w:t>
      </w:r>
      <w:r w:rsidR="00364ECE" w:rsidRPr="00A85E9E">
        <w:rPr>
          <w:rFonts w:ascii="Garamond" w:hAnsi="Garamond" w:cs="Arial"/>
          <w:sz w:val="24"/>
          <w:szCs w:val="24"/>
        </w:rPr>
        <w:t>31Nt</w:t>
      </w:r>
      <w:r w:rsidR="005926AB">
        <w:rPr>
          <w:rFonts w:ascii="Garamond" w:hAnsi="Garamond" w:cs="Arial"/>
          <w:sz w:val="24"/>
          <w:szCs w:val="24"/>
        </w:rPr>
        <w:t> – přípravné řízení</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288D896A"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5926AB">
        <w:rPr>
          <w:rFonts w:ascii="Garamond" w:hAnsi="Garamond" w:cs="Arial"/>
          <w:sz w:val="24"/>
          <w:szCs w:val="24"/>
        </w:rPr>
        <w:t xml:space="preserve">, </w:t>
      </w:r>
      <w:r w:rsidR="005926AB" w:rsidRPr="00A85E9E">
        <w:rPr>
          <w:rFonts w:ascii="Garamond" w:hAnsi="Garamond" w:cs="Arial"/>
          <w:sz w:val="24"/>
          <w:szCs w:val="24"/>
        </w:rPr>
        <w:t>24Tm</w:t>
      </w:r>
      <w:r w:rsidR="005926AB">
        <w:rPr>
          <w:rFonts w:ascii="Garamond" w:hAnsi="Garamond" w:cs="Arial"/>
          <w:sz w:val="24"/>
          <w:szCs w:val="24"/>
        </w:rPr>
        <w:t xml:space="preserve">, </w:t>
      </w:r>
      <w:r w:rsidR="00040417" w:rsidRPr="00A85E9E">
        <w:rPr>
          <w:rFonts w:ascii="Garamond" w:hAnsi="Garamond" w:cs="Arial"/>
          <w:sz w:val="24"/>
          <w:szCs w:val="24"/>
        </w:rPr>
        <w:t>36PP</w:t>
      </w:r>
      <w:r w:rsidR="005926AB">
        <w:rPr>
          <w:rFonts w:ascii="Garamond" w:hAnsi="Garamond" w:cs="Arial"/>
          <w:sz w:val="24"/>
          <w:szCs w:val="24"/>
        </w:rPr>
        <w:t xml:space="preserve">, 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(vyjma přípravného řízení) a 31 </w:t>
      </w:r>
      <w:proofErr w:type="spellStart"/>
      <w:r w:rsidR="005926AB">
        <w:rPr>
          <w:rFonts w:ascii="Garamond" w:hAnsi="Garamond" w:cs="Arial"/>
          <w:sz w:val="24"/>
          <w:szCs w:val="24"/>
        </w:rPr>
        <w:t>Nt</w:t>
      </w:r>
      <w:proofErr w:type="spellEnd"/>
      <w:r w:rsidR="005926AB">
        <w:rPr>
          <w:rFonts w:ascii="Garamond" w:hAnsi="Garamond" w:cs="Arial"/>
          <w:sz w:val="24"/>
          <w:szCs w:val="24"/>
        </w:rPr>
        <w:t xml:space="preserve"> (vyjma přípravného řízení)</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r w:rsidR="002B4E46" w:rsidRPr="00FC5C82">
        <w:rPr>
          <w:rFonts w:ascii="Garamond" w:hAnsi="Garamond" w:cs="Arial"/>
          <w:sz w:val="24"/>
          <w:szCs w:val="24"/>
        </w:rPr>
        <w:t xml:space="preserve">15T, 16T, </w:t>
      </w:r>
      <w:r w:rsidRPr="00FC5C82">
        <w:rPr>
          <w:rFonts w:ascii="Garamond" w:hAnsi="Garamond" w:cs="Arial"/>
          <w:sz w:val="24"/>
          <w:szCs w:val="24"/>
        </w:rPr>
        <w:t>19T</w:t>
      </w:r>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DC5C479" w:rsidR="00F13DAA" w:rsidRPr="00A85E9E" w:rsidRDefault="00F13DAA">
      <w:pPr>
        <w:rPr>
          <w:rFonts w:ascii="Garamond" w:hAnsi="Garamond" w:cs="Arial"/>
          <w:sz w:val="24"/>
          <w:szCs w:val="24"/>
        </w:rPr>
      </w:pP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6C47AAE2" w:rsidR="00F13DAA" w:rsidRPr="00A85E9E" w:rsidRDefault="000167D1" w:rsidP="00F13DAA">
      <w:pPr>
        <w:spacing w:after="120"/>
        <w:ind w:left="785" w:firstLine="142"/>
        <w:jc w:val="both"/>
        <w:rPr>
          <w:rFonts w:ascii="Garamond" w:hAnsi="Garamond"/>
          <w:b/>
          <w:sz w:val="24"/>
          <w:szCs w:val="24"/>
        </w:rPr>
      </w:pPr>
      <w:r>
        <w:rPr>
          <w:rFonts w:ascii="Garamond" w:hAnsi="Garamond"/>
          <w:b/>
          <w:sz w:val="24"/>
          <w:szCs w:val="24"/>
        </w:rPr>
        <w:t>JUDr</w:t>
      </w:r>
      <w:r w:rsidR="00F13DAA" w:rsidRPr="00A85E9E">
        <w:rPr>
          <w:rFonts w:ascii="Garamond" w:hAnsi="Garamond"/>
          <w:b/>
          <w:sz w:val="24"/>
          <w:szCs w:val="24"/>
        </w:rPr>
        <w:t>.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8581"/>
        <w:gridCol w:w="3260"/>
      </w:tblGrid>
      <w:tr w:rsidR="00061306" w:rsidRPr="00A85E9E" w14:paraId="2F6216C7" w14:textId="77777777" w:rsidTr="00061306">
        <w:tc>
          <w:tcPr>
            <w:tcW w:w="1195" w:type="dxa"/>
          </w:tcPr>
          <w:p w14:paraId="7BB50A7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8581" w:type="dxa"/>
          </w:tcPr>
          <w:p w14:paraId="6B60A09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061306" w:rsidRPr="00A85E9E" w:rsidRDefault="00061306" w:rsidP="00387691">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25FDB5D" w14:textId="77777777" w:rsidTr="00061306">
        <w:tc>
          <w:tcPr>
            <w:tcW w:w="1195" w:type="dxa"/>
          </w:tcPr>
          <w:p w14:paraId="61109C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7EVC</w:t>
            </w:r>
          </w:p>
        </w:tc>
        <w:tc>
          <w:tcPr>
            <w:tcW w:w="8581" w:type="dxa"/>
          </w:tcPr>
          <w:p w14:paraId="57A73124"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47A39F70"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tc>
        <w:tc>
          <w:tcPr>
            <w:tcW w:w="3260" w:type="dxa"/>
          </w:tcPr>
          <w:p w14:paraId="32362FE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061306" w:rsidRPr="00A85E9E" w:rsidRDefault="00061306" w:rsidP="00DF1AC4">
            <w:pPr>
              <w:tabs>
                <w:tab w:val="left" w:pos="2835"/>
              </w:tabs>
              <w:rPr>
                <w:rFonts w:ascii="Garamond" w:hAnsi="Garamond"/>
                <w:b/>
                <w:sz w:val="24"/>
                <w:szCs w:val="24"/>
              </w:rPr>
            </w:pPr>
          </w:p>
          <w:p w14:paraId="6DE3D3EB"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061306" w:rsidRPr="00341EE3" w:rsidRDefault="00061306"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Alžběta Fuchsová</w:t>
            </w:r>
          </w:p>
          <w:p w14:paraId="7C0C611F" w14:textId="40D0AE46" w:rsidR="00061306" w:rsidRPr="009F4D95" w:rsidRDefault="00061306" w:rsidP="00DF1AC4">
            <w:pPr>
              <w:tabs>
                <w:tab w:val="left" w:pos="2835"/>
              </w:tabs>
              <w:rPr>
                <w:rFonts w:ascii="Garamond" w:hAnsi="Garamond"/>
                <w:sz w:val="24"/>
                <w:szCs w:val="24"/>
              </w:rPr>
            </w:pPr>
            <w:r w:rsidRPr="00FC5C82">
              <w:rPr>
                <w:rFonts w:ascii="Garamond" w:hAnsi="Garamond"/>
                <w:sz w:val="24"/>
                <w:szCs w:val="24"/>
              </w:rPr>
              <w:t>Mgr. Jana Zálišová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290"/>
        <w:gridCol w:w="3260"/>
      </w:tblGrid>
      <w:tr w:rsidR="00061306" w:rsidRPr="00A85E9E" w14:paraId="76429D83" w14:textId="77777777" w:rsidTr="00061306">
        <w:tc>
          <w:tcPr>
            <w:tcW w:w="1195" w:type="dxa"/>
          </w:tcPr>
          <w:p w14:paraId="09C4015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3F746F9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94A8423" w14:textId="77777777" w:rsidTr="00061306">
        <w:tc>
          <w:tcPr>
            <w:tcW w:w="1195" w:type="dxa"/>
          </w:tcPr>
          <w:p w14:paraId="74A1B49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8C</w:t>
            </w:r>
          </w:p>
        </w:tc>
        <w:tc>
          <w:tcPr>
            <w:tcW w:w="9290" w:type="dxa"/>
          </w:tcPr>
          <w:p w14:paraId="7A9A8E9F"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4E595CD5" w14:textId="77777777" w:rsidR="00061306" w:rsidRDefault="00061306" w:rsidP="00142686">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2E2CC5E9" w14:textId="4D624762" w:rsidR="00061306" w:rsidRPr="00142686" w:rsidRDefault="00061306" w:rsidP="00142686">
            <w:pPr>
              <w:pStyle w:val="Odstavecseseznamem"/>
              <w:numPr>
                <w:ilvl w:val="0"/>
                <w:numId w:val="12"/>
              </w:numPr>
              <w:ind w:left="426"/>
              <w:rPr>
                <w:rFonts w:ascii="Garamond" w:eastAsia="Times New Roman" w:hAnsi="Garamond" w:cs="Arial"/>
                <w:sz w:val="24"/>
                <w:szCs w:val="24"/>
              </w:rPr>
            </w:pPr>
            <w:r w:rsidRPr="00142686">
              <w:rPr>
                <w:rFonts w:ascii="Garamond" w:eastAsia="Times New Roman" w:hAnsi="Garamond" w:cs="Arial"/>
                <w:sz w:val="23"/>
                <w:szCs w:val="23"/>
              </w:rPr>
              <w:t xml:space="preserve">pověřuje VSÚ a asistenty vyřizující agendu </w:t>
            </w:r>
            <w:proofErr w:type="spellStart"/>
            <w:r w:rsidRPr="00142686">
              <w:rPr>
                <w:rFonts w:ascii="Garamond" w:eastAsia="Times New Roman" w:hAnsi="Garamond" w:cs="Arial"/>
                <w:sz w:val="23"/>
                <w:szCs w:val="23"/>
              </w:rPr>
              <w:t>Nc</w:t>
            </w:r>
            <w:proofErr w:type="spellEnd"/>
            <w:r w:rsidRPr="0014268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3C96CC84" w14:textId="02FF892F" w:rsidR="00061306" w:rsidRPr="00A85E9E" w:rsidRDefault="00061306" w:rsidP="00142686">
            <w:pPr>
              <w:pStyle w:val="Odstavecseseznamem"/>
              <w:ind w:left="426"/>
              <w:rPr>
                <w:rFonts w:ascii="Garamond" w:eastAsia="Times New Roman" w:hAnsi="Garamond" w:cs="Arial"/>
                <w:sz w:val="24"/>
                <w:szCs w:val="24"/>
              </w:rPr>
            </w:pPr>
          </w:p>
        </w:tc>
        <w:tc>
          <w:tcPr>
            <w:tcW w:w="3260" w:type="dxa"/>
          </w:tcPr>
          <w:p w14:paraId="0030A7B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061306" w:rsidRPr="00A85E9E" w:rsidRDefault="00061306" w:rsidP="00DF1AC4">
            <w:pPr>
              <w:tabs>
                <w:tab w:val="left" w:pos="2835"/>
              </w:tabs>
              <w:rPr>
                <w:rFonts w:ascii="Garamond" w:hAnsi="Garamond"/>
                <w:b/>
                <w:sz w:val="24"/>
                <w:szCs w:val="24"/>
              </w:rPr>
            </w:pPr>
          </w:p>
          <w:p w14:paraId="76896A83"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10C82B23" w14:textId="5833D870" w:rsidR="00061306" w:rsidRPr="000E080F" w:rsidRDefault="00061306" w:rsidP="00DF1AC4">
            <w:pPr>
              <w:tabs>
                <w:tab w:val="left" w:pos="2835"/>
              </w:tabs>
              <w:rPr>
                <w:rFonts w:ascii="Garamond" w:hAnsi="Garamond"/>
                <w:b/>
                <w:bCs/>
                <w:sz w:val="24"/>
                <w:szCs w:val="24"/>
              </w:rPr>
            </w:pPr>
            <w:r>
              <w:rPr>
                <w:rFonts w:ascii="Garamond" w:hAnsi="Garamond"/>
                <w:b/>
                <w:sz w:val="24"/>
                <w:szCs w:val="24"/>
              </w:rPr>
              <w:t>JUDr. Jana Kotounová, Ph.D.</w:t>
            </w:r>
          </w:p>
          <w:p w14:paraId="6A2BA7D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Bc. Pavel Sláma</w:t>
            </w:r>
          </w:p>
          <w:p w14:paraId="1CFBB4AE" w14:textId="28085CF8"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Martina Burachovičová Mgr. Jiří Pražák</w:t>
            </w:r>
          </w:p>
          <w:p w14:paraId="0A87D9EF" w14:textId="77777777" w:rsidR="00061306"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3BBF8940" w14:textId="71739B36" w:rsidR="00061306" w:rsidRPr="00A85E9E" w:rsidRDefault="00061306" w:rsidP="00DF1AC4">
            <w:pPr>
              <w:tabs>
                <w:tab w:val="left" w:pos="2835"/>
              </w:tabs>
              <w:rPr>
                <w:rFonts w:ascii="Garamond" w:hAnsi="Garamond"/>
                <w:b/>
                <w:sz w:val="24"/>
                <w:szCs w:val="24"/>
              </w:rPr>
            </w:pPr>
            <w:r>
              <w:rPr>
                <w:rFonts w:ascii="Garamond" w:hAnsi="Garamond"/>
                <w:sz w:val="24"/>
                <w:szCs w:val="24"/>
              </w:rPr>
              <w:t>Mgr. Alžběta Fuchsová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9290"/>
        <w:gridCol w:w="3260"/>
      </w:tblGrid>
      <w:tr w:rsidR="00061306" w:rsidRPr="00A85E9E" w14:paraId="63FE153C" w14:textId="77777777" w:rsidTr="00061306">
        <w:tc>
          <w:tcPr>
            <w:tcW w:w="1195" w:type="dxa"/>
          </w:tcPr>
          <w:p w14:paraId="61BC28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0A5E1D7E"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3A9E34E4" w14:textId="77777777" w:rsidTr="00061306">
        <w:tc>
          <w:tcPr>
            <w:tcW w:w="1195" w:type="dxa"/>
          </w:tcPr>
          <w:p w14:paraId="25819C9A"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109EC</w:t>
            </w:r>
          </w:p>
        </w:tc>
        <w:tc>
          <w:tcPr>
            <w:tcW w:w="9290" w:type="dxa"/>
          </w:tcPr>
          <w:p w14:paraId="5330275F" w14:textId="77777777" w:rsidR="00061306" w:rsidRPr="00A85E9E" w:rsidRDefault="00061306"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neobsazen</w:t>
            </w: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9006"/>
        <w:gridCol w:w="3260"/>
      </w:tblGrid>
      <w:tr w:rsidR="00061306" w:rsidRPr="00A85E9E" w14:paraId="1D980AE4" w14:textId="77777777" w:rsidTr="00061306">
        <w:tc>
          <w:tcPr>
            <w:tcW w:w="1195" w:type="dxa"/>
          </w:tcPr>
          <w:p w14:paraId="0CB878D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BFFE5E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20C29E21" w14:textId="77777777" w:rsidTr="00061306">
        <w:tc>
          <w:tcPr>
            <w:tcW w:w="1195" w:type="dxa"/>
          </w:tcPr>
          <w:p w14:paraId="6CE69DF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110EC</w:t>
            </w:r>
          </w:p>
        </w:tc>
        <w:tc>
          <w:tcPr>
            <w:tcW w:w="9006" w:type="dxa"/>
          </w:tcPr>
          <w:p w14:paraId="58A6ACF8"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120D156D" w:rsidR="00061306" w:rsidRPr="00A85E9E" w:rsidRDefault="00061306"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5875DBC4" w14:textId="77777777" w:rsidR="00061306" w:rsidRPr="00A85E9E" w:rsidRDefault="00061306" w:rsidP="00DF1AC4">
            <w:pPr>
              <w:tabs>
                <w:tab w:val="left" w:pos="2835"/>
              </w:tabs>
              <w:rPr>
                <w:rFonts w:ascii="Garamond" w:hAnsi="Garamond"/>
                <w:b/>
                <w:sz w:val="24"/>
                <w:szCs w:val="24"/>
              </w:rPr>
            </w:pPr>
          </w:p>
        </w:tc>
        <w:tc>
          <w:tcPr>
            <w:tcW w:w="3260" w:type="dxa"/>
          </w:tcPr>
          <w:p w14:paraId="3C7CC93E" w14:textId="6E49189E" w:rsidR="00061306" w:rsidRPr="00FC5C82" w:rsidRDefault="00061306"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061306" w:rsidRPr="00FC5C82" w:rsidRDefault="00061306" w:rsidP="00DF1AC4">
            <w:pPr>
              <w:tabs>
                <w:tab w:val="left" w:pos="2835"/>
              </w:tabs>
              <w:rPr>
                <w:rFonts w:ascii="Garamond" w:hAnsi="Garamond"/>
                <w:b/>
                <w:sz w:val="24"/>
                <w:szCs w:val="24"/>
              </w:rPr>
            </w:pPr>
          </w:p>
          <w:p w14:paraId="4F195AC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061306" w:rsidRPr="00FC5C82" w:rsidRDefault="00061306"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2F9D8295" w14:textId="77777777" w:rsidR="00061306" w:rsidRPr="00FC5C82" w:rsidRDefault="00061306"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061306" w:rsidRPr="00FC5C82" w:rsidRDefault="00061306"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p>
          <w:p w14:paraId="1F4851A8"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Bc. Pavel Sláma</w:t>
            </w:r>
          </w:p>
          <w:p w14:paraId="3C9D0CD2"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006"/>
        <w:gridCol w:w="3260"/>
      </w:tblGrid>
      <w:tr w:rsidR="00061306" w:rsidRPr="00A85E9E" w14:paraId="1D45A98F" w14:textId="77777777" w:rsidTr="00061306">
        <w:tc>
          <w:tcPr>
            <w:tcW w:w="1195" w:type="dxa"/>
          </w:tcPr>
          <w:p w14:paraId="5CA1360D"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2FA373D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6268C1DC" w14:textId="77777777" w:rsidTr="00061306">
        <w:tc>
          <w:tcPr>
            <w:tcW w:w="1195" w:type="dxa"/>
          </w:tcPr>
          <w:p w14:paraId="14869005"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111EC</w:t>
            </w:r>
          </w:p>
        </w:tc>
        <w:tc>
          <w:tcPr>
            <w:tcW w:w="9006" w:type="dxa"/>
          </w:tcPr>
          <w:p w14:paraId="440A7CD3" w14:textId="3F3F57CC" w:rsidR="00061306" w:rsidRPr="00A85E9E" w:rsidRDefault="00061306"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061306" w:rsidRPr="00A85E9E" w:rsidRDefault="00061306" w:rsidP="0019521A">
            <w:pPr>
              <w:tabs>
                <w:tab w:val="left" w:pos="284"/>
                <w:tab w:val="left" w:pos="1418"/>
              </w:tabs>
              <w:rPr>
                <w:rFonts w:ascii="Garamond" w:hAnsi="Garamond"/>
                <w:bCs/>
                <w:sz w:val="24"/>
                <w:szCs w:val="24"/>
              </w:rPr>
            </w:pPr>
          </w:p>
        </w:tc>
        <w:tc>
          <w:tcPr>
            <w:tcW w:w="3260" w:type="dxa"/>
          </w:tcPr>
          <w:p w14:paraId="68433A9E" w14:textId="7C17F4D0" w:rsidR="00061306" w:rsidRPr="00A85E9E" w:rsidRDefault="00061306"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061306" w:rsidRPr="00A85E9E" w:rsidRDefault="00061306" w:rsidP="00DF1AC4">
            <w:pPr>
              <w:tabs>
                <w:tab w:val="left" w:pos="2835"/>
              </w:tabs>
              <w:rPr>
                <w:rFonts w:ascii="Garamond" w:hAnsi="Garamond"/>
                <w:b/>
                <w:sz w:val="24"/>
                <w:szCs w:val="24"/>
              </w:rPr>
            </w:pPr>
          </w:p>
          <w:p w14:paraId="099DC322" w14:textId="3CA276C1" w:rsidR="00061306" w:rsidRPr="00A85E9E" w:rsidRDefault="00061306" w:rsidP="00DF1AC4">
            <w:pPr>
              <w:tabs>
                <w:tab w:val="left" w:pos="2835"/>
              </w:tabs>
              <w:rPr>
                <w:rFonts w:ascii="Garamond" w:hAnsi="Garamond"/>
                <w:sz w:val="24"/>
                <w:szCs w:val="24"/>
              </w:rPr>
            </w:pPr>
          </w:p>
        </w:tc>
      </w:tr>
    </w:tbl>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9006"/>
        <w:gridCol w:w="3260"/>
      </w:tblGrid>
      <w:tr w:rsidR="00061306" w:rsidRPr="00A85E9E" w14:paraId="1A58BEC9" w14:textId="77777777" w:rsidTr="00061306">
        <w:tc>
          <w:tcPr>
            <w:tcW w:w="1195" w:type="dxa"/>
          </w:tcPr>
          <w:p w14:paraId="62F8D058"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7E5DAF4F"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EFC15D8" w14:textId="77777777" w:rsidTr="00061306">
        <w:tc>
          <w:tcPr>
            <w:tcW w:w="1195" w:type="dxa"/>
          </w:tcPr>
          <w:p w14:paraId="599BE65B"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112EC</w:t>
            </w:r>
          </w:p>
        </w:tc>
        <w:tc>
          <w:tcPr>
            <w:tcW w:w="9006" w:type="dxa"/>
          </w:tcPr>
          <w:p w14:paraId="72AAD15C" w14:textId="77777777" w:rsidR="00061306" w:rsidRPr="00A85E9E" w:rsidRDefault="00061306"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061306" w:rsidRPr="00A85E9E" w:rsidRDefault="00061306" w:rsidP="00234AF3">
            <w:pPr>
              <w:tabs>
                <w:tab w:val="left" w:pos="2835"/>
              </w:tabs>
              <w:rPr>
                <w:rFonts w:ascii="Garamond" w:hAnsi="Garamond"/>
                <w:b/>
                <w:sz w:val="24"/>
                <w:szCs w:val="24"/>
              </w:rPr>
            </w:pPr>
          </w:p>
        </w:tc>
        <w:tc>
          <w:tcPr>
            <w:tcW w:w="3260" w:type="dxa"/>
          </w:tcPr>
          <w:p w14:paraId="7E46CAB8"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neobsazen</w:t>
            </w:r>
          </w:p>
        </w:tc>
      </w:tr>
    </w:tbl>
    <w:p w14:paraId="37DECF1E" w14:textId="77777777" w:rsidR="00CE4FF5" w:rsidRDefault="00CE4FF5">
      <w:pPr>
        <w:rPr>
          <w:rFonts w:ascii="Garamond" w:hAnsi="Garamond"/>
          <w:sz w:val="24"/>
          <w:szCs w:val="24"/>
        </w:rPr>
      </w:pPr>
    </w:p>
    <w:p w14:paraId="4889F20C" w14:textId="77777777" w:rsidR="00061306" w:rsidRDefault="00061306">
      <w:pPr>
        <w:rPr>
          <w:rFonts w:ascii="Garamond" w:hAnsi="Garamond"/>
          <w:sz w:val="24"/>
          <w:szCs w:val="24"/>
        </w:rPr>
      </w:pPr>
    </w:p>
    <w:p w14:paraId="243C23E6" w14:textId="77777777" w:rsidR="00061306" w:rsidRDefault="00061306">
      <w:pPr>
        <w:rPr>
          <w:rFonts w:ascii="Garamond" w:hAnsi="Garamond"/>
          <w:sz w:val="24"/>
          <w:szCs w:val="24"/>
        </w:rPr>
      </w:pPr>
    </w:p>
    <w:p w14:paraId="77BE7248" w14:textId="77777777" w:rsidR="00061306" w:rsidRPr="00A85E9E" w:rsidRDefault="00061306">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061306" w:rsidRPr="00A85E9E" w14:paraId="78E605C1" w14:textId="77777777" w:rsidTr="00061306">
        <w:tc>
          <w:tcPr>
            <w:tcW w:w="1195" w:type="dxa"/>
          </w:tcPr>
          <w:p w14:paraId="79BC8EF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51C53DC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A2291C0" w14:textId="77777777" w:rsidTr="00061306">
        <w:tc>
          <w:tcPr>
            <w:tcW w:w="1195" w:type="dxa"/>
          </w:tcPr>
          <w:p w14:paraId="2B77AC29"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116EC</w:t>
            </w:r>
          </w:p>
        </w:tc>
        <w:tc>
          <w:tcPr>
            <w:tcW w:w="9006" w:type="dxa"/>
          </w:tcPr>
          <w:p w14:paraId="0D150541" w14:textId="05E26E1C"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všeobecných občanskoprávních věcí s výjimkou specializované agendy (rejstřík C);</w:t>
            </w:r>
          </w:p>
          <w:p w14:paraId="7A774B87" w14:textId="5AA6C95D"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pracovních věcí;</w:t>
            </w:r>
          </w:p>
          <w:p w14:paraId="4D996DBB" w14:textId="4B87E088" w:rsidR="00061306" w:rsidRPr="00A85E9E"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 xml:space="preserve">70 </w:t>
            </w:r>
            <w:r w:rsidRPr="00A85E9E">
              <w:rPr>
                <w:rFonts w:ascii="Garamond" w:eastAsia="Times New Roman" w:hAnsi="Garamond" w:cs="Arial"/>
                <w:sz w:val="24"/>
                <w:szCs w:val="24"/>
              </w:rPr>
              <w:t>% nápadu věcí manželských a rodinných (rejstřík C)</w:t>
            </w:r>
          </w:p>
          <w:p w14:paraId="12138A29" w14:textId="00260247" w:rsidR="00061306" w:rsidRPr="00A85E9E" w:rsidRDefault="00061306"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12A7F79A" w14:textId="77777777" w:rsidR="00061306" w:rsidRPr="00A85E9E" w:rsidRDefault="00061306" w:rsidP="00234AF3">
            <w:pPr>
              <w:tabs>
                <w:tab w:val="left" w:pos="2835"/>
              </w:tabs>
              <w:rPr>
                <w:rFonts w:ascii="Garamond" w:hAnsi="Garamond"/>
                <w:b/>
                <w:sz w:val="24"/>
                <w:szCs w:val="24"/>
              </w:rPr>
            </w:pPr>
          </w:p>
        </w:tc>
        <w:tc>
          <w:tcPr>
            <w:tcW w:w="3260" w:type="dxa"/>
          </w:tcPr>
          <w:p w14:paraId="1104AFB3" w14:textId="513DE217" w:rsidR="00061306" w:rsidRPr="00FC5C82" w:rsidRDefault="00061306"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061306" w:rsidRPr="00FC5C82" w:rsidRDefault="00061306" w:rsidP="00234AF3">
            <w:pPr>
              <w:tabs>
                <w:tab w:val="left" w:pos="2835"/>
              </w:tabs>
              <w:rPr>
                <w:rFonts w:ascii="Garamond" w:hAnsi="Garamond"/>
                <w:b/>
                <w:sz w:val="24"/>
                <w:szCs w:val="24"/>
              </w:rPr>
            </w:pPr>
          </w:p>
          <w:p w14:paraId="4554BFF4" w14:textId="77777777"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07049983" w14:textId="64B30DA1"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061306" w:rsidRPr="00A85E9E" w:rsidRDefault="00061306"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Bc. Pavel Sláma </w:t>
            </w:r>
          </w:p>
          <w:p w14:paraId="37D7F945" w14:textId="4856F009"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r>
    </w:tbl>
    <w:p w14:paraId="2B3E5E93" w14:textId="77777777" w:rsidR="001542A7" w:rsidRPr="00514EA2" w:rsidRDefault="001542A7">
      <w:pPr>
        <w:rPr>
          <w:rFonts w:ascii="Garamond" w:hAnsi="Garamond"/>
          <w:sz w:val="12"/>
          <w:szCs w:val="12"/>
        </w:rPr>
      </w:pPr>
    </w:p>
    <w:tbl>
      <w:tblPr>
        <w:tblStyle w:val="Mkatabulky"/>
        <w:tblW w:w="0" w:type="auto"/>
        <w:tblLook w:val="04A0" w:firstRow="1" w:lastRow="0" w:firstColumn="1" w:lastColumn="0" w:noHBand="0" w:noVBand="1"/>
      </w:tblPr>
      <w:tblGrid>
        <w:gridCol w:w="1195"/>
        <w:gridCol w:w="9006"/>
        <w:gridCol w:w="3260"/>
      </w:tblGrid>
      <w:tr w:rsidR="00514EA2" w:rsidRPr="00A85E9E" w14:paraId="6BC87A57" w14:textId="77777777" w:rsidTr="00514EA2">
        <w:tc>
          <w:tcPr>
            <w:tcW w:w="1195" w:type="dxa"/>
          </w:tcPr>
          <w:p w14:paraId="12BEEF7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1F6703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A8071E5" w14:textId="77777777" w:rsidTr="00514EA2">
        <w:tc>
          <w:tcPr>
            <w:tcW w:w="1195" w:type="dxa"/>
          </w:tcPr>
          <w:p w14:paraId="050A581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120EC</w:t>
            </w:r>
          </w:p>
        </w:tc>
        <w:tc>
          <w:tcPr>
            <w:tcW w:w="9006" w:type="dxa"/>
          </w:tcPr>
          <w:p w14:paraId="7171A6BC" w14:textId="77D2A35E"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všeobecných občanskoprávních věcí s výjimkou specializované agendy (rejstřík C);</w:t>
            </w:r>
          </w:p>
          <w:p w14:paraId="30167E66" w14:textId="66D2367F"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pracovních věcí;</w:t>
            </w:r>
          </w:p>
          <w:p w14:paraId="69FBCB85" w14:textId="29818EF7" w:rsidR="00514EA2" w:rsidRPr="00A85E9E"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 nápadu </w:t>
            </w:r>
            <w:r w:rsidRPr="00A85E9E">
              <w:rPr>
                <w:rFonts w:ascii="Garamond" w:eastAsia="Times New Roman" w:hAnsi="Garamond" w:cs="Arial"/>
                <w:sz w:val="24"/>
                <w:szCs w:val="24"/>
              </w:rPr>
              <w:t>věcí manželských a rodinných (rejstřík C)</w:t>
            </w:r>
          </w:p>
          <w:p w14:paraId="7BBB9D8E" w14:textId="75C2E7C6" w:rsidR="00514EA2" w:rsidRPr="00A85E9E" w:rsidRDefault="00514EA2"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67985488" w14:textId="77777777" w:rsidR="00514EA2" w:rsidRPr="00A85E9E" w:rsidRDefault="00514EA2" w:rsidP="00021048">
            <w:pPr>
              <w:pStyle w:val="Odstavecseseznamem"/>
              <w:ind w:left="425"/>
              <w:rPr>
                <w:rFonts w:ascii="Garamond" w:hAnsi="Garamond"/>
                <w:b/>
                <w:sz w:val="24"/>
                <w:szCs w:val="24"/>
              </w:rPr>
            </w:pPr>
          </w:p>
        </w:tc>
        <w:tc>
          <w:tcPr>
            <w:tcW w:w="3260" w:type="dxa"/>
          </w:tcPr>
          <w:p w14:paraId="59EFE0A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514EA2" w:rsidRPr="00A85E9E" w:rsidRDefault="00514EA2" w:rsidP="00234AF3">
            <w:pPr>
              <w:tabs>
                <w:tab w:val="left" w:pos="2835"/>
              </w:tabs>
              <w:rPr>
                <w:rFonts w:ascii="Garamond" w:hAnsi="Garamond"/>
                <w:b/>
                <w:sz w:val="24"/>
                <w:szCs w:val="24"/>
              </w:rPr>
            </w:pPr>
          </w:p>
          <w:p w14:paraId="7CF0B392"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Bc. Pavel Sláma </w:t>
            </w:r>
          </w:p>
          <w:p w14:paraId="390CF26D"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514EA2" w:rsidRPr="00FC5C82" w:rsidRDefault="00514EA2"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6DF41415" w14:textId="7DD26C6F"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514EA2" w:rsidRPr="00A85E9E" w:rsidRDefault="00514EA2"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r>
    </w:tbl>
    <w:p w14:paraId="6DA4C14C" w14:textId="18E4D301" w:rsidR="00026B24" w:rsidRDefault="00026B24">
      <w:pPr>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3024A38E" w14:textId="77777777" w:rsidTr="00514EA2">
        <w:tc>
          <w:tcPr>
            <w:tcW w:w="1195" w:type="dxa"/>
          </w:tcPr>
          <w:p w14:paraId="6A4EB9C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693AF7D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51748BFD" w14:textId="77777777" w:rsidTr="00514EA2">
        <w:tc>
          <w:tcPr>
            <w:tcW w:w="1195" w:type="dxa"/>
          </w:tcPr>
          <w:p w14:paraId="08A35E2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122EC</w:t>
            </w:r>
          </w:p>
        </w:tc>
        <w:tc>
          <w:tcPr>
            <w:tcW w:w="9006" w:type="dxa"/>
          </w:tcPr>
          <w:p w14:paraId="0D97E326"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2440D485" w14:textId="77777777" w:rsidR="00514EA2" w:rsidRPr="00A5325A" w:rsidRDefault="00514EA2" w:rsidP="00142686">
            <w:pPr>
              <w:tabs>
                <w:tab w:val="left" w:pos="284"/>
                <w:tab w:val="left" w:pos="1418"/>
              </w:tabs>
              <w:rPr>
                <w:rFonts w:ascii="Garamond" w:hAnsi="Garamond"/>
                <w:b/>
                <w:sz w:val="24"/>
                <w:szCs w:val="24"/>
              </w:rPr>
            </w:pPr>
          </w:p>
        </w:tc>
        <w:tc>
          <w:tcPr>
            <w:tcW w:w="3260" w:type="dxa"/>
          </w:tcPr>
          <w:p w14:paraId="6625AE2F" w14:textId="39D30D93" w:rsidR="00514EA2" w:rsidRPr="00A5325A" w:rsidRDefault="00514EA2"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Pr="00A5325A">
              <w:rPr>
                <w:rFonts w:ascii="Garamond" w:hAnsi="Garamond"/>
                <w:b/>
                <w:bCs/>
                <w:sz w:val="23"/>
                <w:szCs w:val="23"/>
              </w:rPr>
              <w:t>Fuchsová</w:t>
            </w:r>
          </w:p>
          <w:p w14:paraId="4E981FEF" w14:textId="77777777" w:rsidR="00514EA2" w:rsidRPr="00A5325A" w:rsidRDefault="00514EA2" w:rsidP="00234AF3">
            <w:pPr>
              <w:tabs>
                <w:tab w:val="left" w:pos="2835"/>
              </w:tabs>
              <w:rPr>
                <w:rFonts w:ascii="Garamond" w:hAnsi="Garamond"/>
                <w:b/>
                <w:sz w:val="24"/>
                <w:szCs w:val="24"/>
              </w:rPr>
            </w:pPr>
          </w:p>
          <w:p w14:paraId="3D0DEC0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5A242746" w14:textId="1212A723" w:rsidR="00514EA2" w:rsidRPr="00A5325A" w:rsidRDefault="00514EA2" w:rsidP="00C404BB">
            <w:pPr>
              <w:tabs>
                <w:tab w:val="left" w:pos="284"/>
                <w:tab w:val="left" w:pos="1418"/>
              </w:tabs>
              <w:rPr>
                <w:rFonts w:ascii="Garamond" w:hAnsi="Garamond"/>
                <w:b/>
                <w:sz w:val="24"/>
                <w:szCs w:val="24"/>
              </w:rPr>
            </w:pPr>
            <w:r>
              <w:rPr>
                <w:rFonts w:ascii="Garamond" w:hAnsi="Garamond"/>
                <w:b/>
                <w:sz w:val="24"/>
                <w:szCs w:val="24"/>
              </w:rPr>
              <w:t>Mgr. Radka Hrušková</w:t>
            </w:r>
          </w:p>
          <w:p w14:paraId="38038FC2" w14:textId="77777777" w:rsidR="00514EA2" w:rsidRPr="00A5325A" w:rsidRDefault="00514EA2"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Mgr. Jana Zálišová</w:t>
            </w:r>
          </w:p>
          <w:p w14:paraId="07DFE5CD" w14:textId="7AB53FDE"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Bc. Pavel Sláma </w:t>
            </w:r>
          </w:p>
          <w:p w14:paraId="27C04622" w14:textId="77777777" w:rsidR="00514EA2" w:rsidRDefault="00514EA2" w:rsidP="00C404BB">
            <w:pPr>
              <w:tabs>
                <w:tab w:val="left" w:pos="2835"/>
              </w:tabs>
              <w:rPr>
                <w:rFonts w:ascii="Garamond" w:hAnsi="Garamond"/>
                <w:sz w:val="24"/>
                <w:szCs w:val="24"/>
              </w:rPr>
            </w:pPr>
            <w:r w:rsidRPr="00A5325A">
              <w:rPr>
                <w:rFonts w:ascii="Garamond" w:hAnsi="Garamond"/>
                <w:sz w:val="24"/>
                <w:szCs w:val="24"/>
              </w:rPr>
              <w:t>JUDr. Martina Burachovičová</w:t>
            </w:r>
          </w:p>
          <w:p w14:paraId="2CF23A52" w14:textId="1F53C3DE" w:rsidR="00514EA2" w:rsidRPr="00A5325A" w:rsidRDefault="00514EA2" w:rsidP="00C404BB">
            <w:pPr>
              <w:tabs>
                <w:tab w:val="left" w:pos="2835"/>
              </w:tabs>
              <w:rPr>
                <w:rFonts w:ascii="Garamond" w:hAnsi="Garamond"/>
                <w:sz w:val="24"/>
                <w:szCs w:val="24"/>
              </w:rPr>
            </w:pPr>
            <w:r>
              <w:rPr>
                <w:rFonts w:ascii="Garamond" w:hAnsi="Garamond"/>
                <w:sz w:val="24"/>
                <w:szCs w:val="24"/>
              </w:rPr>
              <w:t>Mgr. Stanislav Janků</w:t>
            </w:r>
          </w:p>
        </w:tc>
      </w:tr>
    </w:tbl>
    <w:p w14:paraId="3631DB9B" w14:textId="77777777" w:rsidR="00C404BB" w:rsidRPr="00514EA2" w:rsidRDefault="00C404BB"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6C5547C5" w14:textId="77777777" w:rsidTr="00514EA2">
        <w:tc>
          <w:tcPr>
            <w:tcW w:w="1195" w:type="dxa"/>
          </w:tcPr>
          <w:p w14:paraId="3B9DDB0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31E944C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38C482AB" w14:textId="77777777" w:rsidTr="00514EA2">
        <w:tc>
          <w:tcPr>
            <w:tcW w:w="1195" w:type="dxa"/>
          </w:tcPr>
          <w:p w14:paraId="1EAF3F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123EC</w:t>
            </w:r>
          </w:p>
        </w:tc>
        <w:tc>
          <w:tcPr>
            <w:tcW w:w="9006" w:type="dxa"/>
          </w:tcPr>
          <w:p w14:paraId="18FF317D"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74B33CDA" w:rsidR="00514EA2" w:rsidRPr="00A85E9E" w:rsidRDefault="00514EA2"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05FEEDF" w14:textId="77777777" w:rsidR="00514EA2" w:rsidRPr="00A85E9E" w:rsidRDefault="00514EA2" w:rsidP="00234AF3">
            <w:pPr>
              <w:tabs>
                <w:tab w:val="left" w:pos="2835"/>
              </w:tabs>
              <w:rPr>
                <w:rFonts w:ascii="Garamond" w:hAnsi="Garamond"/>
                <w:b/>
                <w:sz w:val="24"/>
                <w:szCs w:val="24"/>
              </w:rPr>
            </w:pPr>
          </w:p>
        </w:tc>
        <w:tc>
          <w:tcPr>
            <w:tcW w:w="3260" w:type="dxa"/>
          </w:tcPr>
          <w:p w14:paraId="01117BDE" w14:textId="4BEE27FA" w:rsidR="00514EA2" w:rsidRPr="00A5325A" w:rsidRDefault="00514EA2"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514EA2" w:rsidRPr="00A5325A" w:rsidRDefault="00514EA2" w:rsidP="00234AF3">
            <w:pPr>
              <w:tabs>
                <w:tab w:val="left" w:pos="2835"/>
              </w:tabs>
              <w:rPr>
                <w:rFonts w:ascii="Garamond" w:hAnsi="Garamond"/>
                <w:b/>
                <w:sz w:val="24"/>
                <w:szCs w:val="24"/>
              </w:rPr>
            </w:pPr>
          </w:p>
          <w:p w14:paraId="24B429BD"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1CFD2CA" w14:textId="22B506F0" w:rsidR="00514EA2" w:rsidRPr="00A5325A" w:rsidRDefault="00514EA2" w:rsidP="00F23037">
            <w:pPr>
              <w:tabs>
                <w:tab w:val="left" w:pos="2835"/>
              </w:tabs>
              <w:rPr>
                <w:rFonts w:ascii="Garamond" w:hAnsi="Garamond"/>
                <w:b/>
                <w:bCs/>
                <w:sz w:val="24"/>
                <w:szCs w:val="24"/>
              </w:rPr>
            </w:pPr>
            <w:r>
              <w:rPr>
                <w:rFonts w:ascii="Garamond" w:hAnsi="Garamond"/>
                <w:b/>
                <w:bCs/>
                <w:sz w:val="24"/>
                <w:szCs w:val="24"/>
              </w:rPr>
              <w:t>Mgr. Stanislav Janků</w:t>
            </w:r>
          </w:p>
          <w:p w14:paraId="003C4E57" w14:textId="77777777" w:rsidR="00514EA2" w:rsidRPr="00A5325A" w:rsidRDefault="00514EA2"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514EA2" w:rsidRPr="00A5325A" w:rsidRDefault="00514EA2"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514EA2" w:rsidRDefault="00514EA2"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r w:rsidRPr="00A5325A">
              <w:rPr>
                <w:rFonts w:ascii="Garamond" w:hAnsi="Garamond"/>
                <w:sz w:val="24"/>
                <w:szCs w:val="24"/>
              </w:rPr>
              <w:t xml:space="preserve"> </w:t>
            </w:r>
          </w:p>
          <w:p w14:paraId="14D677FA" w14:textId="131DAD59" w:rsidR="00514EA2" w:rsidRPr="00A5325A" w:rsidRDefault="00514EA2" w:rsidP="00F81D39">
            <w:pPr>
              <w:tabs>
                <w:tab w:val="left" w:pos="284"/>
                <w:tab w:val="left" w:pos="1418"/>
              </w:tabs>
              <w:rPr>
                <w:rFonts w:ascii="Garamond" w:hAnsi="Garamond"/>
                <w:sz w:val="24"/>
                <w:szCs w:val="24"/>
              </w:rPr>
            </w:pPr>
            <w:r>
              <w:rPr>
                <w:rFonts w:ascii="Garamond" w:hAnsi="Garamond"/>
                <w:sz w:val="24"/>
                <w:szCs w:val="24"/>
              </w:rPr>
              <w:t>Mgr. Radka Hrušková</w:t>
            </w:r>
          </w:p>
          <w:p w14:paraId="6203675C"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Bc. Pavel Sláma </w:t>
            </w:r>
          </w:p>
          <w:p w14:paraId="6B2E1878" w14:textId="5B6BBBE0"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Martina Burachovičová </w:t>
            </w:r>
          </w:p>
          <w:p w14:paraId="1FECDDF0" w14:textId="26FD1C92"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Mgr. Jiří Pražák</w:t>
            </w:r>
          </w:p>
        </w:tc>
      </w:tr>
    </w:tbl>
    <w:p w14:paraId="65D5AF50" w14:textId="333F2AB9" w:rsidR="00026B24" w:rsidRDefault="00026B24">
      <w:pPr>
        <w:rPr>
          <w:rFonts w:ascii="Garamond" w:hAnsi="Garamond"/>
          <w:sz w:val="6"/>
          <w:szCs w:val="6"/>
        </w:rPr>
      </w:pP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9006"/>
        <w:gridCol w:w="3260"/>
      </w:tblGrid>
      <w:tr w:rsidR="00514EA2" w:rsidRPr="00A85E9E" w14:paraId="52D1C34A" w14:textId="77777777" w:rsidTr="00514EA2">
        <w:tc>
          <w:tcPr>
            <w:tcW w:w="1195" w:type="dxa"/>
          </w:tcPr>
          <w:p w14:paraId="51B37E0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6DF7D1CC"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21C968A3" w14:textId="77777777" w:rsidTr="00514EA2">
        <w:trPr>
          <w:trHeight w:val="4422"/>
        </w:trPr>
        <w:tc>
          <w:tcPr>
            <w:tcW w:w="1195" w:type="dxa"/>
            <w:tcBorders>
              <w:bottom w:val="single" w:sz="4" w:space="0" w:color="auto"/>
            </w:tcBorders>
          </w:tcPr>
          <w:p w14:paraId="543DC57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514EA2" w:rsidRPr="00A85E9E" w:rsidRDefault="00514EA2" w:rsidP="00234AF3">
            <w:pPr>
              <w:tabs>
                <w:tab w:val="left" w:pos="2835"/>
              </w:tabs>
              <w:rPr>
                <w:rFonts w:ascii="Garamond" w:hAnsi="Garamond"/>
                <w:b/>
                <w:strike/>
                <w:sz w:val="24"/>
                <w:szCs w:val="24"/>
              </w:rPr>
            </w:pPr>
          </w:p>
        </w:tc>
        <w:tc>
          <w:tcPr>
            <w:tcW w:w="9006" w:type="dxa"/>
            <w:tcBorders>
              <w:bottom w:val="single" w:sz="4" w:space="0" w:color="auto"/>
            </w:tcBorders>
          </w:tcPr>
          <w:p w14:paraId="4A908968" w14:textId="6164A8FC"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všeobecných občanskoprávních věcí s výjimkou specializované agendy (rejstřík C);</w:t>
            </w:r>
          </w:p>
          <w:p w14:paraId="25F44422" w14:textId="6DB3AF80"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pracovních věcí;</w:t>
            </w:r>
          </w:p>
          <w:p w14:paraId="26E68EAA" w14:textId="2160A72E" w:rsidR="00514EA2"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 xml:space="preserve">60 % </w:t>
            </w:r>
            <w:r w:rsidRPr="00A85E9E">
              <w:rPr>
                <w:rFonts w:ascii="Garamond" w:eastAsia="Times New Roman" w:hAnsi="Garamond" w:cs="Arial"/>
                <w:sz w:val="24"/>
                <w:szCs w:val="24"/>
              </w:rPr>
              <w:t>nápadu věcí manželských a rodinných (rejstřík C);</w:t>
            </w:r>
          </w:p>
          <w:p w14:paraId="024BCEDF" w14:textId="77777777"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5AD054AD" w14:textId="43C25E7C"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054D62F8" w14:textId="79E4A612" w:rsidR="00514EA2" w:rsidRPr="00A85E9E" w:rsidRDefault="00514EA2" w:rsidP="005C5FD3">
            <w:pPr>
              <w:pStyle w:val="Odstavecseseznamem"/>
              <w:ind w:left="392" w:hanging="392"/>
              <w:rPr>
                <w:rFonts w:ascii="Garamond" w:eastAsia="Times New Roman" w:hAnsi="Garamond" w:cs="Arial"/>
                <w:strike/>
                <w:sz w:val="24"/>
                <w:szCs w:val="24"/>
              </w:rPr>
            </w:pPr>
          </w:p>
          <w:p w14:paraId="44CA8BEA" w14:textId="77777777" w:rsidR="00514EA2" w:rsidRDefault="00514EA2" w:rsidP="00234AF3">
            <w:pPr>
              <w:tabs>
                <w:tab w:val="left" w:pos="2835"/>
              </w:tabs>
              <w:rPr>
                <w:rFonts w:ascii="Garamond" w:hAnsi="Garamond"/>
                <w:b/>
                <w:sz w:val="24"/>
                <w:szCs w:val="24"/>
              </w:rPr>
            </w:pPr>
          </w:p>
          <w:p w14:paraId="04DA69B6" w14:textId="430DABFB" w:rsidR="00D87857" w:rsidRPr="00D01DF0" w:rsidRDefault="00D87857" w:rsidP="00234AF3">
            <w:pPr>
              <w:tabs>
                <w:tab w:val="left" w:pos="2835"/>
              </w:tabs>
              <w:rPr>
                <w:rFonts w:ascii="Garamond" w:hAnsi="Garamond"/>
                <w:b/>
                <w:strike/>
                <w:sz w:val="24"/>
                <w:szCs w:val="24"/>
              </w:rPr>
            </w:pPr>
            <w:r w:rsidRPr="00D01DF0">
              <w:rPr>
                <w:rFonts w:ascii="Garamond" w:hAnsi="Garamond"/>
                <w:b/>
                <w:strike/>
                <w:color w:val="FF0000"/>
                <w:sz w:val="24"/>
                <w:szCs w:val="24"/>
              </w:rPr>
              <w:t>Od 1. 6. 2026 se v soudním oddělení 33 C zastavuje nápad včetně specializací, vyjma specializace věcí nápadu o návrzích na nařízení soudního prodeje zástavy.</w:t>
            </w:r>
          </w:p>
        </w:tc>
        <w:tc>
          <w:tcPr>
            <w:tcW w:w="3260" w:type="dxa"/>
            <w:tcBorders>
              <w:bottom w:val="single" w:sz="4" w:space="0" w:color="auto"/>
            </w:tcBorders>
          </w:tcPr>
          <w:p w14:paraId="4A1625A3"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514EA2" w:rsidRPr="00A5325A" w:rsidRDefault="00514EA2" w:rsidP="00234AF3">
            <w:pPr>
              <w:tabs>
                <w:tab w:val="left" w:pos="2835"/>
              </w:tabs>
              <w:rPr>
                <w:rFonts w:ascii="Garamond" w:hAnsi="Garamond"/>
                <w:b/>
                <w:sz w:val="24"/>
                <w:szCs w:val="24"/>
              </w:rPr>
            </w:pPr>
          </w:p>
          <w:p w14:paraId="1F0BABF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C838E45" w14:textId="69AFFAA5" w:rsidR="00514EA2" w:rsidRPr="000043F9" w:rsidRDefault="00514EA2" w:rsidP="004E3B12">
            <w:pPr>
              <w:tabs>
                <w:tab w:val="left" w:pos="2835"/>
              </w:tabs>
              <w:rPr>
                <w:rFonts w:ascii="Garamond" w:hAnsi="Garamond"/>
                <w:b/>
                <w:bCs/>
                <w:sz w:val="24"/>
                <w:szCs w:val="24"/>
              </w:rPr>
            </w:pPr>
            <w:r w:rsidRPr="000043F9">
              <w:rPr>
                <w:rFonts w:ascii="Garamond" w:hAnsi="Garamond"/>
                <w:b/>
                <w:bCs/>
                <w:sz w:val="24"/>
                <w:szCs w:val="24"/>
              </w:rPr>
              <w:t>Mgr. Alžběta Fuchsová</w:t>
            </w:r>
          </w:p>
          <w:p w14:paraId="50C1857A" w14:textId="77777777" w:rsidR="00514EA2" w:rsidRPr="00A5325A" w:rsidRDefault="00514EA2"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514EA2" w:rsidRPr="00A5325A" w:rsidRDefault="00514EA2"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514EA2" w:rsidRDefault="00514EA2"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0057508A" w14:textId="3DCBDBAB" w:rsidR="00514EA2" w:rsidRPr="00A5325A" w:rsidRDefault="00514EA2" w:rsidP="00A02093">
            <w:pPr>
              <w:tabs>
                <w:tab w:val="left" w:pos="284"/>
                <w:tab w:val="left" w:pos="1418"/>
              </w:tabs>
              <w:rPr>
                <w:rFonts w:ascii="Garamond" w:hAnsi="Garamond"/>
                <w:sz w:val="24"/>
                <w:szCs w:val="24"/>
              </w:rPr>
            </w:pPr>
            <w:r>
              <w:rPr>
                <w:rFonts w:ascii="Garamond" w:hAnsi="Garamond"/>
                <w:sz w:val="24"/>
                <w:szCs w:val="24"/>
              </w:rPr>
              <w:t>JUDr. Jana Kotounová, Ph.D.</w:t>
            </w:r>
          </w:p>
          <w:p w14:paraId="425299A9" w14:textId="42DB45C9"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2FA5C1EC" w14:textId="2250D756"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Bc. Pavel Sláma</w:t>
            </w:r>
          </w:p>
          <w:p w14:paraId="3FBD9EE2" w14:textId="77777777" w:rsidR="00514EA2" w:rsidRPr="00A5325A" w:rsidRDefault="00514EA2" w:rsidP="00A02093">
            <w:pPr>
              <w:tabs>
                <w:tab w:val="left" w:pos="2835"/>
              </w:tabs>
              <w:rPr>
                <w:rFonts w:ascii="Garamond" w:hAnsi="Garamond"/>
                <w:b/>
                <w:sz w:val="24"/>
                <w:szCs w:val="24"/>
              </w:rPr>
            </w:pPr>
          </w:p>
        </w:tc>
      </w:tr>
      <w:tr w:rsidR="00514EA2" w:rsidRPr="00A85E9E" w14:paraId="59D3B9E9" w14:textId="77777777" w:rsidTr="00514EA2">
        <w:tc>
          <w:tcPr>
            <w:tcW w:w="1195" w:type="dxa"/>
            <w:tcBorders>
              <w:left w:val="nil"/>
              <w:right w:val="nil"/>
            </w:tcBorders>
          </w:tcPr>
          <w:p w14:paraId="3DD25820" w14:textId="77777777" w:rsidR="00514EA2" w:rsidRPr="00A85E9E" w:rsidRDefault="00514EA2" w:rsidP="00234AF3">
            <w:pPr>
              <w:tabs>
                <w:tab w:val="left" w:pos="2835"/>
              </w:tabs>
              <w:rPr>
                <w:rFonts w:ascii="Garamond" w:hAnsi="Garamond"/>
                <w:b/>
                <w:sz w:val="24"/>
                <w:szCs w:val="24"/>
              </w:rPr>
            </w:pPr>
          </w:p>
        </w:tc>
        <w:tc>
          <w:tcPr>
            <w:tcW w:w="9006" w:type="dxa"/>
            <w:tcBorders>
              <w:left w:val="nil"/>
              <w:right w:val="nil"/>
            </w:tcBorders>
          </w:tcPr>
          <w:p w14:paraId="498B8CD4" w14:textId="77777777" w:rsidR="00514EA2" w:rsidRPr="00A85E9E" w:rsidRDefault="00514EA2" w:rsidP="00234AF3">
            <w:pPr>
              <w:tabs>
                <w:tab w:val="left" w:pos="2835"/>
              </w:tabs>
              <w:rPr>
                <w:rFonts w:ascii="Garamond" w:hAnsi="Garamond"/>
                <w:b/>
                <w:sz w:val="24"/>
                <w:szCs w:val="24"/>
              </w:rPr>
            </w:pPr>
          </w:p>
        </w:tc>
        <w:tc>
          <w:tcPr>
            <w:tcW w:w="3260" w:type="dxa"/>
            <w:tcBorders>
              <w:left w:val="nil"/>
              <w:right w:val="nil"/>
            </w:tcBorders>
          </w:tcPr>
          <w:p w14:paraId="09A68C9E" w14:textId="77777777" w:rsidR="00514EA2" w:rsidRPr="00A85E9E" w:rsidRDefault="00514EA2" w:rsidP="00234AF3">
            <w:pPr>
              <w:tabs>
                <w:tab w:val="left" w:pos="2835"/>
              </w:tabs>
              <w:rPr>
                <w:rFonts w:ascii="Garamond" w:hAnsi="Garamond"/>
                <w:b/>
                <w:sz w:val="24"/>
                <w:szCs w:val="24"/>
              </w:rPr>
            </w:pPr>
          </w:p>
        </w:tc>
      </w:tr>
      <w:tr w:rsidR="00514EA2" w:rsidRPr="00A85E9E" w14:paraId="705F570C" w14:textId="77777777" w:rsidTr="00514EA2">
        <w:tc>
          <w:tcPr>
            <w:tcW w:w="1195" w:type="dxa"/>
          </w:tcPr>
          <w:p w14:paraId="46C005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F900EF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0E6FEE16" w14:textId="77777777" w:rsidTr="00514EA2">
        <w:tc>
          <w:tcPr>
            <w:tcW w:w="1195" w:type="dxa"/>
          </w:tcPr>
          <w:p w14:paraId="149B6A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34EVC</w:t>
            </w:r>
          </w:p>
        </w:tc>
        <w:tc>
          <w:tcPr>
            <w:tcW w:w="9006" w:type="dxa"/>
          </w:tcPr>
          <w:p w14:paraId="3234C4A7" w14:textId="77777777" w:rsidR="00514EA2" w:rsidRPr="00A85E9E" w:rsidRDefault="00514EA2"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514EA2" w:rsidRPr="00A85E9E" w:rsidRDefault="00514EA2" w:rsidP="00234AF3">
            <w:pPr>
              <w:tabs>
                <w:tab w:val="left" w:pos="2835"/>
              </w:tabs>
              <w:rPr>
                <w:rFonts w:ascii="Garamond" w:hAnsi="Garamond"/>
                <w:b/>
                <w:sz w:val="24"/>
                <w:szCs w:val="24"/>
              </w:rPr>
            </w:pPr>
          </w:p>
        </w:tc>
        <w:tc>
          <w:tcPr>
            <w:tcW w:w="3260" w:type="dxa"/>
          </w:tcPr>
          <w:p w14:paraId="330B137C"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neobsazen</w:t>
            </w: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tbl>
      <w:tblPr>
        <w:tblStyle w:val="Mkatabulky"/>
        <w:tblW w:w="0" w:type="auto"/>
        <w:tblLook w:val="04A0" w:firstRow="1" w:lastRow="0" w:firstColumn="1" w:lastColumn="0" w:noHBand="0" w:noVBand="1"/>
      </w:tblPr>
      <w:tblGrid>
        <w:gridCol w:w="1195"/>
        <w:gridCol w:w="9006"/>
        <w:gridCol w:w="3260"/>
      </w:tblGrid>
      <w:tr w:rsidR="00514EA2" w:rsidRPr="00A85E9E" w14:paraId="2D1D2F0D" w14:textId="77777777" w:rsidTr="00514EA2">
        <w:tc>
          <w:tcPr>
            <w:tcW w:w="1195" w:type="dxa"/>
          </w:tcPr>
          <w:p w14:paraId="5D122F3A"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DAAA60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6A7E0D72" w14:textId="77777777" w:rsidTr="00514EA2">
        <w:tc>
          <w:tcPr>
            <w:tcW w:w="1195" w:type="dxa"/>
          </w:tcPr>
          <w:p w14:paraId="53A2D4C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42C</w:t>
            </w:r>
          </w:p>
        </w:tc>
        <w:tc>
          <w:tcPr>
            <w:tcW w:w="9006" w:type="dxa"/>
          </w:tcPr>
          <w:p w14:paraId="28C97B9C" w14:textId="573DC981"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293BD8B" w:rsidR="00514EA2" w:rsidRPr="00A85E9E" w:rsidRDefault="00514EA2"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1AD0ACA" w14:textId="77777777" w:rsidR="00514EA2" w:rsidRPr="00A85E9E" w:rsidRDefault="00514EA2" w:rsidP="00234AF3">
            <w:pPr>
              <w:tabs>
                <w:tab w:val="left" w:pos="2835"/>
              </w:tabs>
              <w:rPr>
                <w:rFonts w:ascii="Garamond" w:hAnsi="Garamond"/>
                <w:b/>
                <w:sz w:val="24"/>
                <w:szCs w:val="24"/>
              </w:rPr>
            </w:pPr>
          </w:p>
        </w:tc>
        <w:tc>
          <w:tcPr>
            <w:tcW w:w="3260" w:type="dxa"/>
          </w:tcPr>
          <w:p w14:paraId="5683C737"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514EA2" w:rsidRPr="00A5325A" w:rsidRDefault="00514EA2" w:rsidP="00234AF3">
            <w:pPr>
              <w:tabs>
                <w:tab w:val="left" w:pos="2835"/>
              </w:tabs>
              <w:rPr>
                <w:rFonts w:ascii="Garamond" w:hAnsi="Garamond"/>
                <w:b/>
                <w:sz w:val="24"/>
                <w:szCs w:val="24"/>
              </w:rPr>
            </w:pPr>
          </w:p>
          <w:p w14:paraId="45766EE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p>
          <w:p w14:paraId="18407AC3" w14:textId="5946CE5E"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Bc. Pavel Sláma</w:t>
            </w:r>
          </w:p>
        </w:tc>
      </w:tr>
    </w:tbl>
    <w:p w14:paraId="2D792A4F" w14:textId="54FB5E70" w:rsidR="00313E9A" w:rsidRPr="00A85E9E" w:rsidRDefault="00313E9A">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514EA2" w:rsidRPr="00A85E9E" w14:paraId="607EBE31" w14:textId="77777777" w:rsidTr="00514EA2">
        <w:tc>
          <w:tcPr>
            <w:tcW w:w="1195" w:type="dxa"/>
          </w:tcPr>
          <w:p w14:paraId="1C58E37B"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191BA3C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352BF62" w14:textId="77777777" w:rsidTr="00514EA2">
        <w:tc>
          <w:tcPr>
            <w:tcW w:w="1195" w:type="dxa"/>
          </w:tcPr>
          <w:p w14:paraId="79534E9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44EVC</w:t>
            </w:r>
          </w:p>
        </w:tc>
        <w:tc>
          <w:tcPr>
            <w:tcW w:w="9006" w:type="dxa"/>
          </w:tcPr>
          <w:p w14:paraId="0FC5E33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0497EEA0"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4AAC0C54" w14:textId="77777777" w:rsidR="00514EA2" w:rsidRPr="00A85E9E" w:rsidRDefault="00514EA2" w:rsidP="00234AF3">
            <w:pPr>
              <w:tabs>
                <w:tab w:val="left" w:pos="2835"/>
              </w:tabs>
              <w:rPr>
                <w:rFonts w:ascii="Garamond" w:hAnsi="Garamond"/>
                <w:b/>
                <w:sz w:val="24"/>
                <w:szCs w:val="24"/>
              </w:rPr>
            </w:pPr>
          </w:p>
        </w:tc>
        <w:tc>
          <w:tcPr>
            <w:tcW w:w="3260" w:type="dxa"/>
          </w:tcPr>
          <w:p w14:paraId="4561D0B3"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514EA2" w:rsidRPr="00A85E9E" w:rsidRDefault="00514EA2" w:rsidP="00234AF3">
            <w:pPr>
              <w:tabs>
                <w:tab w:val="left" w:pos="2835"/>
              </w:tabs>
              <w:rPr>
                <w:rFonts w:ascii="Garamond" w:hAnsi="Garamond"/>
                <w:b/>
                <w:sz w:val="23"/>
                <w:szCs w:val="23"/>
              </w:rPr>
            </w:pPr>
          </w:p>
          <w:p w14:paraId="3E562CFB"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Bc. Pavel Sláma </w:t>
            </w:r>
          </w:p>
          <w:p w14:paraId="060BF69A" w14:textId="6C0302C6"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514EA2" w:rsidRPr="00A85E9E" w:rsidRDefault="00514EA2"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Pr="000E080F">
              <w:rPr>
                <w:rFonts w:ascii="Garamond" w:hAnsi="Garamond"/>
                <w:sz w:val="23"/>
                <w:szCs w:val="23"/>
              </w:rPr>
              <w:t>Fuchsová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9006"/>
        <w:gridCol w:w="3260"/>
      </w:tblGrid>
      <w:tr w:rsidR="00514EA2" w:rsidRPr="00A85E9E" w14:paraId="6B3E73B0" w14:textId="77777777" w:rsidTr="00514EA2">
        <w:tc>
          <w:tcPr>
            <w:tcW w:w="1195" w:type="dxa"/>
          </w:tcPr>
          <w:p w14:paraId="4A9868F4"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53FF27F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0D61BB7" w14:textId="77777777" w:rsidTr="00514EA2">
        <w:tc>
          <w:tcPr>
            <w:tcW w:w="1195" w:type="dxa"/>
          </w:tcPr>
          <w:p w14:paraId="55E91A6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 EVC</w:t>
            </w:r>
          </w:p>
        </w:tc>
        <w:tc>
          <w:tcPr>
            <w:tcW w:w="9006" w:type="dxa"/>
          </w:tcPr>
          <w:p w14:paraId="18E66A9A" w14:textId="4CCEF8B7"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5A9446B9" w14:textId="3B287300"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056A0A91" w14:textId="19D09DC5"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50240A9B" w14:textId="77777777" w:rsidR="00514EA2" w:rsidRPr="00A85E9E" w:rsidRDefault="00514EA2"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554B363D" w:rsidR="00514EA2" w:rsidRPr="00A85E9E" w:rsidRDefault="00514EA2"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4395D55B" w14:textId="77777777" w:rsidR="00514EA2" w:rsidRPr="00A85E9E" w:rsidRDefault="00514EA2" w:rsidP="00910530">
            <w:pPr>
              <w:pStyle w:val="Odstavecseseznamem"/>
              <w:ind w:left="425"/>
              <w:rPr>
                <w:rFonts w:ascii="Garamond" w:eastAsia="Times New Roman" w:hAnsi="Garamond"/>
              </w:rPr>
            </w:pPr>
          </w:p>
          <w:p w14:paraId="6626EE3B" w14:textId="77777777" w:rsidR="00514EA2" w:rsidRPr="00A85E9E" w:rsidRDefault="00514EA2" w:rsidP="006B3B1F">
            <w:pPr>
              <w:ind w:left="68"/>
              <w:rPr>
                <w:rFonts w:ascii="Garamond" w:hAnsi="Garamond"/>
                <w:b/>
                <w:sz w:val="24"/>
                <w:szCs w:val="24"/>
              </w:rPr>
            </w:pPr>
          </w:p>
        </w:tc>
        <w:tc>
          <w:tcPr>
            <w:tcW w:w="3260" w:type="dxa"/>
          </w:tcPr>
          <w:p w14:paraId="7E8E3608"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Bc. Pavel Sláma</w:t>
            </w:r>
          </w:p>
          <w:p w14:paraId="30BBC0A0" w14:textId="77777777" w:rsidR="00514EA2" w:rsidRPr="00A85E9E" w:rsidRDefault="00514EA2" w:rsidP="00234AF3">
            <w:pPr>
              <w:tabs>
                <w:tab w:val="left" w:pos="2835"/>
              </w:tabs>
              <w:rPr>
                <w:rFonts w:ascii="Garamond" w:hAnsi="Garamond"/>
                <w:b/>
                <w:sz w:val="23"/>
                <w:szCs w:val="23"/>
              </w:rPr>
            </w:pPr>
          </w:p>
          <w:p w14:paraId="2DD98D5F"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514EA2" w:rsidRPr="00A85E9E" w:rsidRDefault="00514EA2"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Pr="00A85E9E">
              <w:rPr>
                <w:rFonts w:ascii="Garamond" w:hAnsi="Garamond"/>
                <w:b/>
                <w:sz w:val="23"/>
                <w:szCs w:val="23"/>
              </w:rPr>
              <w:t xml:space="preserve"> </w:t>
            </w:r>
          </w:p>
          <w:p w14:paraId="0DB430A3" w14:textId="54BA975C"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Alžběta Fuchsová</w:t>
            </w:r>
          </w:p>
          <w:p w14:paraId="5144D6E1" w14:textId="78FEB0D4"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Jiří Pražák</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61338E9F" w:rsidR="00514EA2" w:rsidRDefault="00514EA2">
      <w:pPr>
        <w:rPr>
          <w:rFonts w:ascii="Garamond" w:hAnsi="Garamond"/>
          <w:b/>
          <w:sz w:val="24"/>
          <w:szCs w:val="24"/>
        </w:rPr>
      </w:pPr>
      <w:r>
        <w:rPr>
          <w:rFonts w:ascii="Garamond" w:hAnsi="Garamond"/>
          <w:b/>
          <w:sz w:val="24"/>
          <w:szCs w:val="24"/>
        </w:rPr>
        <w:br w:type="page"/>
      </w:r>
    </w:p>
    <w:p w14:paraId="11F3649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46C7BE7A"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D31DA5">
        <w:rPr>
          <w:rFonts w:ascii="Garamond" w:hAnsi="Garamond"/>
          <w:b/>
          <w:sz w:val="36"/>
          <w:szCs w:val="24"/>
        </w:rPr>
        <w:t>5</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6EF50AF3"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w:t>
      </w:r>
      <w:r w:rsidR="009C2AF3">
        <w:rPr>
          <w:rFonts w:ascii="Garamond" w:hAnsi="Garamond" w:cs="Arial"/>
          <w:sz w:val="24"/>
          <w:szCs w:val="24"/>
        </w:rPr>
        <w:t>,</w:t>
      </w:r>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3BBD6E3" w:rsidR="00197B57" w:rsidRPr="005C5FD3"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w:t>
      </w:r>
      <w:r w:rsidR="00E51F70">
        <w:rPr>
          <w:rFonts w:ascii="Garamond" w:hAnsi="Garamond" w:cs="Arial"/>
          <w:sz w:val="24"/>
          <w:szCs w:val="24"/>
        </w:rPr>
        <w:t>30</w:t>
      </w:r>
      <w:r w:rsidR="00A131A8" w:rsidRPr="00A85E9E">
        <w:rPr>
          <w:rFonts w:ascii="Garamond" w:hAnsi="Garamond" w:cs="Arial"/>
          <w:sz w:val="24"/>
          <w:szCs w:val="24"/>
        </w:rPr>
        <w:t xml:space="preserve"> % celkového nápadu Ivana Zásmětová, </w:t>
      </w:r>
      <w:r w:rsidR="00E51F70">
        <w:rPr>
          <w:rFonts w:ascii="Garamond" w:hAnsi="Garamond" w:cs="Arial"/>
          <w:sz w:val="24"/>
          <w:szCs w:val="24"/>
        </w:rPr>
        <w:t>30</w:t>
      </w:r>
      <w:r w:rsidR="00A131A8" w:rsidRPr="00A85E9E">
        <w:rPr>
          <w:rFonts w:ascii="Garamond" w:hAnsi="Garamond" w:cs="Arial"/>
          <w:sz w:val="24"/>
          <w:szCs w:val="24"/>
        </w:rPr>
        <w:t xml:space="preserve"> % celkového nápadu Monika Bělíčková</w:t>
      </w:r>
      <w:r w:rsidR="00E51F70">
        <w:rPr>
          <w:rFonts w:ascii="Garamond" w:hAnsi="Garamond" w:cs="Arial"/>
          <w:sz w:val="24"/>
          <w:szCs w:val="24"/>
        </w:rPr>
        <w:t>, 20</w:t>
      </w:r>
      <w:r w:rsidR="00A131A8" w:rsidRPr="00A85E9E">
        <w:rPr>
          <w:rFonts w:ascii="Garamond" w:hAnsi="Garamond" w:cs="Arial"/>
          <w:sz w:val="24"/>
          <w:szCs w:val="24"/>
        </w:rPr>
        <w:t xml:space="preserve"> % celkového nápadu Petra Pokorná</w:t>
      </w:r>
      <w:r w:rsidR="00E51F70">
        <w:rPr>
          <w:rFonts w:ascii="Garamond" w:hAnsi="Garamond" w:cs="Arial"/>
          <w:sz w:val="24"/>
          <w:szCs w:val="24"/>
        </w:rPr>
        <w:t xml:space="preserve"> a 20 % celkového nápadu Gabriela Krausová Fialová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a</w:t>
      </w:r>
      <w:r w:rsidR="00E51F70">
        <w:rPr>
          <w:rFonts w:ascii="Garamond" w:hAnsi="Garamond" w:cs="Arial"/>
          <w:sz w:val="24"/>
          <w:szCs w:val="24"/>
        </w:rPr>
        <w:t> </w:t>
      </w:r>
      <w:r w:rsidR="00084C3C" w:rsidRPr="00A85E9E">
        <w:rPr>
          <w:rFonts w:ascii="Garamond" w:hAnsi="Garamond" w:cs="Arial"/>
          <w:sz w:val="24"/>
          <w:szCs w:val="24"/>
        </w:rPr>
        <w:t xml:space="preserve">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w:t>
      </w:r>
      <w:r w:rsidR="00E51F70">
        <w:rPr>
          <w:rFonts w:ascii="Garamond" w:eastAsia="Times New Roman" w:hAnsi="Garamond" w:cs="Arial"/>
          <w:sz w:val="24"/>
          <w:szCs w:val="24"/>
        </w:rPr>
        <w:t> </w:t>
      </w:r>
      <w:r w:rsidR="00197B57" w:rsidRPr="00A85E9E">
        <w:rPr>
          <w:rFonts w:ascii="Garamond" w:eastAsia="Times New Roman" w:hAnsi="Garamond" w:cs="Arial"/>
          <w:sz w:val="24"/>
          <w:szCs w:val="24"/>
        </w:rPr>
        <w:t>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197B57" w:rsidRPr="005C5FD3">
        <w:rPr>
          <w:rFonts w:ascii="Garamond" w:eastAsia="Times New Roman" w:hAnsi="Garamond" w:cs="Arial"/>
          <w:sz w:val="24"/>
          <w:szCs w:val="24"/>
        </w:rPr>
        <w:t>.</w:t>
      </w:r>
      <w:r w:rsidR="000E3B0E" w:rsidRPr="005C5FD3">
        <w:rPr>
          <w:rFonts w:ascii="Garamond" w:eastAsia="Times New Roman" w:hAnsi="Garamond" w:cs="Arial"/>
          <w:sz w:val="24"/>
          <w:szCs w:val="24"/>
        </w:rPr>
        <w:t xml:space="preserve"> </w:t>
      </w:r>
      <w:r w:rsidR="00E51F70">
        <w:rPr>
          <w:rFonts w:ascii="Garamond" w:eastAsia="Times New Roman" w:hAnsi="Garamond" w:cs="Arial"/>
          <w:sz w:val="24"/>
          <w:szCs w:val="24"/>
        </w:rPr>
        <w:t>Soudní tajemnici Petře Pokorné se zastavuje nápad</w:t>
      </w:r>
      <w:r w:rsidR="00610C08" w:rsidRPr="005C5FD3">
        <w:rPr>
          <w:rFonts w:ascii="Garamond" w:eastAsia="Times New Roman" w:hAnsi="Garamond" w:cs="Arial"/>
          <w:sz w:val="24"/>
          <w:szCs w:val="24"/>
        </w:rPr>
        <w:t xml:space="preserve"> do ukončení pracovní neschopnosti.</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8B44AD3"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Radka Hrušková, JUDr. Věra Voštová, Mgr.</w:t>
      </w:r>
      <w:r w:rsidR="00726997">
        <w:rPr>
          <w:rFonts w:ascii="Garamond" w:hAnsi="Garamond" w:cs="Arial"/>
          <w:bCs/>
          <w:sz w:val="24"/>
          <w:szCs w:val="24"/>
        </w:rPr>
        <w:t>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63EF8E5D"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v tomto pořadí:</w:t>
      </w:r>
      <w:r w:rsidR="004D0443" w:rsidRPr="00610C08">
        <w:rPr>
          <w:rFonts w:ascii="Garamond" w:hAnsi="Garamond" w:cs="Arial"/>
          <w:sz w:val="24"/>
          <w:szCs w:val="24"/>
        </w:rPr>
        <w:t xml:space="preserve"> </w:t>
      </w:r>
      <w:r w:rsidR="00C76B2E" w:rsidRPr="00610C08">
        <w:rPr>
          <w:rFonts w:ascii="Garamond" w:hAnsi="Garamond" w:cs="Arial"/>
          <w:sz w:val="24"/>
          <w:szCs w:val="24"/>
        </w:rPr>
        <w:t>JUDr.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Mgr.</w:t>
      </w:r>
      <w:r w:rsidR="003671FF">
        <w:rPr>
          <w:rFonts w:ascii="Garamond" w:hAnsi="Garamond" w:cs="Arial"/>
          <w:sz w:val="24"/>
          <w:szCs w:val="24"/>
        </w:rPr>
        <w:t> </w:t>
      </w:r>
      <w:r w:rsidR="00882B54" w:rsidRPr="00610C08">
        <w:rPr>
          <w:rFonts w:ascii="Garamond" w:hAnsi="Garamond" w:cs="Arial"/>
          <w:sz w:val="24"/>
          <w:szCs w:val="24"/>
        </w:rPr>
        <w:t xml:space="preserve">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263C0C55"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w:t>
      </w:r>
      <w:r w:rsidR="001E38A0">
        <w:rPr>
          <w:rFonts w:ascii="Garamond" w:hAnsi="Garamond" w:cs="Arial"/>
          <w:sz w:val="24"/>
          <w:szCs w:val="24"/>
        </w:rPr>
        <w:t> </w:t>
      </w:r>
      <w:r w:rsidR="005C74C8" w:rsidRPr="00A85E9E">
        <w:rPr>
          <w:rFonts w:ascii="Garamond" w:hAnsi="Garamond" w:cs="Arial"/>
          <w:sz w:val="24"/>
          <w:szCs w:val="24"/>
        </w:rPr>
        <w:t>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41D1F01D"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 xml:space="preserve">V případě objektivních důvodů, které by spočívaly v nemožnosti přísedícího účastnit se příslušného procesního úkonu, </w:t>
      </w:r>
      <w:r w:rsidR="00D31DA5" w:rsidRPr="00A85E9E">
        <w:rPr>
          <w:rFonts w:ascii="Garamond" w:hAnsi="Garamond" w:cs="Arial"/>
          <w:sz w:val="24"/>
          <w:szCs w:val="24"/>
        </w:rPr>
        <w:t xml:space="preserve">budou přísedící </w:t>
      </w:r>
      <w:r w:rsidR="00D31DA5">
        <w:rPr>
          <w:rFonts w:ascii="Garamond" w:hAnsi="Garamond" w:cs="Arial"/>
          <w:sz w:val="24"/>
          <w:szCs w:val="24"/>
        </w:rPr>
        <w:t>z přehledu, který tvoří přílohu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05C5497C"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B82360">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1268C96E" w14:textId="77777777" w:rsidR="00C9779B" w:rsidRPr="00C9779B" w:rsidRDefault="00C9779B" w:rsidP="00266A92">
      <w:pPr>
        <w:tabs>
          <w:tab w:val="left" w:pos="1418"/>
        </w:tabs>
        <w:spacing w:after="0"/>
        <w:rPr>
          <w:rFonts w:ascii="Garamond" w:hAnsi="Garamond"/>
          <w:b/>
          <w:sz w:val="16"/>
          <w:szCs w:val="16"/>
        </w:rPr>
      </w:pPr>
    </w:p>
    <w:p w14:paraId="7B44D457" w14:textId="6698E3D1" w:rsidR="00197B57" w:rsidRPr="00D01DF0" w:rsidRDefault="00266A92" w:rsidP="00266A92">
      <w:pPr>
        <w:tabs>
          <w:tab w:val="left" w:pos="1418"/>
        </w:tabs>
        <w:spacing w:after="0"/>
        <w:rPr>
          <w:rFonts w:ascii="Garamond" w:hAnsi="Garamond"/>
          <w:strike/>
          <w:color w:val="FF0000"/>
          <w:sz w:val="24"/>
          <w:szCs w:val="24"/>
        </w:rPr>
      </w:pPr>
      <w:r w:rsidRPr="00A85E9E">
        <w:rPr>
          <w:rFonts w:ascii="Garamond" w:hAnsi="Garamond"/>
          <w:b/>
          <w:sz w:val="24"/>
          <w:szCs w:val="24"/>
        </w:rPr>
        <w:tab/>
      </w:r>
      <w:r w:rsidR="007005D6" w:rsidRPr="00D01DF0">
        <w:rPr>
          <w:rFonts w:ascii="Garamond" w:hAnsi="Garamond"/>
          <w:b/>
          <w:strike/>
          <w:color w:val="FF0000"/>
          <w:sz w:val="24"/>
          <w:szCs w:val="24"/>
        </w:rPr>
        <w:t xml:space="preserve">1) </w:t>
      </w:r>
      <w:r w:rsidR="00583C05" w:rsidRPr="00D01DF0">
        <w:rPr>
          <w:rFonts w:ascii="Garamond" w:hAnsi="Garamond"/>
          <w:b/>
          <w:strike/>
          <w:color w:val="FF0000"/>
          <w:sz w:val="24"/>
          <w:szCs w:val="24"/>
        </w:rPr>
        <w:t>Jitka B</w:t>
      </w:r>
      <w:r w:rsidR="00D41E91" w:rsidRPr="00D01DF0">
        <w:rPr>
          <w:rFonts w:ascii="Garamond" w:hAnsi="Garamond"/>
          <w:b/>
          <w:strike/>
          <w:color w:val="FF0000"/>
          <w:sz w:val="24"/>
          <w:szCs w:val="24"/>
        </w:rPr>
        <w:t>eňušová</w:t>
      </w:r>
    </w:p>
    <w:p w14:paraId="1A930AF7" w14:textId="5C4954CE" w:rsidR="00F63FDA" w:rsidRPr="00D01DF0" w:rsidRDefault="00197B57" w:rsidP="00863556">
      <w:pPr>
        <w:pStyle w:val="Odstavecseseznamem"/>
        <w:numPr>
          <w:ilvl w:val="0"/>
          <w:numId w:val="49"/>
        </w:numPr>
        <w:spacing w:after="0" w:line="240" w:lineRule="auto"/>
        <w:ind w:left="1701"/>
        <w:jc w:val="both"/>
        <w:rPr>
          <w:rFonts w:ascii="Garamond" w:hAnsi="Garamond"/>
          <w:strike/>
          <w:color w:val="FF0000"/>
          <w:sz w:val="24"/>
          <w:szCs w:val="24"/>
        </w:rPr>
      </w:pPr>
      <w:r w:rsidRPr="00D01DF0">
        <w:rPr>
          <w:rFonts w:ascii="Garamond" w:hAnsi="Garamond" w:cs="Arial"/>
          <w:strike/>
          <w:color w:val="FF0000"/>
          <w:sz w:val="24"/>
          <w:szCs w:val="24"/>
        </w:rPr>
        <w:t xml:space="preserve">samostatně provádí úkony a rozhoduje v </w:t>
      </w:r>
      <w:proofErr w:type="spellStart"/>
      <w:r w:rsidRPr="00D01DF0">
        <w:rPr>
          <w:rFonts w:ascii="Garamond" w:hAnsi="Garamond" w:cs="Arial"/>
          <w:strike/>
          <w:color w:val="FF0000"/>
          <w:sz w:val="24"/>
          <w:szCs w:val="24"/>
        </w:rPr>
        <w:t>porozsudkové</w:t>
      </w:r>
      <w:proofErr w:type="spellEnd"/>
      <w:r w:rsidRPr="00D01DF0">
        <w:rPr>
          <w:rFonts w:ascii="Garamond" w:hAnsi="Garamond" w:cs="Arial"/>
          <w:strike/>
          <w:color w:val="FF0000"/>
          <w:sz w:val="24"/>
          <w:szCs w:val="24"/>
        </w:rPr>
        <w:t xml:space="preserve"> agendě. Samostatně vyhotovuje statistické listy a provádí další práce v oboru statistiky</w:t>
      </w:r>
      <w:r w:rsidR="002248DB" w:rsidRPr="00D01DF0">
        <w:rPr>
          <w:rFonts w:ascii="Garamond" w:hAnsi="Garamond" w:cs="Arial"/>
          <w:strike/>
          <w:color w:val="FF0000"/>
          <w:sz w:val="24"/>
          <w:szCs w:val="24"/>
        </w:rPr>
        <w:t xml:space="preserve"> </w:t>
      </w:r>
      <w:r w:rsidRPr="00D01DF0">
        <w:rPr>
          <w:rFonts w:ascii="Garamond" w:hAnsi="Garamond" w:cs="Arial"/>
          <w:strike/>
          <w:color w:val="FF0000"/>
          <w:sz w:val="24"/>
          <w:szCs w:val="24"/>
        </w:rPr>
        <w:t>podle platného z</w:t>
      </w:r>
      <w:r w:rsidR="00E60383" w:rsidRPr="00D01DF0">
        <w:rPr>
          <w:rFonts w:ascii="Garamond" w:hAnsi="Garamond" w:cs="Arial"/>
          <w:strike/>
          <w:color w:val="FF0000"/>
          <w:sz w:val="24"/>
          <w:szCs w:val="24"/>
        </w:rPr>
        <w:t>nění jednacího řádu v</w:t>
      </w:r>
      <w:r w:rsidR="00C02302" w:rsidRPr="00D01DF0">
        <w:rPr>
          <w:rFonts w:ascii="Garamond" w:hAnsi="Garamond" w:cs="Arial"/>
          <w:strike/>
          <w:color w:val="FF0000"/>
          <w:sz w:val="24"/>
          <w:szCs w:val="24"/>
        </w:rPr>
        <w:t> soudních odděleních</w:t>
      </w:r>
      <w:r w:rsidR="008C51C7" w:rsidRPr="00D01DF0">
        <w:rPr>
          <w:rFonts w:ascii="Garamond" w:hAnsi="Garamond" w:cs="Arial"/>
          <w:strike/>
          <w:color w:val="FF0000"/>
          <w:sz w:val="24"/>
          <w:szCs w:val="24"/>
        </w:rPr>
        <w:t xml:space="preserve"> </w:t>
      </w:r>
      <w:r w:rsidR="009212BF" w:rsidRPr="00D01DF0">
        <w:rPr>
          <w:rFonts w:ascii="Garamond" w:hAnsi="Garamond" w:cs="Arial"/>
          <w:strike/>
          <w:color w:val="FF0000"/>
          <w:sz w:val="24"/>
          <w:szCs w:val="24"/>
        </w:rPr>
        <w:t xml:space="preserve">11C, 11EC, 111EC (podle soudce, </w:t>
      </w:r>
      <w:r w:rsidR="009212BF" w:rsidRPr="00D01DF0">
        <w:rPr>
          <w:rFonts w:ascii="Garamond" w:hAnsi="Garamond"/>
          <w:bCs/>
          <w:strike/>
          <w:color w:val="FF0000"/>
          <w:sz w:val="24"/>
          <w:szCs w:val="24"/>
        </w:rPr>
        <w:t xml:space="preserve">kterému věc byla přidělena a který vyřizuje věci v soudním oddělení této vyšší soudní úřednici přidělené), </w:t>
      </w:r>
      <w:r w:rsidR="00CB645A" w:rsidRPr="00D01DF0">
        <w:rPr>
          <w:rFonts w:ascii="Garamond" w:hAnsi="Garamond" w:cs="Arial"/>
          <w:strike/>
          <w:color w:val="FF0000"/>
          <w:sz w:val="24"/>
          <w:szCs w:val="24"/>
        </w:rPr>
        <w:t xml:space="preserve">12C, 12EC, 112EC, </w:t>
      </w:r>
      <w:r w:rsidR="00713C8C" w:rsidRPr="00D01DF0">
        <w:rPr>
          <w:rFonts w:ascii="Garamond" w:hAnsi="Garamond" w:cs="Arial"/>
          <w:strike/>
          <w:color w:val="FF0000"/>
          <w:sz w:val="24"/>
          <w:szCs w:val="24"/>
        </w:rPr>
        <w:t xml:space="preserve">20C, 20EC, 120EC, </w:t>
      </w:r>
      <w:r w:rsidR="009212BF" w:rsidRPr="00D01DF0">
        <w:rPr>
          <w:rFonts w:ascii="Garamond" w:hAnsi="Garamond" w:cs="Arial"/>
          <w:strike/>
          <w:color w:val="FF0000"/>
          <w:sz w:val="24"/>
          <w:szCs w:val="24"/>
        </w:rPr>
        <w:t xml:space="preserve">22C, 22EC, 122EC, </w:t>
      </w:r>
      <w:r w:rsidR="009277BB" w:rsidRPr="00D01DF0">
        <w:rPr>
          <w:rFonts w:ascii="Garamond" w:hAnsi="Garamond" w:cs="Arial"/>
          <w:strike/>
          <w:color w:val="FF0000"/>
          <w:sz w:val="24"/>
          <w:szCs w:val="24"/>
        </w:rPr>
        <w:t>33C, 33EVC,</w:t>
      </w:r>
      <w:r w:rsidR="005C74C8" w:rsidRPr="00D01DF0">
        <w:rPr>
          <w:rFonts w:ascii="Garamond" w:hAnsi="Garamond" w:cs="Arial"/>
          <w:strike/>
          <w:color w:val="FF0000"/>
          <w:sz w:val="24"/>
          <w:szCs w:val="24"/>
        </w:rPr>
        <w:t xml:space="preserve"> 42C</w:t>
      </w:r>
      <w:r w:rsidR="00F85C37" w:rsidRPr="00D01DF0">
        <w:rPr>
          <w:rFonts w:ascii="Garamond" w:hAnsi="Garamond" w:cs="Arial"/>
          <w:strike/>
          <w:color w:val="FF0000"/>
          <w:sz w:val="24"/>
          <w:szCs w:val="24"/>
        </w:rPr>
        <w:t>,</w:t>
      </w:r>
      <w:r w:rsidR="00F63FDA" w:rsidRPr="00D01DF0">
        <w:rPr>
          <w:rFonts w:ascii="Garamond" w:hAnsi="Garamond" w:cs="Arial"/>
          <w:strike/>
          <w:color w:val="FF0000"/>
          <w:sz w:val="24"/>
          <w:szCs w:val="24"/>
        </w:rPr>
        <w:t xml:space="preserve"> </w:t>
      </w:r>
      <w:r w:rsidR="00F63FDA" w:rsidRPr="00D01DF0">
        <w:rPr>
          <w:rFonts w:ascii="Garamond" w:hAnsi="Garamond"/>
          <w:strike/>
          <w:color w:val="FF0000"/>
          <w:sz w:val="24"/>
          <w:szCs w:val="24"/>
        </w:rPr>
        <w:t xml:space="preserve">bez pověření </w:t>
      </w:r>
      <w:r w:rsidR="00683FCE" w:rsidRPr="00D01DF0">
        <w:rPr>
          <w:rFonts w:ascii="Garamond" w:hAnsi="Garamond" w:cs="Arial"/>
          <w:strike/>
          <w:color w:val="FF0000"/>
          <w:sz w:val="24"/>
          <w:szCs w:val="24"/>
        </w:rPr>
        <w:t>samosoudcem (předsedou senátu)</w:t>
      </w:r>
      <w:r w:rsidR="00F63FDA" w:rsidRPr="00D01DF0">
        <w:rPr>
          <w:rFonts w:ascii="Garamond" w:hAnsi="Garamond"/>
          <w:strike/>
          <w:color w:val="FF0000"/>
          <w:sz w:val="24"/>
          <w:szCs w:val="24"/>
        </w:rPr>
        <w:t xml:space="preserve"> provádí úkony </w:t>
      </w:r>
      <w:r w:rsidR="00093BF3" w:rsidRPr="00D01DF0">
        <w:rPr>
          <w:rFonts w:ascii="Garamond" w:hAnsi="Garamond" w:cs="Arial"/>
          <w:strike/>
          <w:color w:val="FF0000"/>
          <w:sz w:val="24"/>
          <w:szCs w:val="24"/>
        </w:rPr>
        <w:t>podle vyhlášky č. 403/2022 Sb., o zveřejňování soudních rozhodnutí v aktuálním znění</w:t>
      </w:r>
    </w:p>
    <w:p w14:paraId="161854DD" w14:textId="77777777" w:rsidR="00197B57" w:rsidRPr="00D01DF0" w:rsidRDefault="00197B57" w:rsidP="00863556">
      <w:pPr>
        <w:pStyle w:val="Odstavecseseznamem"/>
        <w:numPr>
          <w:ilvl w:val="0"/>
          <w:numId w:val="49"/>
        </w:numPr>
        <w:spacing w:after="0"/>
        <w:ind w:left="1701"/>
        <w:jc w:val="both"/>
        <w:rPr>
          <w:rFonts w:ascii="Garamond" w:hAnsi="Garamond" w:cs="Arial"/>
          <w:strike/>
          <w:color w:val="FF0000"/>
          <w:sz w:val="24"/>
          <w:szCs w:val="24"/>
        </w:rPr>
      </w:pPr>
      <w:r w:rsidRPr="00D01DF0">
        <w:rPr>
          <w:rFonts w:ascii="Garamond" w:hAnsi="Garamond" w:cs="Arial"/>
          <w:strike/>
          <w:color w:val="FF0000"/>
          <w:sz w:val="24"/>
          <w:szCs w:val="24"/>
        </w:rPr>
        <w:t>je příkazcem při přiznávání náhrad advokátům, notářům, znalcům, tlumočníkům, vyměřování nákladů trestního řízení a soudních poplatků</w:t>
      </w:r>
      <w:r w:rsidR="002248DB" w:rsidRPr="00D01DF0">
        <w:rPr>
          <w:rFonts w:ascii="Garamond" w:hAnsi="Garamond" w:cs="Arial"/>
          <w:strike/>
          <w:color w:val="FF0000"/>
          <w:sz w:val="24"/>
          <w:szCs w:val="24"/>
        </w:rPr>
        <w:t xml:space="preserve"> v</w:t>
      </w:r>
      <w:r w:rsidRPr="00D01DF0">
        <w:rPr>
          <w:rFonts w:ascii="Garamond" w:hAnsi="Garamond" w:cs="Arial"/>
          <w:strike/>
          <w:color w:val="FF0000"/>
          <w:sz w:val="24"/>
          <w:szCs w:val="24"/>
        </w:rPr>
        <w:t>četně platebních poukazů na vrácení z účtu příjmového, zvláštních příjmových účtů a účtu cizích prostředků</w:t>
      </w:r>
      <w:r w:rsidR="007F6D31" w:rsidRPr="00D01DF0">
        <w:rPr>
          <w:rFonts w:ascii="Garamond" w:hAnsi="Garamond" w:cs="Arial"/>
          <w:strike/>
          <w:color w:val="FF0000"/>
          <w:sz w:val="24"/>
          <w:szCs w:val="24"/>
        </w:rPr>
        <w:t>, a to do výše 249</w:t>
      </w:r>
      <w:r w:rsidR="00300F2C" w:rsidRPr="00D01DF0">
        <w:rPr>
          <w:rFonts w:ascii="Garamond" w:hAnsi="Garamond" w:cs="Arial"/>
          <w:strike/>
          <w:color w:val="FF0000"/>
          <w:sz w:val="24"/>
          <w:szCs w:val="24"/>
        </w:rPr>
        <w:t xml:space="preserve"> </w:t>
      </w:r>
      <w:r w:rsidR="007F6D31" w:rsidRPr="00D01DF0">
        <w:rPr>
          <w:rFonts w:ascii="Garamond" w:hAnsi="Garamond" w:cs="Arial"/>
          <w:strike/>
          <w:color w:val="FF0000"/>
          <w:sz w:val="24"/>
          <w:szCs w:val="24"/>
        </w:rPr>
        <w:t>000 Kč</w:t>
      </w:r>
    </w:p>
    <w:p w14:paraId="3E7C5F6D" w14:textId="77777777" w:rsidR="00197B57" w:rsidRPr="00D01DF0" w:rsidRDefault="00197B57" w:rsidP="00863556">
      <w:pPr>
        <w:pStyle w:val="Odstavecseseznamem"/>
        <w:numPr>
          <w:ilvl w:val="0"/>
          <w:numId w:val="49"/>
        </w:numPr>
        <w:spacing w:after="0"/>
        <w:ind w:left="1701"/>
        <w:rPr>
          <w:rFonts w:ascii="Garamond" w:hAnsi="Garamond" w:cs="Arial"/>
          <w:strike/>
          <w:color w:val="FF0000"/>
          <w:sz w:val="24"/>
          <w:szCs w:val="24"/>
        </w:rPr>
      </w:pPr>
      <w:r w:rsidRPr="00D01DF0">
        <w:rPr>
          <w:rFonts w:ascii="Garamond" w:hAnsi="Garamond" w:cs="Arial"/>
          <w:strike/>
          <w:color w:val="FF0000"/>
          <w:sz w:val="24"/>
          <w:szCs w:val="24"/>
        </w:rPr>
        <w:t>je pověřena vyznačová</w:t>
      </w:r>
      <w:r w:rsidR="005D4CF8" w:rsidRPr="00D01DF0">
        <w:rPr>
          <w:rFonts w:ascii="Garamond" w:hAnsi="Garamond" w:cs="Arial"/>
          <w:strike/>
          <w:color w:val="FF0000"/>
          <w:sz w:val="24"/>
          <w:szCs w:val="24"/>
        </w:rPr>
        <w:t xml:space="preserve">ním právních mocí dle § 23 </w:t>
      </w:r>
      <w:proofErr w:type="spellStart"/>
      <w:r w:rsidR="005D4CF8" w:rsidRPr="00D01DF0">
        <w:rPr>
          <w:rFonts w:ascii="Garamond" w:hAnsi="Garamond" w:cs="Arial"/>
          <w:strike/>
          <w:color w:val="FF0000"/>
          <w:sz w:val="24"/>
          <w:szCs w:val="24"/>
        </w:rPr>
        <w:t>j.ř</w:t>
      </w:r>
      <w:proofErr w:type="spellEnd"/>
      <w:r w:rsidR="005D4CF8" w:rsidRPr="00D01DF0">
        <w:rPr>
          <w:rFonts w:ascii="Garamond" w:hAnsi="Garamond" w:cs="Arial"/>
          <w:strike/>
          <w:color w:val="FF0000"/>
          <w:sz w:val="24"/>
          <w:szCs w:val="24"/>
        </w:rPr>
        <w:t>.</w:t>
      </w:r>
    </w:p>
    <w:p w14:paraId="4465BAD4" w14:textId="63122AFA" w:rsidR="00197B57" w:rsidRPr="00D01DF0" w:rsidRDefault="005D014D" w:rsidP="002248DB">
      <w:pPr>
        <w:spacing w:after="0"/>
        <w:ind w:left="1418"/>
        <w:rPr>
          <w:rFonts w:ascii="Garamond" w:hAnsi="Garamond"/>
          <w:strike/>
          <w:color w:val="FF0000"/>
          <w:sz w:val="24"/>
          <w:szCs w:val="24"/>
        </w:rPr>
      </w:pPr>
      <w:r w:rsidRPr="00D01DF0">
        <w:rPr>
          <w:rFonts w:ascii="Garamond" w:hAnsi="Garamond"/>
          <w:strike/>
          <w:color w:val="FF0000"/>
          <w:sz w:val="24"/>
          <w:szCs w:val="24"/>
        </w:rPr>
        <w:t xml:space="preserve">    </w:t>
      </w:r>
      <w:r w:rsidR="005D4CF8" w:rsidRPr="00D01DF0">
        <w:rPr>
          <w:rFonts w:ascii="Garamond" w:hAnsi="Garamond"/>
          <w:strike/>
          <w:color w:val="FF0000"/>
          <w:sz w:val="24"/>
          <w:szCs w:val="24"/>
        </w:rPr>
        <w:t xml:space="preserve">(zastupuje – </w:t>
      </w:r>
      <w:r w:rsidR="00692DF7" w:rsidRPr="00D01DF0">
        <w:rPr>
          <w:rFonts w:ascii="Garamond" w:hAnsi="Garamond"/>
          <w:strike/>
          <w:color w:val="FF0000"/>
          <w:sz w:val="24"/>
          <w:szCs w:val="24"/>
        </w:rPr>
        <w:t>Kučerová</w:t>
      </w:r>
      <w:r w:rsidR="00804779" w:rsidRPr="00D01DF0">
        <w:rPr>
          <w:rFonts w:ascii="Garamond" w:hAnsi="Garamond"/>
          <w:strike/>
          <w:color w:val="FF0000"/>
          <w:sz w:val="24"/>
          <w:szCs w:val="24"/>
        </w:rPr>
        <w:t>, Pártlová</w:t>
      </w:r>
      <w:r w:rsidR="005D4CF8" w:rsidRPr="00D01DF0">
        <w:rPr>
          <w:rFonts w:ascii="Garamond" w:hAnsi="Garamond"/>
          <w:strike/>
          <w:color w:val="FF0000"/>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5125587" w:rsidR="00327824" w:rsidRPr="00A85E9E" w:rsidRDefault="007005D6" w:rsidP="00266A92">
      <w:pPr>
        <w:pStyle w:val="Odstavecseseznamem"/>
        <w:spacing w:after="0"/>
        <w:ind w:left="1276"/>
        <w:rPr>
          <w:rFonts w:ascii="Garamond" w:hAnsi="Garamond"/>
          <w:b/>
          <w:sz w:val="24"/>
          <w:szCs w:val="24"/>
        </w:rPr>
      </w:pPr>
      <w:r w:rsidRPr="00D01DF0">
        <w:rPr>
          <w:rFonts w:ascii="Garamond" w:hAnsi="Garamond"/>
          <w:b/>
          <w:strike/>
          <w:color w:val="FF0000"/>
          <w:sz w:val="24"/>
          <w:szCs w:val="24"/>
        </w:rPr>
        <w:t>2</w:t>
      </w:r>
      <w:r w:rsidR="00D01DF0">
        <w:rPr>
          <w:rFonts w:ascii="Garamond" w:hAnsi="Garamond"/>
          <w:b/>
          <w:color w:val="FF0000"/>
          <w:sz w:val="24"/>
          <w:szCs w:val="24"/>
        </w:rPr>
        <w:t xml:space="preserve"> 1</w:t>
      </w:r>
      <w:r w:rsidRPr="00A85E9E">
        <w:rPr>
          <w:rFonts w:ascii="Garamond" w:hAnsi="Garamond"/>
          <w:b/>
          <w:sz w:val="24"/>
          <w:szCs w:val="24"/>
        </w:rPr>
        <w:t xml:space="preserve">) </w:t>
      </w:r>
      <w:r w:rsidR="00327824" w:rsidRPr="00A85E9E">
        <w:rPr>
          <w:rFonts w:ascii="Garamond" w:hAnsi="Garamond"/>
          <w:b/>
          <w:sz w:val="24"/>
          <w:szCs w:val="24"/>
        </w:rPr>
        <w:t>Jana Kučerová</w:t>
      </w:r>
    </w:p>
    <w:p w14:paraId="63444E7F" w14:textId="47263E84"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D01DF0">
        <w:rPr>
          <w:rFonts w:ascii="Garamond" w:hAnsi="Garamond" w:cs="Arial"/>
          <w:strike/>
          <w:color w:val="FF0000"/>
          <w:sz w:val="24"/>
          <w:szCs w:val="24"/>
        </w:rPr>
        <w:t>9C, 9EC, 109EC</w:t>
      </w:r>
      <w:r w:rsidR="009212BF" w:rsidRPr="00A85E9E">
        <w:rPr>
          <w:rFonts w:ascii="Garamond" w:hAnsi="Garamond" w:cs="Arial"/>
          <w:sz w:val="24"/>
          <w:szCs w:val="24"/>
        </w:rPr>
        <w:t xml:space="preserve">, </w:t>
      </w:r>
      <w:r w:rsidR="009212BF" w:rsidRPr="00D01DF0">
        <w:rPr>
          <w:rFonts w:ascii="Garamond" w:hAnsi="Garamond"/>
          <w:bCs/>
          <w:strike/>
          <w:color w:val="FF0000"/>
          <w:sz w:val="24"/>
          <w:szCs w:val="24"/>
        </w:rPr>
        <w:t>11C, 11EC, 111EC (podle soudce, kterému věc byla přidělena a který vyřizuje věci v soudním oddělení této vyšší soudní úřednici přidělené)</w:t>
      </w:r>
      <w:r w:rsidR="009212BF" w:rsidRPr="00A85E9E">
        <w:rPr>
          <w:rFonts w:ascii="Garamond" w:hAnsi="Garamond"/>
          <w:bCs/>
          <w:sz w:val="24"/>
          <w:szCs w:val="24"/>
        </w:rPr>
        <w:t>,</w:t>
      </w:r>
      <w:r w:rsidR="009212BF" w:rsidRPr="00A85E9E">
        <w:rPr>
          <w:rFonts w:ascii="Garamond" w:hAnsi="Garamond" w:cs="Arial"/>
          <w:sz w:val="24"/>
          <w:szCs w:val="24"/>
        </w:rPr>
        <w:t xml:space="preserve">16C, 16EC, 116EC, </w:t>
      </w:r>
      <w:r w:rsidR="00D01DF0">
        <w:rPr>
          <w:rFonts w:ascii="Garamond" w:hAnsi="Garamond" w:cs="Arial"/>
          <w:color w:val="FF0000"/>
          <w:sz w:val="24"/>
          <w:szCs w:val="24"/>
        </w:rPr>
        <w:t xml:space="preserve">20C,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D01DF0">
        <w:rPr>
          <w:rFonts w:ascii="Garamond" w:hAnsi="Garamond" w:cs="Arial"/>
          <w:color w:val="FF0000"/>
          <w:sz w:val="24"/>
          <w:szCs w:val="24"/>
        </w:rPr>
        <w:t xml:space="preserve">42C, </w:t>
      </w:r>
      <w:r w:rsidR="003E3968" w:rsidRPr="00A85E9E">
        <w:rPr>
          <w:rFonts w:ascii="Garamond" w:hAnsi="Garamond"/>
          <w:sz w:val="24"/>
          <w:szCs w:val="24"/>
        </w:rPr>
        <w:t xml:space="preserve">45C </w:t>
      </w:r>
      <w:r w:rsidR="009A0950" w:rsidRPr="00A85E9E">
        <w:rPr>
          <w:rFonts w:ascii="Garamond" w:hAnsi="Garamond"/>
          <w:sz w:val="24"/>
          <w:szCs w:val="24"/>
        </w:rPr>
        <w:t>a 45 EVC</w:t>
      </w:r>
      <w:r w:rsidR="00D01DF0">
        <w:rPr>
          <w:rFonts w:ascii="Garamond" w:hAnsi="Garamond"/>
          <w:sz w:val="24"/>
          <w:szCs w:val="24"/>
        </w:rPr>
        <w:t xml:space="preserve"> </w:t>
      </w:r>
      <w:r w:rsidR="00D01DF0" w:rsidRPr="00D01DF0">
        <w:rPr>
          <w:rFonts w:ascii="Garamond" w:hAnsi="Garamond"/>
          <w:color w:val="FF0000"/>
          <w:sz w:val="24"/>
          <w:szCs w:val="24"/>
        </w:rPr>
        <w:t>a</w:t>
      </w:r>
      <w:r w:rsidR="00D01DF0">
        <w:rPr>
          <w:rFonts w:ascii="Garamond" w:hAnsi="Garamond"/>
          <w:sz w:val="24"/>
          <w:szCs w:val="24"/>
        </w:rPr>
        <w:t xml:space="preserve"> </w:t>
      </w:r>
      <w:r w:rsidR="00D01DF0">
        <w:rPr>
          <w:rFonts w:ascii="Garamond" w:hAnsi="Garamond"/>
          <w:color w:val="FF0000"/>
          <w:sz w:val="24"/>
          <w:szCs w:val="24"/>
        </w:rPr>
        <w:t>soudní oddělení 9C, 11C, 12C, 34 C podle soud</w:t>
      </w:r>
      <w:r w:rsidR="000848E5">
        <w:rPr>
          <w:rFonts w:ascii="Garamond" w:hAnsi="Garamond"/>
          <w:color w:val="FF0000"/>
          <w:sz w:val="24"/>
          <w:szCs w:val="24"/>
        </w:rPr>
        <w:t>ce</w:t>
      </w:r>
      <w:r w:rsidR="00D01DF0">
        <w:rPr>
          <w:rFonts w:ascii="Garamond" w:hAnsi="Garamond"/>
          <w:color w:val="FF0000"/>
          <w:sz w:val="24"/>
          <w:szCs w:val="24"/>
        </w:rPr>
        <w:t>, kterému věc byla přidělena a který vyřizuje věci v soudním oddělení této vyšší soudní úřednici přidělené)</w:t>
      </w:r>
      <w:r w:rsidR="009A0950" w:rsidRPr="00A85E9E">
        <w:rPr>
          <w:rFonts w:ascii="Garamond" w:hAnsi="Garamond"/>
          <w:sz w:val="24"/>
          <w:szCs w:val="24"/>
        </w:rPr>
        <w:t xml:space="preserve">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 xml:space="preserve">(zastupuje – </w:t>
      </w:r>
      <w:r w:rsidR="00327824" w:rsidRPr="00D01DF0">
        <w:rPr>
          <w:rFonts w:ascii="Garamond" w:hAnsi="Garamond"/>
          <w:strike/>
          <w:color w:val="FF0000"/>
          <w:sz w:val="24"/>
          <w:szCs w:val="24"/>
        </w:rPr>
        <w:t>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406FF855" w:rsidR="00197B57" w:rsidRPr="00A85E9E" w:rsidRDefault="00FE032C" w:rsidP="00266A92">
      <w:pPr>
        <w:pStyle w:val="Odstavecseseznamem"/>
        <w:spacing w:after="0"/>
        <w:ind w:left="1418"/>
        <w:rPr>
          <w:rFonts w:ascii="Garamond" w:hAnsi="Garamond"/>
          <w:sz w:val="24"/>
          <w:szCs w:val="24"/>
        </w:rPr>
      </w:pPr>
      <w:r w:rsidRPr="00D01DF0">
        <w:rPr>
          <w:rFonts w:ascii="Garamond" w:hAnsi="Garamond"/>
          <w:b/>
          <w:strike/>
          <w:color w:val="FF0000"/>
          <w:sz w:val="24"/>
          <w:szCs w:val="24"/>
        </w:rPr>
        <w:t>3</w:t>
      </w:r>
      <w:r w:rsidR="00D01DF0">
        <w:rPr>
          <w:rFonts w:ascii="Garamond" w:hAnsi="Garamond"/>
          <w:b/>
          <w:sz w:val="24"/>
          <w:szCs w:val="24"/>
        </w:rPr>
        <w:t xml:space="preserve"> </w:t>
      </w:r>
      <w:r w:rsidR="00D01DF0">
        <w:rPr>
          <w:rFonts w:ascii="Garamond" w:hAnsi="Garamond"/>
          <w:b/>
          <w:color w:val="FF0000"/>
          <w:sz w:val="24"/>
          <w:szCs w:val="24"/>
        </w:rPr>
        <w:t>2</w:t>
      </w:r>
      <w:r w:rsidRPr="00A85E9E">
        <w:rPr>
          <w:rFonts w:ascii="Garamond" w:hAnsi="Garamond"/>
          <w:b/>
          <w:sz w:val="24"/>
          <w:szCs w:val="24"/>
        </w:rPr>
        <w:t xml:space="preserve">)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0C82A90A" w14:textId="07EACF57" w:rsidR="000378F9" w:rsidRPr="00A85E9E" w:rsidRDefault="00FE032C" w:rsidP="00266A92">
      <w:pPr>
        <w:pStyle w:val="Odstavecseseznamem"/>
        <w:spacing w:after="0"/>
        <w:ind w:left="1418"/>
        <w:rPr>
          <w:rFonts w:ascii="Garamond" w:hAnsi="Garamond"/>
          <w:b/>
          <w:sz w:val="24"/>
          <w:szCs w:val="24"/>
        </w:rPr>
      </w:pPr>
      <w:r w:rsidRPr="00D01DF0">
        <w:rPr>
          <w:rFonts w:ascii="Garamond" w:hAnsi="Garamond"/>
          <w:b/>
          <w:strike/>
          <w:color w:val="FF0000"/>
          <w:sz w:val="24"/>
          <w:szCs w:val="24"/>
        </w:rPr>
        <w:t>4</w:t>
      </w:r>
      <w:r w:rsidR="00D01DF0">
        <w:rPr>
          <w:rFonts w:ascii="Garamond" w:hAnsi="Garamond"/>
          <w:b/>
          <w:sz w:val="24"/>
          <w:szCs w:val="24"/>
        </w:rPr>
        <w:t xml:space="preserve"> </w:t>
      </w:r>
      <w:r w:rsidR="00D01DF0">
        <w:rPr>
          <w:rFonts w:ascii="Garamond" w:hAnsi="Garamond"/>
          <w:b/>
          <w:color w:val="FF0000"/>
          <w:sz w:val="24"/>
          <w:szCs w:val="24"/>
        </w:rPr>
        <w:t>3</w:t>
      </w:r>
      <w:r w:rsidRPr="00A85E9E">
        <w:rPr>
          <w:rFonts w:ascii="Garamond" w:hAnsi="Garamond"/>
          <w:b/>
          <w:sz w:val="24"/>
          <w:szCs w:val="24"/>
        </w:rPr>
        <w:t xml:space="preserve">)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4A47F48C"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D01DF0">
        <w:rPr>
          <w:rFonts w:ascii="Garamond" w:hAnsi="Garamond"/>
          <w:b/>
          <w:strike/>
          <w:color w:val="FF0000"/>
          <w:sz w:val="24"/>
          <w:szCs w:val="24"/>
        </w:rPr>
        <w:t>5</w:t>
      </w:r>
      <w:r w:rsidR="00D01DF0">
        <w:rPr>
          <w:rFonts w:ascii="Garamond" w:hAnsi="Garamond"/>
          <w:b/>
          <w:sz w:val="24"/>
          <w:szCs w:val="24"/>
        </w:rPr>
        <w:t xml:space="preserve"> </w:t>
      </w:r>
      <w:r w:rsidR="00D01DF0" w:rsidRPr="00D01DF0">
        <w:rPr>
          <w:rFonts w:ascii="Garamond" w:hAnsi="Garamond"/>
          <w:b/>
          <w:color w:val="FF0000"/>
          <w:sz w:val="24"/>
          <w:szCs w:val="24"/>
        </w:rPr>
        <w:t>4</w:t>
      </w:r>
      <w:r w:rsidR="00FE032C" w:rsidRPr="00A85E9E">
        <w:rPr>
          <w:rFonts w:ascii="Garamond" w:hAnsi="Garamond"/>
          <w:b/>
          <w:sz w:val="24"/>
          <w:szCs w:val="24"/>
        </w:rPr>
        <w:t xml:space="preserve">)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7BEAC168" w:rsidR="00841A5C" w:rsidRPr="00A85E9E" w:rsidRDefault="00FE032C" w:rsidP="00266A92">
      <w:pPr>
        <w:pStyle w:val="Odstavecseseznamem"/>
        <w:spacing w:after="0"/>
        <w:ind w:left="1560"/>
        <w:jc w:val="both"/>
        <w:rPr>
          <w:rFonts w:ascii="Garamond" w:hAnsi="Garamond" w:cs="Arial"/>
          <w:b/>
          <w:sz w:val="24"/>
          <w:szCs w:val="24"/>
        </w:rPr>
      </w:pPr>
      <w:r w:rsidRPr="00D01DF0">
        <w:rPr>
          <w:rFonts w:ascii="Garamond" w:hAnsi="Garamond" w:cs="Arial"/>
          <w:b/>
          <w:strike/>
          <w:color w:val="FF0000"/>
          <w:sz w:val="24"/>
          <w:szCs w:val="24"/>
        </w:rPr>
        <w:t>6</w:t>
      </w:r>
      <w:r w:rsidR="00D01DF0">
        <w:rPr>
          <w:rFonts w:ascii="Garamond" w:hAnsi="Garamond" w:cs="Arial"/>
          <w:b/>
          <w:sz w:val="24"/>
          <w:szCs w:val="24"/>
        </w:rPr>
        <w:t xml:space="preserve"> </w:t>
      </w:r>
      <w:r w:rsidR="00D01DF0">
        <w:rPr>
          <w:rFonts w:ascii="Garamond" w:hAnsi="Garamond" w:cs="Arial"/>
          <w:b/>
          <w:color w:val="FF0000"/>
          <w:sz w:val="24"/>
          <w:szCs w:val="24"/>
        </w:rPr>
        <w:t>5</w:t>
      </w:r>
      <w:r w:rsidRPr="00A85E9E">
        <w:rPr>
          <w:rFonts w:ascii="Garamond" w:hAnsi="Garamond" w:cs="Arial"/>
          <w:b/>
          <w:sz w:val="24"/>
          <w:szCs w:val="24"/>
        </w:rPr>
        <w:t xml:space="preserve">) </w:t>
      </w:r>
      <w:r w:rsidR="00841A5C" w:rsidRPr="00A85E9E">
        <w:rPr>
          <w:rFonts w:ascii="Garamond" w:hAnsi="Garamond" w:cs="Arial"/>
          <w:b/>
          <w:sz w:val="24"/>
          <w:szCs w:val="24"/>
        </w:rPr>
        <w:t>Michaela Pártlová</w:t>
      </w:r>
    </w:p>
    <w:p w14:paraId="0E9E42F7" w14:textId="7E27DD64"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C9779B">
        <w:rPr>
          <w:rFonts w:ascii="Garamond" w:hAnsi="Garamond"/>
          <w:bCs/>
          <w:strike/>
          <w:color w:val="FF0000"/>
          <w:sz w:val="24"/>
          <w:szCs w:val="24"/>
        </w:rPr>
        <w:t>11C, 11EC, 111EC (podle soudce, kterému věc byla přidělena a který vyřizuje věci v soudním oddělení této vyšší soudní úřednici přidělené)</w:t>
      </w:r>
      <w:r w:rsidR="00FE032C" w:rsidRPr="00A85E9E">
        <w:rPr>
          <w:rFonts w:ascii="Garamond" w:hAnsi="Garamond"/>
          <w:bCs/>
          <w:sz w:val="24"/>
          <w:szCs w:val="24"/>
        </w:rPr>
        <w:t xml:space="preserve">, </w:t>
      </w:r>
      <w:r w:rsidR="00C9779B">
        <w:rPr>
          <w:rFonts w:ascii="Garamond" w:hAnsi="Garamond"/>
          <w:bCs/>
          <w:color w:val="FF0000"/>
          <w:sz w:val="24"/>
          <w:szCs w:val="24"/>
        </w:rPr>
        <w:t xml:space="preserve">22C, </w:t>
      </w:r>
      <w:r w:rsidRPr="00A85E9E">
        <w:rPr>
          <w:rFonts w:ascii="Garamond" w:hAnsi="Garamond" w:cs="Arial"/>
          <w:sz w:val="24"/>
          <w:szCs w:val="24"/>
        </w:rPr>
        <w:t xml:space="preserve">23C, 123EC, </w:t>
      </w:r>
      <w:r w:rsidR="00C9779B">
        <w:rPr>
          <w:rFonts w:ascii="Garamond" w:hAnsi="Garamond" w:cs="Arial"/>
          <w:color w:val="FF0000"/>
          <w:sz w:val="24"/>
          <w:szCs w:val="24"/>
        </w:rPr>
        <w:t>3</w:t>
      </w:r>
      <w:r w:rsidR="00B95639">
        <w:rPr>
          <w:rFonts w:ascii="Garamond" w:hAnsi="Garamond" w:cs="Arial"/>
          <w:color w:val="FF0000"/>
          <w:sz w:val="24"/>
          <w:szCs w:val="24"/>
        </w:rPr>
        <w:t>3</w:t>
      </w:r>
      <w:r w:rsidR="00C9779B">
        <w:rPr>
          <w:rFonts w:ascii="Garamond" w:hAnsi="Garamond" w:cs="Arial"/>
          <w:color w:val="FF0000"/>
          <w:sz w:val="24"/>
          <w:szCs w:val="24"/>
        </w:rPr>
        <w:t xml:space="preserve">C, </w:t>
      </w:r>
      <w:r w:rsidRPr="00A85E9E">
        <w:rPr>
          <w:rFonts w:ascii="Garamond" w:hAnsi="Garamond" w:cs="Arial"/>
          <w:sz w:val="24"/>
          <w:szCs w:val="24"/>
        </w:rPr>
        <w:t xml:space="preserve">44C, 44EVC </w:t>
      </w:r>
      <w:r w:rsidR="00C9779B" w:rsidRPr="00D01DF0">
        <w:rPr>
          <w:rFonts w:ascii="Garamond" w:hAnsi="Garamond"/>
          <w:color w:val="FF0000"/>
          <w:sz w:val="24"/>
          <w:szCs w:val="24"/>
        </w:rPr>
        <w:t>a</w:t>
      </w:r>
      <w:r w:rsidR="00C9779B">
        <w:rPr>
          <w:rFonts w:ascii="Garamond" w:hAnsi="Garamond"/>
          <w:sz w:val="24"/>
          <w:szCs w:val="24"/>
        </w:rPr>
        <w:t xml:space="preserve"> </w:t>
      </w:r>
      <w:r w:rsidR="00C9779B">
        <w:rPr>
          <w:rFonts w:ascii="Garamond" w:hAnsi="Garamond"/>
          <w:color w:val="FF0000"/>
          <w:sz w:val="24"/>
          <w:szCs w:val="24"/>
        </w:rPr>
        <w:t>soudní oddělení 9C, 11C, 12C, 34 C podle soud</w:t>
      </w:r>
      <w:r w:rsidR="000848E5">
        <w:rPr>
          <w:rFonts w:ascii="Garamond" w:hAnsi="Garamond"/>
          <w:color w:val="FF0000"/>
          <w:sz w:val="24"/>
          <w:szCs w:val="24"/>
        </w:rPr>
        <w:t>ce</w:t>
      </w:r>
      <w:r w:rsidR="00C9779B">
        <w:rPr>
          <w:rFonts w:ascii="Garamond" w:hAnsi="Garamond"/>
          <w:color w:val="FF0000"/>
          <w:sz w:val="24"/>
          <w:szCs w:val="24"/>
        </w:rPr>
        <w:t>, kterému věc byla přidělena a který vyřizuje věci v soudním oddělení této vyšší soudní úřednici přidělené)</w:t>
      </w:r>
      <w:r w:rsidR="00C9779B" w:rsidRPr="00A85E9E">
        <w:rPr>
          <w:rFonts w:ascii="Garamond" w:hAnsi="Garamond"/>
          <w:sz w:val="24"/>
          <w:szCs w:val="24"/>
        </w:rPr>
        <w:t xml:space="preserve"> </w:t>
      </w:r>
      <w:r w:rsidRPr="00A85E9E">
        <w:rPr>
          <w:rFonts w:ascii="Garamond" w:hAnsi="Garamond" w:cs="Arial"/>
          <w:sz w:val="24"/>
          <w:szCs w:val="24"/>
        </w:rPr>
        <w:t xml:space="preserve">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w:t>
      </w:r>
      <w:r w:rsidR="00C9779B">
        <w:rPr>
          <w:rFonts w:ascii="Garamond" w:hAnsi="Garamond" w:cs="Arial"/>
          <w:sz w:val="24"/>
          <w:szCs w:val="24"/>
        </w:rPr>
        <w:t> </w:t>
      </w:r>
      <w:r w:rsidRPr="00A85E9E">
        <w:rPr>
          <w:rFonts w:ascii="Garamond" w:hAnsi="Garamond" w:cs="Arial"/>
          <w:sz w:val="24"/>
          <w:szCs w:val="24"/>
        </w:rPr>
        <w:t>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w:t>
      </w:r>
      <w:r w:rsidRPr="00D01DF0">
        <w:rPr>
          <w:rFonts w:ascii="Garamond" w:hAnsi="Garamond"/>
          <w:strike/>
          <w:color w:val="FF0000"/>
          <w:sz w:val="24"/>
          <w:szCs w:val="24"/>
        </w:rPr>
        <w:t>Beňušová</w:t>
      </w:r>
      <w:r w:rsidRPr="00A85E9E">
        <w:rPr>
          <w:rFonts w:ascii="Garamond" w:hAnsi="Garamond"/>
          <w:sz w:val="24"/>
          <w:szCs w:val="24"/>
        </w:rPr>
        <w:t>)</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4507C5A" w:rsidR="00B07EF2" w:rsidRPr="00A85E9E" w:rsidRDefault="009F452F" w:rsidP="00266A92">
      <w:pPr>
        <w:pStyle w:val="Odstavecseseznamem"/>
        <w:spacing w:after="120" w:line="240" w:lineRule="auto"/>
        <w:ind w:left="1701"/>
        <w:jc w:val="both"/>
        <w:rPr>
          <w:rFonts w:ascii="Garamond" w:hAnsi="Garamond"/>
          <w:b/>
          <w:strike/>
          <w:sz w:val="24"/>
          <w:szCs w:val="24"/>
        </w:rPr>
      </w:pPr>
      <w:r w:rsidRPr="00C9779B">
        <w:rPr>
          <w:rFonts w:ascii="Garamond" w:hAnsi="Garamond"/>
          <w:b/>
          <w:strike/>
          <w:color w:val="FF0000"/>
          <w:sz w:val="24"/>
          <w:szCs w:val="24"/>
        </w:rPr>
        <w:t>7</w:t>
      </w:r>
      <w:r w:rsidR="00C9779B">
        <w:rPr>
          <w:rFonts w:ascii="Garamond" w:hAnsi="Garamond"/>
          <w:b/>
          <w:color w:val="FF0000"/>
          <w:sz w:val="24"/>
          <w:szCs w:val="24"/>
        </w:rPr>
        <w:t xml:space="preserve"> 6</w:t>
      </w:r>
      <w:r w:rsidRPr="00A85E9E">
        <w:rPr>
          <w:rFonts w:ascii="Garamond" w:hAnsi="Garamond"/>
          <w:b/>
          <w:sz w:val="24"/>
          <w:szCs w:val="24"/>
        </w:rPr>
        <w:t xml:space="preserve">)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57D7B581" w:rsidR="00084C3C"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r w:rsidR="00C93C24">
        <w:rPr>
          <w:rFonts w:ascii="Garamond" w:hAnsi="Garamond"/>
          <w:sz w:val="24"/>
          <w:szCs w:val="24"/>
        </w:rPr>
        <w:t>, Krausová Fialová</w:t>
      </w:r>
      <w:r w:rsidR="00084C3C" w:rsidRPr="00A85E9E">
        <w:rPr>
          <w:rFonts w:ascii="Garamond" w:hAnsi="Garamond"/>
          <w:sz w:val="24"/>
          <w:szCs w:val="24"/>
        </w:rPr>
        <w:t>)</w:t>
      </w:r>
    </w:p>
    <w:p w14:paraId="117478F1" w14:textId="77777777" w:rsidR="00C93C24" w:rsidRDefault="00C93C24" w:rsidP="00A26E48">
      <w:pPr>
        <w:spacing w:after="0" w:line="240" w:lineRule="auto"/>
        <w:ind w:left="1418" w:hanging="218"/>
        <w:contextualSpacing/>
        <w:jc w:val="both"/>
        <w:rPr>
          <w:rFonts w:ascii="Garamond" w:hAnsi="Garamond"/>
          <w:sz w:val="24"/>
          <w:szCs w:val="24"/>
        </w:rPr>
      </w:pPr>
    </w:p>
    <w:p w14:paraId="75BCED7C" w14:textId="77777777" w:rsidR="00C93C24" w:rsidRDefault="00C93C24" w:rsidP="00A26E48">
      <w:pPr>
        <w:spacing w:after="0" w:line="240" w:lineRule="auto"/>
        <w:ind w:left="1418" w:hanging="218"/>
        <w:contextualSpacing/>
        <w:jc w:val="both"/>
        <w:rPr>
          <w:rFonts w:ascii="Garamond" w:hAnsi="Garamond"/>
          <w:sz w:val="24"/>
          <w:szCs w:val="24"/>
        </w:rPr>
      </w:pPr>
    </w:p>
    <w:p w14:paraId="64A662E0" w14:textId="56702342" w:rsidR="00C93C24" w:rsidRPr="00C93C24" w:rsidRDefault="00C93C24" w:rsidP="00C93C24">
      <w:pPr>
        <w:pStyle w:val="Odstavecseseznamem"/>
        <w:numPr>
          <w:ilvl w:val="0"/>
          <w:numId w:val="67"/>
        </w:numPr>
        <w:spacing w:after="0" w:line="240" w:lineRule="auto"/>
        <w:ind w:hanging="502"/>
        <w:jc w:val="both"/>
        <w:rPr>
          <w:rFonts w:ascii="Garamond" w:hAnsi="Garamond"/>
          <w:b/>
          <w:bCs/>
          <w:sz w:val="24"/>
          <w:szCs w:val="24"/>
        </w:rPr>
      </w:pPr>
      <w:r w:rsidRPr="00C93C24">
        <w:rPr>
          <w:rFonts w:ascii="Garamond" w:hAnsi="Garamond"/>
          <w:b/>
          <w:bCs/>
          <w:sz w:val="24"/>
          <w:szCs w:val="24"/>
        </w:rPr>
        <w:t>Gabriela Krausová Fialová</w:t>
      </w:r>
    </w:p>
    <w:p w14:paraId="794813CF"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5D2CE13D"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1DC9BE4C" w14:textId="77777777" w:rsidR="00C93C24" w:rsidRPr="00A85E9E" w:rsidRDefault="00C93C24" w:rsidP="00C93C24">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F963AFB" w14:textId="487DB9BA" w:rsidR="00C93C24" w:rsidRPr="00A85E9E" w:rsidRDefault="00C93C24" w:rsidP="00C93C24">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(zastupuje – Zásmětová, Bělíčková</w:t>
      </w:r>
      <w:r>
        <w:rPr>
          <w:rFonts w:ascii="Garamond" w:hAnsi="Garamond"/>
          <w:sz w:val="24"/>
          <w:szCs w:val="24"/>
        </w:rPr>
        <w:t>, Pokorná</w:t>
      </w:r>
      <w:r w:rsidRPr="00A85E9E">
        <w:rPr>
          <w:rFonts w:ascii="Garamond" w:hAnsi="Garamond"/>
          <w:sz w:val="24"/>
          <w:szCs w:val="24"/>
        </w:rPr>
        <w:t>)</w:t>
      </w:r>
    </w:p>
    <w:p w14:paraId="18B55836" w14:textId="77777777" w:rsidR="00C93C24" w:rsidRPr="00C93C24" w:rsidRDefault="00C93C24" w:rsidP="00C93C24">
      <w:pPr>
        <w:pStyle w:val="Odstavecseseznamem"/>
        <w:spacing w:after="0" w:line="240" w:lineRule="auto"/>
        <w:ind w:left="1636"/>
        <w:jc w:val="both"/>
        <w:rPr>
          <w:rFonts w:ascii="Garamond" w:hAnsi="Garamond"/>
          <w:sz w:val="24"/>
          <w:szCs w:val="24"/>
        </w:rPr>
      </w:pPr>
    </w:p>
    <w:p w14:paraId="42B377F0" w14:textId="77777777" w:rsidR="00C9779D" w:rsidRDefault="00C9779D">
      <w:pPr>
        <w:rPr>
          <w:rFonts w:ascii="Garamond" w:hAnsi="Garamond" w:cs="Arial"/>
          <w:sz w:val="24"/>
          <w:szCs w:val="24"/>
        </w:rPr>
      </w:pPr>
    </w:p>
    <w:p w14:paraId="7A0D00A2" w14:textId="51817D91" w:rsidR="00C9779D" w:rsidRPr="00A85E9E" w:rsidRDefault="00C9779D" w:rsidP="00C9779D">
      <w:pPr>
        <w:spacing w:after="120"/>
        <w:ind w:left="567"/>
        <w:jc w:val="both"/>
        <w:rPr>
          <w:rFonts w:ascii="Garamond" w:hAnsi="Garamond"/>
          <w:b/>
          <w:sz w:val="32"/>
          <w:szCs w:val="32"/>
        </w:rPr>
      </w:pPr>
      <w:r w:rsidRPr="00A85E9E">
        <w:rPr>
          <w:rFonts w:ascii="Garamond" w:hAnsi="Garamond"/>
          <w:b/>
          <w:sz w:val="32"/>
          <w:szCs w:val="32"/>
        </w:rPr>
        <w:t xml:space="preserve">Asistent soudce na </w:t>
      </w:r>
      <w:r>
        <w:rPr>
          <w:rFonts w:ascii="Garamond" w:hAnsi="Garamond"/>
          <w:b/>
          <w:sz w:val="32"/>
          <w:szCs w:val="32"/>
        </w:rPr>
        <w:t>občanskoprávním</w:t>
      </w:r>
      <w:r w:rsidRPr="00A85E9E">
        <w:rPr>
          <w:rFonts w:ascii="Garamond" w:hAnsi="Garamond"/>
          <w:b/>
          <w:sz w:val="32"/>
          <w:szCs w:val="32"/>
        </w:rPr>
        <w:t xml:space="preserve"> úseku:</w:t>
      </w:r>
    </w:p>
    <w:p w14:paraId="5FDE4DDF" w14:textId="77777777" w:rsidR="00C9779D" w:rsidRPr="00A85E9E" w:rsidRDefault="00C9779D" w:rsidP="00C9779D">
      <w:pPr>
        <w:spacing w:after="120"/>
        <w:ind w:left="785" w:firstLine="142"/>
        <w:jc w:val="both"/>
        <w:rPr>
          <w:rFonts w:ascii="Garamond" w:hAnsi="Garamond"/>
          <w:b/>
          <w:sz w:val="24"/>
          <w:szCs w:val="24"/>
        </w:rPr>
      </w:pPr>
    </w:p>
    <w:p w14:paraId="6E5E4A23" w14:textId="2A2F26F4" w:rsidR="00C9779D" w:rsidRPr="00A85E9E" w:rsidRDefault="00FA0A50" w:rsidP="00C9779D">
      <w:pPr>
        <w:spacing w:after="120"/>
        <w:ind w:left="785" w:firstLine="142"/>
        <w:jc w:val="both"/>
        <w:rPr>
          <w:rFonts w:ascii="Garamond" w:hAnsi="Garamond"/>
          <w:b/>
          <w:sz w:val="24"/>
          <w:szCs w:val="24"/>
        </w:rPr>
      </w:pPr>
      <w:r>
        <w:rPr>
          <w:rFonts w:ascii="Garamond" w:hAnsi="Garamond"/>
          <w:b/>
          <w:sz w:val="24"/>
          <w:szCs w:val="24"/>
        </w:rPr>
        <w:t>Mgr. Jan Procházka</w:t>
      </w:r>
    </w:p>
    <w:p w14:paraId="324F10A9"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1E3EE542"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DEDE1DA" w14:textId="77777777" w:rsidR="00C9779D" w:rsidRPr="00A85E9E" w:rsidRDefault="00C9779D" w:rsidP="00C9779D">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52670860" w14:textId="6FDE6AC8"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9FF5AA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1BF3D306"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 xml:space="preserve">Věci, které byly do 31. 7. 2025 přiděleny Monice </w:t>
      </w:r>
      <w:proofErr w:type="spellStart"/>
      <w:r w:rsidRPr="00DA7893">
        <w:rPr>
          <w:rFonts w:ascii="Garamond" w:hAnsi="Garamond"/>
          <w:sz w:val="24"/>
          <w:szCs w:val="24"/>
        </w:rPr>
        <w:t>Bělíčkové</w:t>
      </w:r>
      <w:proofErr w:type="spellEnd"/>
      <w:r w:rsidRPr="00DA7893">
        <w:rPr>
          <w:rFonts w:ascii="Garamond" w:hAnsi="Garamond"/>
          <w:sz w:val="24"/>
          <w:szCs w:val="24"/>
        </w:rPr>
        <w:t xml:space="preserve">, budou nadále předkládány Monice </w:t>
      </w:r>
      <w:proofErr w:type="spellStart"/>
      <w:r w:rsidRPr="00DA7893">
        <w:rPr>
          <w:rFonts w:ascii="Garamond" w:hAnsi="Garamond"/>
          <w:sz w:val="24"/>
          <w:szCs w:val="24"/>
        </w:rPr>
        <w:t>Bělíčkové</w:t>
      </w:r>
      <w:proofErr w:type="spellEnd"/>
      <w:r w:rsidR="000043F9">
        <w:rPr>
          <w:rFonts w:ascii="Garamond" w:hAnsi="Garamond"/>
          <w:sz w:val="24"/>
          <w:szCs w:val="24"/>
        </w:rPr>
        <w:t>, vyjma věcí, které obživnou (např. z důvodu dodatečného projednání pozůstalostního řízení).</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0721C5" w:rsidRDefault="00197B57" w:rsidP="00E60383">
      <w:pPr>
        <w:tabs>
          <w:tab w:val="left" w:pos="-993"/>
        </w:tabs>
        <w:spacing w:after="0"/>
        <w:rPr>
          <w:rFonts w:ascii="Garamond" w:hAnsi="Garamond"/>
          <w:b/>
          <w:sz w:val="36"/>
          <w:szCs w:val="24"/>
        </w:rPr>
      </w:pPr>
      <w:r w:rsidRPr="000721C5">
        <w:rPr>
          <w:rFonts w:ascii="Garamond" w:hAnsi="Garamond"/>
          <w:b/>
          <w:sz w:val="36"/>
          <w:szCs w:val="24"/>
        </w:rPr>
        <w:t>Pravidla pro přidělování věcí soudním komisařům:</w:t>
      </w:r>
    </w:p>
    <w:p w14:paraId="3B34EC73" w14:textId="77777777" w:rsidR="0000312E" w:rsidRPr="000721C5" w:rsidRDefault="0000312E" w:rsidP="00E60383">
      <w:pPr>
        <w:tabs>
          <w:tab w:val="left" w:pos="-993"/>
        </w:tabs>
        <w:spacing w:after="0"/>
        <w:rPr>
          <w:rFonts w:ascii="Garamond" w:hAnsi="Garamond"/>
          <w:b/>
          <w:sz w:val="36"/>
          <w:szCs w:val="24"/>
        </w:rPr>
      </w:pPr>
    </w:p>
    <w:p w14:paraId="785FD61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Způsob pověřování je založen na časovém systému podle doby úmrtí zůstavitele.</w:t>
      </w:r>
    </w:p>
    <w:p w14:paraId="0FA5E450" w14:textId="77777777" w:rsidR="0000312E" w:rsidRPr="000721C5"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obvodu tohoto soudu nevykonávají soudní komisaři činnost notáře jako společníci.</w:t>
      </w:r>
    </w:p>
    <w:p w14:paraId="43EE7C82" w14:textId="77777777" w:rsidR="0000312E" w:rsidRPr="000721C5" w:rsidRDefault="0000312E" w:rsidP="0000312E">
      <w:pPr>
        <w:autoSpaceDE w:val="0"/>
        <w:autoSpaceDN w:val="0"/>
        <w:adjustRightInd w:val="0"/>
        <w:spacing w:after="0" w:line="240" w:lineRule="auto"/>
        <w:rPr>
          <w:rFonts w:ascii="Garamond" w:hAnsi="Garamond" w:cs="Arial"/>
          <w:sz w:val="24"/>
          <w:szCs w:val="24"/>
        </w:rPr>
      </w:pPr>
    </w:p>
    <w:p w14:paraId="2F2B7346" w14:textId="23A53E74" w:rsidR="00197B57" w:rsidRPr="000721C5" w:rsidRDefault="00197B57" w:rsidP="00E60383">
      <w:pPr>
        <w:tabs>
          <w:tab w:val="left" w:pos="-993"/>
          <w:tab w:val="left" w:pos="1418"/>
          <w:tab w:val="left" w:pos="1701"/>
        </w:tabs>
        <w:spacing w:after="0"/>
        <w:jc w:val="both"/>
        <w:rPr>
          <w:rFonts w:ascii="Garamond" w:hAnsi="Garamond" w:cs="Arial"/>
          <w:b/>
          <w:sz w:val="24"/>
          <w:szCs w:val="24"/>
          <w:u w:val="single"/>
        </w:rPr>
      </w:pPr>
      <w:r w:rsidRPr="000721C5">
        <w:rPr>
          <w:rFonts w:ascii="Garamond" w:hAnsi="Garamond" w:cs="Arial"/>
          <w:sz w:val="24"/>
          <w:szCs w:val="24"/>
        </w:rPr>
        <w:t>(</w:t>
      </w:r>
      <w:r w:rsidR="005E30EE" w:rsidRPr="000721C5">
        <w:rPr>
          <w:rFonts w:ascii="Garamond" w:hAnsi="Garamond" w:cs="Arial"/>
          <w:sz w:val="24"/>
          <w:szCs w:val="24"/>
        </w:rPr>
        <w:t xml:space="preserve">Krajský soud v Plzni – </w:t>
      </w:r>
      <w:proofErr w:type="spellStart"/>
      <w:r w:rsidR="006B75D4" w:rsidRPr="000721C5">
        <w:rPr>
          <w:rFonts w:ascii="Garamond" w:hAnsi="Garamond" w:cs="Arial"/>
          <w:sz w:val="24"/>
          <w:szCs w:val="24"/>
        </w:rPr>
        <w:t>Spr</w:t>
      </w:r>
      <w:proofErr w:type="spellEnd"/>
      <w:r w:rsidR="006B75D4" w:rsidRPr="000721C5">
        <w:rPr>
          <w:rFonts w:ascii="Garamond" w:hAnsi="Garamond" w:cs="Arial"/>
          <w:sz w:val="24"/>
          <w:szCs w:val="24"/>
        </w:rPr>
        <w:t xml:space="preserve"> </w:t>
      </w:r>
      <w:r w:rsidR="000721C5" w:rsidRPr="000721C5">
        <w:rPr>
          <w:rFonts w:ascii="Garamond" w:hAnsi="Garamond" w:cs="Arial"/>
          <w:sz w:val="24"/>
          <w:szCs w:val="24"/>
        </w:rPr>
        <w:t>1240/2025</w:t>
      </w:r>
      <w:r w:rsidRPr="000721C5">
        <w:rPr>
          <w:rFonts w:ascii="Garamond" w:hAnsi="Garamond" w:cs="Arial"/>
          <w:sz w:val="24"/>
          <w:szCs w:val="24"/>
        </w:rPr>
        <w:t>)</w:t>
      </w:r>
      <w:r w:rsidR="00FA65C9" w:rsidRPr="000721C5">
        <w:rPr>
          <w:rFonts w:ascii="Garamond" w:hAnsi="Garamond" w:cs="Arial"/>
          <w:b/>
          <w:sz w:val="24"/>
          <w:szCs w:val="24"/>
          <w:u w:val="single"/>
        </w:rPr>
        <w:t xml:space="preserve"> </w:t>
      </w:r>
    </w:p>
    <w:p w14:paraId="4FA04092" w14:textId="77777777" w:rsidR="00B652AB" w:rsidRPr="000721C5"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3BA5F2EE"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 a L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762AA322" w14:textId="0A094165"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 xml:space="preserve">rozhodování o návrzích na vydání předběžného opatření upravujícího poměry dítěte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5CC14044" w14:textId="58DDA28D"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w:t>
            </w:r>
            <w:r w:rsidR="00535C32">
              <w:rPr>
                <w:rFonts w:ascii="Garamond" w:eastAsia="Times New Roman" w:hAnsi="Garamond" w:cs="Arial"/>
                <w:sz w:val="24"/>
                <w:szCs w:val="24"/>
              </w:rPr>
              <w:t>10</w:t>
            </w:r>
            <w:r w:rsidRPr="00A85E9E">
              <w:rPr>
                <w:rFonts w:ascii="Garamond" w:eastAsia="Times New Roman" w:hAnsi="Garamond" w:cs="Arial"/>
                <w:sz w:val="24"/>
                <w:szCs w:val="24"/>
              </w:rPr>
              <w:t>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58260726"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09388E">
        <w:rPr>
          <w:rFonts w:ascii="Garamond" w:hAnsi="Garamond"/>
          <w:b/>
          <w:sz w:val="36"/>
          <w:szCs w:val="24"/>
        </w:rPr>
        <w:t>5</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31C2A281"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w:t>
      </w:r>
      <w:r w:rsidR="00DF64CC">
        <w:rPr>
          <w:rFonts w:ascii="Garamond" w:hAnsi="Garamond" w:cs="Arial"/>
          <w:sz w:val="24"/>
          <w:szCs w:val="24"/>
        </w:rPr>
        <w:t>,</w:t>
      </w:r>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20413FE6"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w:t>
      </w:r>
      <w:r w:rsidR="0009388E">
        <w:rPr>
          <w:rFonts w:ascii="Garamond" w:hAnsi="Garamond" w:cs="Arial"/>
          <w:sz w:val="24"/>
          <w:szCs w:val="24"/>
        </w:rPr>
        <w:t> </w:t>
      </w:r>
      <w:r w:rsidR="00D218D3" w:rsidRPr="00A85E9E">
        <w:rPr>
          <w:rFonts w:ascii="Garamond" w:hAnsi="Garamond" w:cs="Arial"/>
          <w:sz w:val="24"/>
          <w:szCs w:val="24"/>
        </w:rPr>
        <w:t>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005F2089">
        <w:rPr>
          <w:rFonts w:ascii="Garamond" w:hAnsi="Garamond" w:cs="Arial"/>
          <w:sz w:val="24"/>
          <w:szCs w:val="24"/>
        </w:rPr>
        <w:t>, Ph.D.</w:t>
      </w:r>
      <w:r w:rsidRPr="00A85E9E">
        <w:rPr>
          <w:rFonts w:ascii="Garamond" w:hAnsi="Garamond" w:cs="Arial"/>
          <w:sz w:val="24"/>
          <w:szCs w:val="24"/>
        </w:rPr>
        <w:t>) včetně věcí, které lze zařadit pod některou z</w:t>
      </w:r>
      <w:r w:rsidR="00CE6CA2">
        <w:rPr>
          <w:rFonts w:ascii="Garamond" w:hAnsi="Garamond" w:cs="Arial"/>
          <w:sz w:val="24"/>
          <w:szCs w:val="24"/>
        </w:rPr>
        <w:t> </w:t>
      </w:r>
      <w:r w:rsidRPr="00A85E9E">
        <w:rPr>
          <w:rFonts w:ascii="Garamond" w:hAnsi="Garamond" w:cs="Arial"/>
          <w:sz w:val="24"/>
          <w:szCs w:val="24"/>
        </w:rPr>
        <w:t>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54E2F304"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 případě, že ve věci péče soudu o nezletilé dítě bude soudu doručen návrh na zahájení řízení v době, kdy dosud není pravomocně skončeno projednání jiné věci péče soudu o téhož nezletilého nebo jeho plnorodého </w:t>
      </w:r>
      <w:r w:rsidR="00BA6C75">
        <w:rPr>
          <w:rFonts w:ascii="Garamond" w:hAnsi="Garamond" w:cs="Arial"/>
          <w:sz w:val="24"/>
          <w:szCs w:val="24"/>
        </w:rPr>
        <w:t xml:space="preserve">či polorodého </w:t>
      </w:r>
      <w:r w:rsidRPr="00A85E9E">
        <w:rPr>
          <w:rFonts w:ascii="Garamond" w:hAnsi="Garamond" w:cs="Arial"/>
          <w:sz w:val="24"/>
          <w:szCs w:val="24"/>
        </w:rPr>
        <w:t xml:space="preserve">sourozence, bude taková nově napadlá věc přidělena k vyřízení tomu soudci (VSÚ), který projednává dříve zahájenou a neskončenou věc nezletilého (jeho plnorodého </w:t>
      </w:r>
      <w:r w:rsidR="00BA6C75">
        <w:rPr>
          <w:rFonts w:ascii="Garamond" w:hAnsi="Garamond" w:cs="Arial"/>
          <w:sz w:val="24"/>
          <w:szCs w:val="24"/>
        </w:rPr>
        <w:t xml:space="preserve">či polorodého </w:t>
      </w:r>
      <w:r w:rsidRPr="00A85E9E">
        <w:rPr>
          <w:rFonts w:ascii="Garamond" w:hAnsi="Garamond" w:cs="Arial"/>
          <w:sz w:val="24"/>
          <w:szCs w:val="24"/>
        </w:rPr>
        <w:t>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7C2DA6" w:rsidRDefault="00C80825" w:rsidP="00C80825">
      <w:pPr>
        <w:pStyle w:val="Odstavecseseznamem"/>
        <w:ind w:left="1418"/>
        <w:jc w:val="both"/>
        <w:rPr>
          <w:rFonts w:ascii="Garamond" w:hAnsi="Garamond"/>
          <w:bCs/>
          <w:sz w:val="24"/>
          <w:szCs w:val="24"/>
        </w:rPr>
      </w:pPr>
      <w:r w:rsidRPr="007C2DA6">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05F0C515" w14:textId="77777777" w:rsidR="007C2DA6" w:rsidRDefault="007C2DA6" w:rsidP="00C80825">
      <w:pPr>
        <w:pStyle w:val="Odstavecseseznamem"/>
        <w:ind w:left="1418"/>
        <w:jc w:val="both"/>
        <w:rPr>
          <w:rFonts w:ascii="Garamond" w:hAnsi="Garamond"/>
          <w:bCs/>
          <w:color w:val="FF0000"/>
          <w:sz w:val="24"/>
          <w:szCs w:val="24"/>
        </w:rPr>
      </w:pPr>
    </w:p>
    <w:p w14:paraId="2EF7B154" w14:textId="77777777" w:rsidR="007C2DA6" w:rsidRDefault="007C2DA6" w:rsidP="00C80825">
      <w:pPr>
        <w:pStyle w:val="Odstavecseseznamem"/>
        <w:ind w:left="1418"/>
        <w:jc w:val="both"/>
        <w:rPr>
          <w:rFonts w:ascii="Garamond" w:hAnsi="Garamond"/>
          <w:bCs/>
          <w:color w:val="FF0000"/>
          <w:sz w:val="24"/>
          <w:szCs w:val="24"/>
        </w:rPr>
      </w:pPr>
    </w:p>
    <w:p w14:paraId="7D81D931" w14:textId="00C55FC5" w:rsidR="007C2DA6" w:rsidRPr="007C2DA6" w:rsidRDefault="007C2DA6" w:rsidP="00C80825">
      <w:pPr>
        <w:pStyle w:val="Odstavecseseznamem"/>
        <w:ind w:left="1418"/>
        <w:jc w:val="both"/>
        <w:rPr>
          <w:rFonts w:ascii="Garamond" w:hAnsi="Garamond"/>
          <w:bCs/>
          <w:color w:val="FF0000"/>
          <w:sz w:val="24"/>
          <w:szCs w:val="24"/>
        </w:rPr>
      </w:pPr>
      <w:r w:rsidRPr="007C2DA6">
        <w:rPr>
          <w:rFonts w:ascii="Garamond" w:hAnsi="Garamond"/>
          <w:bCs/>
          <w:color w:val="FF0000"/>
          <w:sz w:val="24"/>
          <w:szCs w:val="24"/>
        </w:rPr>
        <w:lastRenderedPageBreak/>
        <w:t xml:space="preserve">Věci předběžných opatření upravujících poměry dítěte vyřízených jiným soudem budou přidělovány do soudních oddělení 13, 14, 15, 41 a 43, vždy po jedné a budou přidělovány vyšší soudní úřednici Ing. Lence Benešové a Janě </w:t>
      </w:r>
      <w:proofErr w:type="spellStart"/>
      <w:r w:rsidRPr="007C2DA6">
        <w:rPr>
          <w:rFonts w:ascii="Garamond" w:hAnsi="Garamond"/>
          <w:bCs/>
          <w:color w:val="FF0000"/>
          <w:sz w:val="24"/>
          <w:szCs w:val="24"/>
        </w:rPr>
        <w:t>Kovácsikové</w:t>
      </w:r>
      <w:proofErr w:type="spellEnd"/>
      <w:r w:rsidRPr="007C2DA6">
        <w:rPr>
          <w:rFonts w:ascii="Garamond" w:hAnsi="Garamond"/>
          <w:bCs/>
          <w:color w:val="FF0000"/>
          <w:sz w:val="24"/>
          <w:szCs w:val="24"/>
        </w:rPr>
        <w:t xml:space="preserve"> vždy po jedné, a to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19D6603C"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w:t>
      </w:r>
      <w:r w:rsidR="0009388E">
        <w:rPr>
          <w:rFonts w:ascii="Garamond" w:hAnsi="Garamond" w:cs="Arial"/>
          <w:sz w:val="24"/>
          <w:szCs w:val="24"/>
        </w:rPr>
        <w:t>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Default="00B652AB" w:rsidP="00B652AB">
      <w:pPr>
        <w:tabs>
          <w:tab w:val="left" w:pos="1134"/>
        </w:tabs>
        <w:spacing w:after="0"/>
        <w:ind w:left="1134" w:hanging="425"/>
        <w:jc w:val="both"/>
        <w:rPr>
          <w:rFonts w:ascii="Garamond" w:hAnsi="Garamond" w:cs="Arial"/>
          <w:bCs/>
          <w:sz w:val="24"/>
          <w:szCs w:val="24"/>
        </w:rPr>
      </w:pPr>
    </w:p>
    <w:p w14:paraId="060B35A7" w14:textId="77777777" w:rsidR="007C2DA6" w:rsidRDefault="007C2DA6" w:rsidP="00B652AB">
      <w:pPr>
        <w:tabs>
          <w:tab w:val="left" w:pos="1134"/>
        </w:tabs>
        <w:spacing w:after="0"/>
        <w:ind w:left="1134" w:hanging="425"/>
        <w:jc w:val="both"/>
        <w:rPr>
          <w:rFonts w:ascii="Garamond" w:hAnsi="Garamond" w:cs="Arial"/>
          <w:bCs/>
          <w:sz w:val="24"/>
          <w:szCs w:val="24"/>
        </w:rPr>
      </w:pPr>
    </w:p>
    <w:p w14:paraId="1F7EE111" w14:textId="77777777" w:rsidR="007C2DA6" w:rsidRPr="00A85E9E" w:rsidRDefault="007C2DA6" w:rsidP="00B652AB">
      <w:pPr>
        <w:tabs>
          <w:tab w:val="left" w:pos="1134"/>
        </w:tabs>
        <w:spacing w:after="0"/>
        <w:ind w:left="1134" w:hanging="425"/>
        <w:jc w:val="both"/>
        <w:rPr>
          <w:rFonts w:ascii="Garamond" w:hAnsi="Garamond" w:cs="Arial"/>
          <w:bCs/>
          <w:sz w:val="24"/>
          <w:szCs w:val="24"/>
        </w:rPr>
      </w:pPr>
    </w:p>
    <w:p w14:paraId="7B044A79" w14:textId="77777777" w:rsidR="007C2DA6" w:rsidRDefault="007C2DA6" w:rsidP="00B652AB">
      <w:pPr>
        <w:spacing w:after="120"/>
        <w:ind w:left="1418" w:hanging="425"/>
        <w:contextualSpacing/>
        <w:jc w:val="both"/>
        <w:rPr>
          <w:rFonts w:ascii="Garamond" w:hAnsi="Garamond" w:cs="Arial"/>
          <w:b/>
          <w:sz w:val="24"/>
          <w:szCs w:val="24"/>
        </w:rPr>
      </w:pPr>
    </w:p>
    <w:p w14:paraId="08944B7E" w14:textId="77777777" w:rsidR="007C2DA6" w:rsidRDefault="007C2DA6" w:rsidP="00B652AB">
      <w:pPr>
        <w:spacing w:after="120"/>
        <w:ind w:left="1418" w:hanging="425"/>
        <w:contextualSpacing/>
        <w:jc w:val="both"/>
        <w:rPr>
          <w:rFonts w:ascii="Garamond" w:hAnsi="Garamond" w:cs="Arial"/>
          <w:b/>
          <w:sz w:val="24"/>
          <w:szCs w:val="24"/>
        </w:rPr>
      </w:pPr>
    </w:p>
    <w:p w14:paraId="551C0EA9" w14:textId="77777777" w:rsidR="007C2DA6" w:rsidRDefault="007C2DA6" w:rsidP="00B652AB">
      <w:pPr>
        <w:spacing w:after="120"/>
        <w:ind w:left="1418" w:hanging="425"/>
        <w:contextualSpacing/>
        <w:jc w:val="both"/>
        <w:rPr>
          <w:rFonts w:ascii="Garamond" w:hAnsi="Garamond" w:cs="Arial"/>
          <w:b/>
          <w:sz w:val="24"/>
          <w:szCs w:val="24"/>
        </w:rPr>
      </w:pPr>
    </w:p>
    <w:p w14:paraId="70CC9BD6" w14:textId="3C20E5C8"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212951FC"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40C86D09"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w:t>
      </w:r>
      <w:r w:rsidR="00621CB2" w:rsidRPr="00B82360">
        <w:rPr>
          <w:rFonts w:ascii="Garamond" w:hAnsi="Garamond"/>
          <w:sz w:val="24"/>
          <w:szCs w:val="24"/>
        </w:rPr>
        <w:t>zastupuje</w:t>
      </w:r>
      <w:r w:rsidR="00726997" w:rsidRPr="00B82360">
        <w:rPr>
          <w:rFonts w:ascii="Garamond" w:hAnsi="Garamond"/>
          <w:sz w:val="24"/>
          <w:szCs w:val="24"/>
        </w:rPr>
        <w:t xml:space="preserve"> –</w:t>
      </w:r>
      <w:r w:rsidR="00B82360" w:rsidRPr="00B82360">
        <w:rPr>
          <w:rFonts w:ascii="Garamond" w:hAnsi="Garamond"/>
          <w:sz w:val="24"/>
          <w:szCs w:val="24"/>
        </w:rPr>
        <w:t xml:space="preserve"> </w:t>
      </w:r>
      <w:r w:rsidR="001D08A4" w:rsidRPr="00B82360">
        <w:rPr>
          <w:rFonts w:ascii="Garamond" w:hAnsi="Garamond"/>
          <w:sz w:val="24"/>
          <w:szCs w:val="24"/>
        </w:rPr>
        <w:t>Antonová</w:t>
      </w:r>
      <w:r w:rsidR="00197B57" w:rsidRPr="00B82360">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640BBD92" w:rsidR="00197B57" w:rsidRPr="00B82360" w:rsidRDefault="001D08A4" w:rsidP="00863556">
      <w:pPr>
        <w:pStyle w:val="Odstavecseseznamem"/>
        <w:numPr>
          <w:ilvl w:val="0"/>
          <w:numId w:val="52"/>
        </w:numPr>
        <w:tabs>
          <w:tab w:val="left" w:pos="-1276"/>
          <w:tab w:val="left" w:pos="-993"/>
        </w:tabs>
        <w:spacing w:after="0"/>
        <w:ind w:left="1134"/>
        <w:rPr>
          <w:rFonts w:ascii="Garamond" w:hAnsi="Garamond"/>
          <w:sz w:val="24"/>
          <w:szCs w:val="24"/>
        </w:rPr>
      </w:pPr>
      <w:r w:rsidRPr="00B82360">
        <w:rPr>
          <w:rFonts w:ascii="Garamond" w:hAnsi="Garamond"/>
          <w:b/>
          <w:sz w:val="24"/>
          <w:szCs w:val="24"/>
        </w:rPr>
        <w:t>Lucie Antonová</w:t>
      </w:r>
    </w:p>
    <w:p w14:paraId="44F69A04" w14:textId="4EF05B06"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356861">
        <w:rPr>
          <w:rFonts w:ascii="Garamond" w:hAnsi="Garamond" w:cs="Arial"/>
          <w:sz w:val="24"/>
          <w:szCs w:val="24"/>
        </w:rPr>
        <w:t xml:space="preserve"> a</w:t>
      </w:r>
      <w:r w:rsidR="00762CF9">
        <w:rPr>
          <w:rFonts w:ascii="Garamond" w:hAnsi="Garamond" w:cs="Arial"/>
          <w:sz w:val="24"/>
          <w:szCs w:val="24"/>
        </w:rPr>
        <w:t xml:space="preserve"> </w:t>
      </w:r>
      <w:r w:rsidR="00762CF9" w:rsidRPr="00A85E9E">
        <w:rPr>
          <w:rFonts w:ascii="Garamond" w:hAnsi="Garamond" w:cs="Arial"/>
          <w:sz w:val="24"/>
          <w:szCs w:val="24"/>
        </w:rPr>
        <w:t>24 Rod</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0F1AFF73"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26997">
        <w:rPr>
          <w:rFonts w:ascii="Garamond" w:hAnsi="Garamond"/>
          <w:sz w:val="24"/>
          <w:szCs w:val="24"/>
        </w:rPr>
        <w:t xml:space="preserve"> –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6FBC3131"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1D08A4" w:rsidRPr="00C2332D">
        <w:rPr>
          <w:rFonts w:ascii="Garamond" w:hAnsi="Garamond" w:cs="Arial"/>
          <w:sz w:val="24"/>
          <w:szCs w:val="24"/>
        </w:rPr>
        <w:t>Lucie Antonová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557E7862"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FB21AC">
        <w:rPr>
          <w:rFonts w:ascii="Garamond" w:hAnsi="Garamond"/>
          <w:sz w:val="24"/>
          <w:szCs w:val="24"/>
        </w:rPr>
        <w:t>Veronika Kliková</w:t>
      </w:r>
      <w:r w:rsidR="001D08A4">
        <w:rPr>
          <w:rFonts w:ascii="Garamond" w:hAnsi="Garamond"/>
          <w:sz w:val="24"/>
          <w:szCs w:val="24"/>
        </w:rPr>
        <w:t xml:space="preserve">, </w:t>
      </w:r>
      <w:r w:rsidR="001D08A4" w:rsidRPr="00B82360">
        <w:rPr>
          <w:rFonts w:ascii="Garamond" w:hAnsi="Garamond"/>
          <w:sz w:val="24"/>
          <w:szCs w:val="24"/>
        </w:rPr>
        <w:t>Petra Petričáková, Mgr. Dagmar Večerková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78AE0530" w14:textId="77777777" w:rsidR="00D105AB" w:rsidRPr="00D105AB" w:rsidRDefault="00D105AB" w:rsidP="00C75537">
      <w:pPr>
        <w:tabs>
          <w:tab w:val="left" w:pos="-1276"/>
          <w:tab w:val="left" w:pos="-993"/>
        </w:tabs>
        <w:spacing w:after="0"/>
        <w:rPr>
          <w:rFonts w:ascii="Garamond" w:hAnsi="Garamond"/>
          <w:b/>
          <w:sz w:val="16"/>
          <w:szCs w:val="16"/>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 xml:space="preserve">těchto věcech rovněž samostatně provádí úkony </w:t>
      </w:r>
      <w:proofErr w:type="spellStart"/>
      <w:r w:rsidR="00DA6CA2" w:rsidRPr="00A85E9E">
        <w:rPr>
          <w:rFonts w:ascii="Garamond" w:hAnsi="Garamond" w:cs="Arial"/>
          <w:sz w:val="24"/>
          <w:szCs w:val="24"/>
        </w:rPr>
        <w:t>porozsudkové</w:t>
      </w:r>
      <w:proofErr w:type="spellEnd"/>
      <w:r w:rsidR="00DA6CA2" w:rsidRPr="00A85E9E">
        <w:rPr>
          <w:rFonts w:ascii="Garamond" w:hAnsi="Garamond" w:cs="Arial"/>
          <w:sz w:val="24"/>
          <w:szCs w:val="24"/>
        </w:rPr>
        <w:t xml:space="preserve"> agendy, vyhotovuje statistické listy</w:t>
      </w:r>
    </w:p>
    <w:p w14:paraId="321298FD" w14:textId="0E83FB3A" w:rsidR="00D105AB" w:rsidRPr="00A85E9E" w:rsidRDefault="00D105AB"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412C8EEC"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E34243">
        <w:rPr>
          <w:rFonts w:ascii="Garamond" w:hAnsi="Garamond" w:cs="Arial"/>
          <w:sz w:val="24"/>
          <w:szCs w:val="24"/>
        </w:rPr>
        <w:t>–</w:t>
      </w:r>
      <w:r w:rsidR="00DA01FB" w:rsidRPr="00A85E9E">
        <w:rPr>
          <w:rFonts w:ascii="Garamond" w:hAnsi="Garamond" w:cs="Arial"/>
          <w:sz w:val="24"/>
          <w:szCs w:val="24"/>
        </w:rPr>
        <w:t xml:space="preserve"> </w:t>
      </w:r>
      <w:r w:rsidRPr="00A85E9E">
        <w:rPr>
          <w:rFonts w:ascii="Garamond" w:hAnsi="Garamond" w:cs="Arial"/>
          <w:sz w:val="24"/>
          <w:szCs w:val="24"/>
        </w:rPr>
        <w:t>úkony</w:t>
      </w:r>
      <w:r w:rsidR="00E34243">
        <w:rPr>
          <w:rFonts w:ascii="Garamond" w:hAnsi="Garamond" w:cs="Arial"/>
          <w:sz w:val="24"/>
          <w:szCs w:val="24"/>
        </w:rPr>
        <w:t xml:space="preserve"> </w:t>
      </w:r>
      <w:r w:rsidRPr="00A85E9E">
        <w:rPr>
          <w:rFonts w:ascii="Garamond" w:hAnsi="Garamond" w:cs="Arial"/>
          <w:sz w:val="24"/>
          <w:szCs w:val="24"/>
        </w:rPr>
        <w:t xml:space="preserve">s výjimkou úkonů, k nimž je oprávněn výlučně soudce, včetně všech úkonů </w:t>
      </w:r>
      <w:proofErr w:type="spellStart"/>
      <w:r w:rsidRPr="00A85E9E">
        <w:rPr>
          <w:rFonts w:ascii="Garamond" w:hAnsi="Garamond" w:cs="Arial"/>
          <w:sz w:val="24"/>
          <w:szCs w:val="24"/>
        </w:rPr>
        <w:t>porozsu</w:t>
      </w:r>
      <w:r w:rsidR="00B96433" w:rsidRPr="00A85E9E">
        <w:rPr>
          <w:rFonts w:ascii="Garamond" w:hAnsi="Garamond" w:cs="Arial"/>
          <w:sz w:val="24"/>
          <w:szCs w:val="24"/>
        </w:rPr>
        <w:t>dkové</w:t>
      </w:r>
      <w:proofErr w:type="spellEnd"/>
      <w:r w:rsidR="00B96433" w:rsidRPr="00A85E9E">
        <w:rPr>
          <w:rFonts w:ascii="Garamond" w:hAnsi="Garamond" w:cs="Arial"/>
          <w:sz w:val="24"/>
          <w:szCs w:val="24"/>
        </w:rPr>
        <w:t xml:space="preserve">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15103530"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w:t>
      </w:r>
      <w:r w:rsidR="00E34243">
        <w:rPr>
          <w:rFonts w:ascii="Garamond" w:hAnsi="Garamond"/>
          <w:sz w:val="24"/>
          <w:szCs w:val="24"/>
        </w:rPr>
        <w:t>–</w:t>
      </w:r>
      <w:r w:rsidR="0011364B" w:rsidRPr="00A85E9E">
        <w:rPr>
          <w:rFonts w:ascii="Garamond" w:hAnsi="Garamond"/>
          <w:sz w:val="24"/>
          <w:szCs w:val="24"/>
        </w:rPr>
        <w:t xml:space="preserve">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9A948FF" w:rsidR="000B600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D105AB">
        <w:rPr>
          <w:rFonts w:ascii="Garamond" w:hAnsi="Garamond"/>
          <w:sz w:val="24"/>
          <w:szCs w:val="24"/>
        </w:rPr>
        <w:t xml:space="preserve">14 </w:t>
      </w:r>
      <w:proofErr w:type="spellStart"/>
      <w:r w:rsidR="00D105AB">
        <w:rPr>
          <w:rFonts w:ascii="Garamond" w:hAnsi="Garamond"/>
          <w:sz w:val="24"/>
          <w:szCs w:val="24"/>
        </w:rPr>
        <w:t>PaNc</w:t>
      </w:r>
      <w:proofErr w:type="spellEnd"/>
      <w:r w:rsidR="00D105AB">
        <w:rPr>
          <w:rFonts w:ascii="Garamond" w:hAnsi="Garamond"/>
          <w:sz w:val="24"/>
          <w:szCs w:val="24"/>
        </w:rPr>
        <w:t xml:space="preserve">, </w:t>
      </w:r>
      <w:r w:rsidR="000B6008" w:rsidRPr="00A85E9E">
        <w:rPr>
          <w:rFonts w:ascii="Garamond" w:hAnsi="Garamond"/>
          <w:sz w:val="24"/>
          <w:szCs w:val="24"/>
        </w:rPr>
        <w:t>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 xml:space="preserve">těchto věcech rovněž samostatně provádí úkony </w:t>
      </w:r>
      <w:proofErr w:type="spellStart"/>
      <w:r w:rsidR="000B6008" w:rsidRPr="00A85E9E">
        <w:rPr>
          <w:rFonts w:ascii="Garamond" w:hAnsi="Garamond"/>
          <w:sz w:val="24"/>
          <w:szCs w:val="24"/>
        </w:rPr>
        <w:t>porozsudkové</w:t>
      </w:r>
      <w:proofErr w:type="spellEnd"/>
      <w:r w:rsidR="000B6008" w:rsidRPr="00A85E9E">
        <w:rPr>
          <w:rFonts w:ascii="Garamond" w:hAnsi="Garamond"/>
          <w:sz w:val="24"/>
          <w:szCs w:val="24"/>
        </w:rPr>
        <w:t xml:space="preserve"> agendy, vyhotovuje statistické listy</w:t>
      </w:r>
    </w:p>
    <w:p w14:paraId="3CA51164" w14:textId="2398F515" w:rsidR="00D105AB" w:rsidRPr="00A85E9E" w:rsidRDefault="00D105AB"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2987E8EC" w14:textId="4709FD52" w:rsidR="00863556" w:rsidRPr="00A85E9E" w:rsidRDefault="00111638" w:rsidP="00D105AB">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863556"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14L, 15L, 43L-úkony s výjimkou úkonů, k nimž je oprávněn výlučně soudce, včetně všech úkonů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5B8F7A7D" w14:textId="77777777" w:rsidR="005075D1" w:rsidRPr="00A85E9E" w:rsidRDefault="005075D1" w:rsidP="005075D1">
      <w:pPr>
        <w:tabs>
          <w:tab w:val="left" w:pos="-993"/>
          <w:tab w:val="left" w:pos="1418"/>
        </w:tabs>
        <w:spacing w:after="0"/>
        <w:rPr>
          <w:rFonts w:ascii="Garamond" w:hAnsi="Garamond"/>
          <w:sz w:val="24"/>
          <w:szCs w:val="24"/>
        </w:rPr>
      </w:pPr>
      <w:r w:rsidRPr="00A85E9E">
        <w:rPr>
          <w:rFonts w:ascii="Garamond" w:hAnsi="Garamond"/>
          <w:b/>
          <w:sz w:val="24"/>
          <w:szCs w:val="24"/>
        </w:rPr>
        <w:t>Pravidlo pro přidělování vyšším soudním úřednicím:</w:t>
      </w:r>
      <w:r w:rsidRPr="00A85E9E">
        <w:rPr>
          <w:rFonts w:ascii="Garamond" w:hAnsi="Garamond"/>
          <w:sz w:val="24"/>
          <w:szCs w:val="24"/>
        </w:rPr>
        <w:t xml:space="preserve"> </w:t>
      </w:r>
    </w:p>
    <w:p w14:paraId="4DCF3BF4" w14:textId="070DB798"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budou přiděleny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vyšší soudní úřednici v pořadí Ing. Lenka Benešová, Jana Kovácsiková, a to bez ohledu na počet věcí </w:t>
      </w:r>
      <w:proofErr w:type="spellStart"/>
      <w:r w:rsidRPr="005075D1">
        <w:rPr>
          <w:rFonts w:ascii="Garamond" w:hAnsi="Garamond"/>
          <w:sz w:val="24"/>
          <w:szCs w:val="24"/>
        </w:rPr>
        <w:t>PaNc</w:t>
      </w:r>
      <w:proofErr w:type="spellEnd"/>
      <w:r w:rsidRPr="005075D1">
        <w:rPr>
          <w:rFonts w:ascii="Garamond" w:hAnsi="Garamond"/>
          <w:sz w:val="24"/>
          <w:szCs w:val="24"/>
        </w:rPr>
        <w:t xml:space="preserve"> zapsaných v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223BD0F1" w14:textId="0A5BFAFC"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Další 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týkající se </w:t>
      </w:r>
      <w:r w:rsidR="004E5050">
        <w:rPr>
          <w:rFonts w:ascii="Garamond" w:hAnsi="Garamond"/>
          <w:sz w:val="24"/>
          <w:szCs w:val="24"/>
        </w:rPr>
        <w:t>též osoby</w:t>
      </w:r>
      <w:r w:rsidRPr="005075D1">
        <w:rPr>
          <w:rFonts w:ascii="Garamond" w:hAnsi="Garamond"/>
          <w:sz w:val="24"/>
          <w:szCs w:val="24"/>
        </w:rPr>
        <w:t xml:space="preserve"> </w:t>
      </w:r>
      <w:r w:rsidR="009E5C9F">
        <w:rPr>
          <w:rFonts w:ascii="Garamond" w:hAnsi="Garamond"/>
          <w:sz w:val="24"/>
          <w:szCs w:val="24"/>
        </w:rPr>
        <w:t>nebo jeho</w:t>
      </w:r>
      <w:r w:rsidRPr="005075D1">
        <w:rPr>
          <w:rFonts w:ascii="Garamond" w:hAnsi="Garamond"/>
          <w:sz w:val="24"/>
          <w:szCs w:val="24"/>
        </w:rPr>
        <w:t xml:space="preserve"> plnorodého </w:t>
      </w:r>
      <w:r w:rsidR="009E5C9F">
        <w:rPr>
          <w:rFonts w:ascii="Garamond" w:hAnsi="Garamond"/>
          <w:sz w:val="24"/>
          <w:szCs w:val="24"/>
        </w:rPr>
        <w:t xml:space="preserve">či polorodého </w:t>
      </w:r>
      <w:r w:rsidRPr="005075D1">
        <w:rPr>
          <w:rFonts w:ascii="Garamond" w:hAnsi="Garamond"/>
          <w:sz w:val="24"/>
          <w:szCs w:val="24"/>
        </w:rPr>
        <w:t>sourozence budou přiděleny té vyšší soudní úřednici, které byl přidělen dosud neodškrtnutý předchozí návrh.</w:t>
      </w:r>
    </w:p>
    <w:p w14:paraId="75B11457" w14:textId="77777777" w:rsidR="001E3725" w:rsidRDefault="005075D1" w:rsidP="005075D1">
      <w:pPr>
        <w:rPr>
          <w:rFonts w:ascii="Garamond" w:hAnsi="Garamond"/>
          <w:sz w:val="24"/>
          <w:szCs w:val="24"/>
        </w:rPr>
      </w:pPr>
      <w:r w:rsidRPr="005075D1">
        <w:rPr>
          <w:rFonts w:ascii="Garamond" w:hAnsi="Garamond"/>
          <w:sz w:val="24"/>
          <w:szCs w:val="24"/>
        </w:rPr>
        <w:t xml:space="preserve">Věci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napadlé do 31. 12. 2025 budou přidělovány vyšším soudním úřednicím, a to po jedné v pořadí Ing. Lenka Benešová, Jana Kovácsiková,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7615BBA9" w14:textId="77777777" w:rsidR="005F3778" w:rsidRPr="005F3778" w:rsidRDefault="005F3778" w:rsidP="005075D1">
      <w:pPr>
        <w:rPr>
          <w:rFonts w:ascii="Garamond" w:hAnsi="Garamond"/>
          <w:sz w:val="4"/>
          <w:szCs w:val="4"/>
        </w:rPr>
      </w:pPr>
    </w:p>
    <w:p w14:paraId="751613DA" w14:textId="7DC4041E" w:rsidR="001E3725" w:rsidRPr="002D3A85" w:rsidRDefault="001E3725" w:rsidP="001E3725">
      <w:pPr>
        <w:spacing w:after="120"/>
        <w:jc w:val="both"/>
        <w:rPr>
          <w:rFonts w:ascii="Garamond" w:hAnsi="Garamond"/>
          <w:b/>
          <w:sz w:val="32"/>
          <w:szCs w:val="32"/>
        </w:rPr>
      </w:pPr>
      <w:r w:rsidRPr="002D3A85">
        <w:rPr>
          <w:rFonts w:ascii="Garamond" w:hAnsi="Garamond"/>
          <w:b/>
          <w:sz w:val="32"/>
          <w:szCs w:val="32"/>
        </w:rPr>
        <w:t>Asistent</w:t>
      </w:r>
      <w:r w:rsidR="00060E49" w:rsidRPr="002D3A85">
        <w:rPr>
          <w:rFonts w:ascii="Garamond" w:hAnsi="Garamond"/>
          <w:b/>
          <w:sz w:val="32"/>
          <w:szCs w:val="32"/>
        </w:rPr>
        <w:t>ka</w:t>
      </w:r>
      <w:r w:rsidRPr="002D3A85">
        <w:rPr>
          <w:rFonts w:ascii="Garamond" w:hAnsi="Garamond"/>
          <w:b/>
          <w:sz w:val="32"/>
          <w:szCs w:val="32"/>
        </w:rPr>
        <w:t xml:space="preserve"> soudce opatrovnického oddělení a oddělení zvláštních oddělení:</w:t>
      </w:r>
    </w:p>
    <w:p w14:paraId="7BBE0D34" w14:textId="0DD6AE38" w:rsidR="001E3725" w:rsidRPr="002D3A85" w:rsidRDefault="001E3725" w:rsidP="005F3778">
      <w:pPr>
        <w:spacing w:after="120"/>
        <w:ind w:left="782" w:firstLine="142"/>
        <w:jc w:val="both"/>
        <w:rPr>
          <w:rFonts w:ascii="Garamond" w:hAnsi="Garamond"/>
          <w:bCs/>
          <w:sz w:val="24"/>
          <w:szCs w:val="24"/>
        </w:rPr>
      </w:pPr>
      <w:r w:rsidRPr="002D3A85">
        <w:rPr>
          <w:rFonts w:ascii="Garamond" w:hAnsi="Garamond"/>
          <w:b/>
          <w:sz w:val="24"/>
          <w:szCs w:val="24"/>
        </w:rPr>
        <w:t>Mgr. Markéta Bakar</w:t>
      </w:r>
      <w:r w:rsidRPr="002D3A85">
        <w:rPr>
          <w:rFonts w:ascii="Garamond" w:hAnsi="Garamond"/>
          <w:bCs/>
          <w:sz w:val="24"/>
          <w:szCs w:val="24"/>
        </w:rPr>
        <w:t xml:space="preserve"> </w:t>
      </w:r>
    </w:p>
    <w:p w14:paraId="450D7F13" w14:textId="03AE88EF"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sz w:val="24"/>
          <w:szCs w:val="24"/>
        </w:rPr>
        <w:t>vykonává jednotlivé úkony z pověření soudce, ke kterému byla jmenována asistentkou předsedou soudu</w:t>
      </w:r>
    </w:p>
    <w:p w14:paraId="31D0C70E" w14:textId="77777777"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3171450B" w14:textId="242919A2" w:rsidR="001E3725" w:rsidRPr="002D3A85" w:rsidRDefault="001E3725" w:rsidP="001E3725">
      <w:pPr>
        <w:pStyle w:val="Odstavecseseznamem"/>
        <w:numPr>
          <w:ilvl w:val="0"/>
          <w:numId w:val="9"/>
        </w:numPr>
        <w:spacing w:after="360"/>
        <w:ind w:left="1276" w:hanging="357"/>
        <w:jc w:val="both"/>
        <w:rPr>
          <w:rFonts w:ascii="Garamond" w:hAnsi="Garamond"/>
          <w:sz w:val="24"/>
          <w:szCs w:val="24"/>
        </w:rPr>
      </w:pPr>
      <w:r w:rsidRPr="002D3A85">
        <w:rPr>
          <w:rFonts w:ascii="Garamond" w:hAnsi="Garamond" w:cs="Arial"/>
          <w:sz w:val="24"/>
          <w:szCs w:val="24"/>
        </w:rPr>
        <w:t>je pověřen</w:t>
      </w:r>
      <w:r w:rsidR="005F3778" w:rsidRPr="002D3A85">
        <w:rPr>
          <w:rFonts w:ascii="Garamond" w:hAnsi="Garamond" w:cs="Arial"/>
          <w:sz w:val="24"/>
          <w:szCs w:val="24"/>
        </w:rPr>
        <w:t>a</w:t>
      </w:r>
      <w:r w:rsidRPr="002D3A85">
        <w:rPr>
          <w:rFonts w:ascii="Garamond" w:hAnsi="Garamond" w:cs="Arial"/>
          <w:sz w:val="24"/>
          <w:szCs w:val="24"/>
        </w:rPr>
        <w:t xml:space="preserve"> vyznačováním právních mocí dle § 23 </w:t>
      </w:r>
      <w:proofErr w:type="spellStart"/>
      <w:r w:rsidRPr="002D3A85">
        <w:rPr>
          <w:rFonts w:ascii="Garamond" w:hAnsi="Garamond" w:cs="Arial"/>
          <w:sz w:val="24"/>
          <w:szCs w:val="24"/>
        </w:rPr>
        <w:t>j.ř</w:t>
      </w:r>
      <w:proofErr w:type="spellEnd"/>
      <w:r w:rsidRPr="002D3A85">
        <w:rPr>
          <w:rFonts w:ascii="Garamond" w:hAnsi="Garamond" w:cs="Arial"/>
          <w:sz w:val="24"/>
          <w:szCs w:val="24"/>
        </w:rPr>
        <w:t>.</w:t>
      </w:r>
    </w:p>
    <w:p w14:paraId="58CDCAA2" w14:textId="29F67A41" w:rsidR="005F3778" w:rsidRPr="002D3A85" w:rsidRDefault="005F3778" w:rsidP="005F3778">
      <w:pPr>
        <w:spacing w:after="120"/>
        <w:jc w:val="both"/>
        <w:rPr>
          <w:rFonts w:ascii="Garamond" w:hAnsi="Garamond"/>
          <w:b/>
          <w:sz w:val="32"/>
          <w:szCs w:val="32"/>
        </w:rPr>
      </w:pPr>
      <w:r w:rsidRPr="002D3A85">
        <w:rPr>
          <w:rFonts w:ascii="Garamond" w:hAnsi="Garamond"/>
          <w:b/>
          <w:sz w:val="32"/>
          <w:szCs w:val="32"/>
        </w:rPr>
        <w:t>Soudní sociální pracovnice:</w:t>
      </w:r>
    </w:p>
    <w:p w14:paraId="377AC19C" w14:textId="7FE6621F" w:rsidR="005F3778" w:rsidRPr="002D3A85" w:rsidRDefault="005F3778" w:rsidP="005F3778">
      <w:pPr>
        <w:spacing w:after="120"/>
        <w:ind w:left="1276" w:hanging="284"/>
        <w:rPr>
          <w:rFonts w:ascii="Garamond" w:hAnsi="Garamond"/>
          <w:sz w:val="24"/>
          <w:szCs w:val="24"/>
        </w:rPr>
      </w:pPr>
      <w:r w:rsidRPr="002D3A85">
        <w:rPr>
          <w:rFonts w:ascii="Garamond" w:hAnsi="Garamond"/>
          <w:b/>
          <w:bCs/>
          <w:sz w:val="24"/>
          <w:szCs w:val="24"/>
        </w:rPr>
        <w:t>Mgr. Klára Hudáková</w:t>
      </w:r>
      <w:r w:rsidRPr="002D3A85">
        <w:rPr>
          <w:rFonts w:ascii="Garamond" w:hAnsi="Garamond"/>
          <w:sz w:val="24"/>
          <w:szCs w:val="24"/>
        </w:rPr>
        <w:t xml:space="preserve"> </w:t>
      </w:r>
    </w:p>
    <w:p w14:paraId="614C3304" w14:textId="2A668635" w:rsidR="00A511E3" w:rsidRPr="002D3A85" w:rsidRDefault="005F3778" w:rsidP="005F3778">
      <w:pPr>
        <w:pStyle w:val="Odstavecseseznamem"/>
        <w:numPr>
          <w:ilvl w:val="0"/>
          <w:numId w:val="9"/>
        </w:numPr>
        <w:ind w:left="1276"/>
        <w:rPr>
          <w:rFonts w:ascii="Garamond" w:hAnsi="Garamond"/>
          <w:sz w:val="24"/>
          <w:szCs w:val="24"/>
        </w:rPr>
      </w:pPr>
      <w:r w:rsidRPr="002D3A85">
        <w:rPr>
          <w:rFonts w:ascii="Garamond" w:hAnsi="Garamond"/>
          <w:sz w:val="24"/>
          <w:szCs w:val="24"/>
        </w:rPr>
        <w:t>plní úkoly dle pokynů soudců soudních oddělení 13, 14, 15, 41 a 43.</w:t>
      </w:r>
      <w:r w:rsidR="00A511E3" w:rsidRPr="002D3A85">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41C09E4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 xml:space="preserve">Mgr. </w:t>
      </w:r>
      <w:r w:rsidR="0009388E">
        <w:rPr>
          <w:rFonts w:ascii="Garamond" w:hAnsi="Garamond"/>
          <w:b/>
          <w:sz w:val="24"/>
          <w:szCs w:val="24"/>
        </w:rPr>
        <w:t>Radka Hrušková</w:t>
      </w:r>
      <w:r w:rsidR="00950B6A" w:rsidRPr="00A85E9E">
        <w:rPr>
          <w:rFonts w:ascii="Garamond" w:hAnsi="Garamond"/>
          <w:b/>
          <w:sz w:val="24"/>
          <w:szCs w:val="24"/>
        </w:rPr>
        <w:t>.</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22E542A2" w14:textId="77777777" w:rsidR="00882EB7" w:rsidRDefault="00882EB7">
      <w:pPr>
        <w:rPr>
          <w:rFonts w:ascii="Garamond" w:hAnsi="Garamond"/>
          <w:b/>
          <w:sz w:val="32"/>
          <w:szCs w:val="32"/>
        </w:rPr>
      </w:pPr>
      <w:r>
        <w:rPr>
          <w:rFonts w:ascii="Garamond" w:hAnsi="Garamond"/>
          <w:b/>
          <w:sz w:val="32"/>
          <w:szCs w:val="32"/>
        </w:rPr>
        <w:br w:type="page"/>
      </w:r>
    </w:p>
    <w:p w14:paraId="5BCC1BC3" w14:textId="77777777" w:rsidR="00882EB7" w:rsidRDefault="00882EB7" w:rsidP="00197B57">
      <w:pPr>
        <w:tabs>
          <w:tab w:val="left" w:pos="-993"/>
        </w:tabs>
        <w:spacing w:after="0"/>
        <w:rPr>
          <w:rFonts w:ascii="Garamond" w:hAnsi="Garamond"/>
          <w:b/>
          <w:sz w:val="32"/>
          <w:szCs w:val="32"/>
        </w:rPr>
      </w:pPr>
    </w:p>
    <w:p w14:paraId="3C9D52DC" w14:textId="5039FDD8"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22486AFF" w14:textId="77777777" w:rsidR="00882EB7" w:rsidRDefault="00882EB7">
      <w:pPr>
        <w:rPr>
          <w:rFonts w:ascii="Garamond" w:hAnsi="Garamond"/>
          <w:b/>
          <w:sz w:val="32"/>
          <w:szCs w:val="24"/>
        </w:rPr>
      </w:pPr>
      <w:r>
        <w:rPr>
          <w:rFonts w:ascii="Garamond" w:hAnsi="Garamond"/>
          <w:b/>
          <w:sz w:val="32"/>
          <w:szCs w:val="24"/>
        </w:rPr>
        <w:br w:type="page"/>
      </w:r>
    </w:p>
    <w:p w14:paraId="024407E4" w14:textId="77777777" w:rsidR="00882EB7" w:rsidRDefault="00882EB7" w:rsidP="00197B57">
      <w:pPr>
        <w:tabs>
          <w:tab w:val="left" w:pos="-993"/>
        </w:tabs>
        <w:spacing w:after="0"/>
        <w:ind w:left="1418" w:hanging="1418"/>
        <w:rPr>
          <w:rFonts w:ascii="Garamond" w:hAnsi="Garamond"/>
          <w:b/>
          <w:sz w:val="32"/>
          <w:szCs w:val="24"/>
        </w:rPr>
      </w:pPr>
    </w:p>
    <w:p w14:paraId="352AEACD" w14:textId="4F3D6B23"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A4529E"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 xml:space="preserve">ostatních věcech přidělených </w:t>
      </w:r>
      <w:r w:rsidR="00CD7870">
        <w:rPr>
          <w:rFonts w:ascii="Garamond" w:hAnsi="Garamond"/>
          <w:sz w:val="24"/>
          <w:szCs w:val="24"/>
        </w:rPr>
        <w:t>soudci</w:t>
      </w:r>
      <w:r w:rsidRPr="00A85E9E">
        <w:rPr>
          <w:rFonts w:ascii="Garamond" w:hAnsi="Garamond"/>
          <w:sz w:val="24"/>
          <w:szCs w:val="24"/>
        </w:rPr>
        <w:t xml:space="preserve">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06EF7812" w:rsidR="0067422F" w:rsidRPr="00A85E9E" w:rsidRDefault="0067422F">
      <w:pPr>
        <w:rPr>
          <w:rFonts w:ascii="Garamond" w:hAnsi="Garamond"/>
          <w:b/>
          <w:sz w:val="32"/>
          <w:szCs w:val="24"/>
        </w:rPr>
      </w:pP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2ACA19FC"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veškeré úkony dle §</w:t>
      </w:r>
      <w:r w:rsidR="00DF64CC">
        <w:rPr>
          <w:rFonts w:ascii="Garamond" w:hAnsi="Garamond" w:cs="Times New Roman"/>
          <w:sz w:val="24"/>
          <w:szCs w:val="24"/>
        </w:rPr>
        <w:t> </w:t>
      </w:r>
      <w:r w:rsidRPr="00A85E9E">
        <w:rPr>
          <w:rFonts w:ascii="Garamond" w:hAnsi="Garamond" w:cs="Times New Roman"/>
          <w:sz w:val="24"/>
          <w:szCs w:val="24"/>
        </w:rPr>
        <w:t>10,</w:t>
      </w:r>
      <w:r w:rsidR="00DF64CC">
        <w:rPr>
          <w:rFonts w:ascii="Garamond" w:hAnsi="Garamond" w:cs="Times New Roman"/>
          <w:sz w:val="24"/>
          <w:szCs w:val="24"/>
        </w:rPr>
        <w:t xml:space="preserve"> </w:t>
      </w:r>
      <w:r w:rsidRPr="00A85E9E">
        <w:rPr>
          <w:rFonts w:ascii="Garamond" w:hAnsi="Garamond" w:cs="Times New Roman"/>
          <w:sz w:val="24"/>
          <w:szCs w:val="24"/>
        </w:rPr>
        <w:t xml:space="preserve">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55679086"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293DABF1" w:rsidR="000B6008" w:rsidRPr="00A85E9E" w:rsidRDefault="000B6008" w:rsidP="00387967">
      <w:pPr>
        <w:pStyle w:val="Prosttext"/>
        <w:spacing w:line="276" w:lineRule="auto"/>
        <w:jc w:val="both"/>
      </w:pPr>
      <w:r w:rsidRPr="00A85E9E">
        <w:t>(zastupuje – Bc. Dundová</w:t>
      </w:r>
      <w:r w:rsidR="002A0108" w:rsidRPr="00A85E9E">
        <w:t>, Vojtová</w:t>
      </w:r>
      <w:r w:rsidR="00351A58">
        <w:t xml:space="preserve"> – pouze správní deník</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02C1FE0E" w:rsidR="00387967" w:rsidRPr="00A85E9E" w:rsidRDefault="00387967">
      <w:pPr>
        <w:rPr>
          <w:rFonts w:ascii="Garamond" w:hAnsi="Garamond" w:cs="Times New Roman"/>
          <w:b/>
          <w:sz w:val="32"/>
          <w:szCs w:val="24"/>
        </w:rPr>
      </w:pP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04D7E48E" w14:textId="77777777" w:rsidR="00B26488" w:rsidRDefault="00B26488">
      <w:pPr>
        <w:rPr>
          <w:rFonts w:ascii="Garamond" w:hAnsi="Garamond" w:cs="Times New Roman"/>
          <w:b/>
          <w:sz w:val="32"/>
          <w:szCs w:val="24"/>
        </w:rPr>
      </w:pPr>
      <w:r>
        <w:rPr>
          <w:rFonts w:ascii="Garamond" w:hAnsi="Garamond" w:cs="Times New Roman"/>
          <w:b/>
          <w:sz w:val="32"/>
          <w:szCs w:val="24"/>
        </w:rPr>
        <w:br w:type="page"/>
      </w:r>
    </w:p>
    <w:p w14:paraId="58C8F695" w14:textId="77777777" w:rsidR="00B26488" w:rsidRDefault="00B26488" w:rsidP="00970DB7">
      <w:pPr>
        <w:tabs>
          <w:tab w:val="left" w:pos="-993"/>
        </w:tabs>
        <w:spacing w:after="0"/>
        <w:rPr>
          <w:rFonts w:ascii="Garamond" w:hAnsi="Garamond" w:cs="Times New Roman"/>
          <w:b/>
          <w:sz w:val="32"/>
          <w:szCs w:val="24"/>
        </w:rPr>
      </w:pPr>
    </w:p>
    <w:p w14:paraId="472A564F" w14:textId="3E8393C6"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3893C46C"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17E33702"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4E629F06" w14:textId="2351A921" w:rsidR="00B26488" w:rsidRPr="00B26488"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E8424C6" w14:textId="77777777" w:rsidR="00B26488" w:rsidRDefault="00B26488" w:rsidP="00284AF5">
      <w:pPr>
        <w:rPr>
          <w:rFonts w:ascii="Garamond" w:hAnsi="Garamond" w:cs="Times New Roman"/>
          <w:b/>
          <w:sz w:val="32"/>
          <w:szCs w:val="24"/>
        </w:rPr>
      </w:pPr>
    </w:p>
    <w:p w14:paraId="03EBE16D" w14:textId="6E8063DE"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2EFF1AC1"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00F8ACE9"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 počítá prekluze</w:t>
      </w:r>
    </w:p>
    <w:p w14:paraId="54D81DD0" w14:textId="25E16974" w:rsidR="007D5727"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0BB23BDA"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79AE54FF" w14:textId="4166F28B" w:rsidR="007D5727" w:rsidRDefault="00926122"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w:t>
      </w:r>
      <w:r w:rsidR="007D5727" w:rsidRPr="007D5727">
        <w:rPr>
          <w:rFonts w:ascii="Garamond" w:hAnsi="Garamond" w:cs="Arial"/>
          <w:sz w:val="24"/>
          <w:szCs w:val="24"/>
        </w:rPr>
        <w:t xml:space="preserve"> </w:t>
      </w:r>
      <w:r w:rsidR="007D5727">
        <w:rPr>
          <w:rFonts w:ascii="Garamond" w:hAnsi="Garamond" w:cs="Arial"/>
          <w:sz w:val="24"/>
          <w:szCs w:val="24"/>
        </w:rPr>
        <w:t>počítá prekluze</w:t>
      </w:r>
    </w:p>
    <w:p w14:paraId="05FEA954" w14:textId="34356186" w:rsidR="00926122"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6164E74F" w14:textId="29FB75DE"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28AB5EA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 xml:space="preserve">Kyllerová </w:t>
      </w:r>
      <w:r w:rsidR="00C3129F">
        <w:rPr>
          <w:rFonts w:ascii="Garamond" w:hAnsi="Garamond" w:cs="Times New Roman"/>
          <w:sz w:val="24"/>
          <w:szCs w:val="24"/>
        </w:rPr>
        <w:t>–</w:t>
      </w:r>
      <w:r w:rsidRPr="00A85E9E">
        <w:rPr>
          <w:rFonts w:ascii="Garamond" w:hAnsi="Garamond" w:cs="Times New Roman"/>
          <w:sz w:val="24"/>
          <w:szCs w:val="24"/>
        </w:rPr>
        <w:t xml:space="preserve">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04F90AB4" w14:textId="782EE914" w:rsidR="00A67D74" w:rsidRPr="00A85E9E" w:rsidRDefault="00BD304F" w:rsidP="00F400B5">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612FBE81"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8A2A41">
        <w:rPr>
          <w:rFonts w:ascii="Garamond" w:hAnsi="Garamond"/>
          <w:b/>
        </w:rPr>
        <w:t>6</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727C9C99" w14:textId="77777777" w:rsidR="00422143" w:rsidRPr="00A85E9E" w:rsidRDefault="00422143" w:rsidP="005563F2">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31909EBB" w14:textId="77777777" w:rsidR="00422143" w:rsidRDefault="00422143" w:rsidP="005563F2">
      <w:pPr>
        <w:spacing w:after="120"/>
        <w:rPr>
          <w:rFonts w:ascii="Garamond" w:hAnsi="Garamond"/>
        </w:rPr>
      </w:pPr>
      <w:r w:rsidRPr="00A85E9E">
        <w:rPr>
          <w:rFonts w:ascii="Garamond" w:hAnsi="Garamond"/>
        </w:rPr>
        <w:t>volební období do 23. 8. 2026</w:t>
      </w:r>
    </w:p>
    <w:p w14:paraId="73A59159" w14:textId="047EFBCD" w:rsidR="00422143" w:rsidRPr="00A85E9E" w:rsidRDefault="005563F2" w:rsidP="005563F2">
      <w:pPr>
        <w:spacing w:after="0" w:line="240" w:lineRule="auto"/>
        <w:rPr>
          <w:rFonts w:ascii="Garamond" w:hAnsi="Garamond"/>
        </w:rPr>
      </w:pPr>
      <w:r>
        <w:rPr>
          <w:rFonts w:ascii="Garamond" w:hAnsi="Garamond"/>
        </w:rPr>
        <w:t>2</w:t>
      </w:r>
      <w:r w:rsidR="00422143" w:rsidRPr="00A85E9E">
        <w:rPr>
          <w:rFonts w:ascii="Garamond" w:hAnsi="Garamond"/>
        </w:rPr>
        <w:t xml:space="preserve">. </w:t>
      </w:r>
      <w:r w:rsidR="00422143" w:rsidRPr="00A85E9E">
        <w:rPr>
          <w:rFonts w:ascii="Garamond" w:hAnsi="Garamond"/>
          <w:b/>
        </w:rPr>
        <w:t>Boubelová Irena</w:t>
      </w:r>
    </w:p>
    <w:p w14:paraId="31C60748" w14:textId="77777777" w:rsidR="00422143" w:rsidRPr="00A85E9E" w:rsidRDefault="00422143" w:rsidP="005563F2">
      <w:pPr>
        <w:spacing w:after="120" w:line="240" w:lineRule="auto"/>
        <w:rPr>
          <w:rFonts w:ascii="Garamond" w:hAnsi="Garamond"/>
        </w:rPr>
      </w:pPr>
      <w:r w:rsidRPr="00A85E9E">
        <w:rPr>
          <w:rFonts w:ascii="Garamond" w:hAnsi="Garamond"/>
        </w:rPr>
        <w:t>volební období do 11. 9. 2028</w:t>
      </w:r>
    </w:p>
    <w:p w14:paraId="74E406D7" w14:textId="74EFCF92" w:rsidR="00422143" w:rsidRPr="00A85E9E" w:rsidRDefault="005563F2" w:rsidP="005563F2">
      <w:pPr>
        <w:spacing w:after="0" w:line="240" w:lineRule="auto"/>
        <w:rPr>
          <w:rFonts w:ascii="Garamond" w:hAnsi="Garamond"/>
        </w:rPr>
      </w:pPr>
      <w:r>
        <w:rPr>
          <w:rFonts w:ascii="Garamond" w:hAnsi="Garamond"/>
        </w:rPr>
        <w:t>3</w:t>
      </w:r>
      <w:r w:rsidR="00422143" w:rsidRPr="00A85E9E">
        <w:rPr>
          <w:rFonts w:ascii="Garamond" w:hAnsi="Garamond"/>
        </w:rPr>
        <w:t xml:space="preserve">. </w:t>
      </w:r>
      <w:proofErr w:type="spellStart"/>
      <w:r w:rsidR="00422143" w:rsidRPr="00A85E9E">
        <w:rPr>
          <w:rFonts w:ascii="Garamond" w:hAnsi="Garamond"/>
          <w:b/>
        </w:rPr>
        <w:t>Brizgalová</w:t>
      </w:r>
      <w:proofErr w:type="spellEnd"/>
      <w:r w:rsidR="00422143" w:rsidRPr="00A85E9E">
        <w:rPr>
          <w:rFonts w:ascii="Garamond" w:hAnsi="Garamond"/>
          <w:b/>
        </w:rPr>
        <w:t xml:space="preserve"> Jitka</w:t>
      </w:r>
    </w:p>
    <w:p w14:paraId="6AE7694D" w14:textId="77777777" w:rsidR="00422143" w:rsidRPr="00A85E9E" w:rsidRDefault="00422143" w:rsidP="005563F2">
      <w:pPr>
        <w:spacing w:after="120" w:line="240" w:lineRule="auto"/>
        <w:rPr>
          <w:rFonts w:ascii="Garamond" w:hAnsi="Garamond"/>
        </w:rPr>
      </w:pPr>
      <w:r w:rsidRPr="00A85E9E">
        <w:rPr>
          <w:rFonts w:ascii="Garamond" w:hAnsi="Garamond"/>
        </w:rPr>
        <w:t>volební období do 8. 12. 202</w:t>
      </w:r>
      <w:r>
        <w:rPr>
          <w:rFonts w:ascii="Garamond" w:hAnsi="Garamond"/>
        </w:rPr>
        <w:t>8</w:t>
      </w:r>
    </w:p>
    <w:p w14:paraId="37009F79" w14:textId="70CBA5B3" w:rsidR="00422143" w:rsidRPr="007C2DA6" w:rsidRDefault="005563F2" w:rsidP="005563F2">
      <w:pPr>
        <w:spacing w:after="0" w:line="240" w:lineRule="auto"/>
        <w:rPr>
          <w:rFonts w:ascii="Garamond" w:hAnsi="Garamond"/>
          <w:b/>
          <w:strike/>
          <w:color w:val="FF0000"/>
        </w:rPr>
      </w:pPr>
      <w:r w:rsidRPr="007C2DA6">
        <w:rPr>
          <w:rFonts w:ascii="Garamond" w:hAnsi="Garamond"/>
          <w:strike/>
          <w:color w:val="FF0000"/>
        </w:rPr>
        <w:t>4</w:t>
      </w:r>
      <w:r w:rsidR="00422143" w:rsidRPr="007C2DA6">
        <w:rPr>
          <w:rFonts w:ascii="Garamond" w:hAnsi="Garamond"/>
          <w:strike/>
          <w:color w:val="FF0000"/>
        </w:rPr>
        <w:t xml:space="preserve">. </w:t>
      </w:r>
      <w:proofErr w:type="spellStart"/>
      <w:r w:rsidR="00422143" w:rsidRPr="007C2DA6">
        <w:rPr>
          <w:rFonts w:ascii="Garamond" w:hAnsi="Garamond"/>
          <w:b/>
          <w:strike/>
          <w:color w:val="FF0000"/>
        </w:rPr>
        <w:t>Coganová</w:t>
      </w:r>
      <w:proofErr w:type="spellEnd"/>
      <w:r w:rsidR="00422143" w:rsidRPr="007C2DA6">
        <w:rPr>
          <w:rFonts w:ascii="Garamond" w:hAnsi="Garamond"/>
          <w:b/>
          <w:strike/>
          <w:color w:val="FF0000"/>
        </w:rPr>
        <w:t xml:space="preserve"> Michaela</w:t>
      </w:r>
    </w:p>
    <w:p w14:paraId="2DF2C504" w14:textId="77777777" w:rsidR="00422143" w:rsidRPr="007C2DA6" w:rsidRDefault="00422143" w:rsidP="005563F2">
      <w:pPr>
        <w:spacing w:after="120" w:line="240" w:lineRule="auto"/>
        <w:rPr>
          <w:rFonts w:ascii="Garamond" w:hAnsi="Garamond"/>
          <w:strike/>
          <w:color w:val="FF0000"/>
        </w:rPr>
      </w:pPr>
      <w:r w:rsidRPr="007C2DA6">
        <w:rPr>
          <w:rFonts w:ascii="Garamond" w:hAnsi="Garamond"/>
          <w:strike/>
          <w:color w:val="FF0000"/>
        </w:rPr>
        <w:t>volební období do 6. 6. 2026</w:t>
      </w:r>
    </w:p>
    <w:p w14:paraId="7B0DA242" w14:textId="63C0522F" w:rsidR="00422143" w:rsidRPr="00A85E9E" w:rsidRDefault="005563F2" w:rsidP="005563F2">
      <w:pPr>
        <w:spacing w:after="0" w:line="240" w:lineRule="auto"/>
        <w:rPr>
          <w:rFonts w:ascii="Garamond" w:hAnsi="Garamond"/>
          <w:b/>
        </w:rPr>
      </w:pPr>
      <w:r>
        <w:rPr>
          <w:rFonts w:ascii="Garamond" w:hAnsi="Garamond"/>
        </w:rPr>
        <w:t>5</w:t>
      </w:r>
      <w:r w:rsidR="00422143" w:rsidRPr="00A85E9E">
        <w:rPr>
          <w:rFonts w:ascii="Garamond" w:hAnsi="Garamond"/>
        </w:rPr>
        <w:t xml:space="preserve">. </w:t>
      </w:r>
      <w:proofErr w:type="spellStart"/>
      <w:r w:rsidR="00422143" w:rsidRPr="00A85E9E">
        <w:rPr>
          <w:rFonts w:ascii="Garamond" w:hAnsi="Garamond"/>
          <w:b/>
        </w:rPr>
        <w:t>Jabornická</w:t>
      </w:r>
      <w:proofErr w:type="spellEnd"/>
      <w:r w:rsidR="00422143" w:rsidRPr="00A85E9E">
        <w:rPr>
          <w:rFonts w:ascii="Garamond" w:hAnsi="Garamond"/>
          <w:b/>
        </w:rPr>
        <w:t xml:space="preserve"> </w:t>
      </w:r>
      <w:proofErr w:type="spellStart"/>
      <w:r w:rsidR="00422143" w:rsidRPr="00A85E9E">
        <w:rPr>
          <w:rFonts w:ascii="Garamond" w:hAnsi="Garamond"/>
          <w:b/>
        </w:rPr>
        <w:t>Remetová</w:t>
      </w:r>
      <w:proofErr w:type="spellEnd"/>
      <w:r w:rsidR="00422143" w:rsidRPr="00A85E9E">
        <w:rPr>
          <w:rFonts w:ascii="Garamond" w:hAnsi="Garamond"/>
          <w:b/>
        </w:rPr>
        <w:t xml:space="preserve"> Jaroslava</w:t>
      </w:r>
    </w:p>
    <w:p w14:paraId="5516BE8D" w14:textId="77777777" w:rsidR="00422143" w:rsidRPr="00A85E9E" w:rsidRDefault="00422143" w:rsidP="005563F2">
      <w:pPr>
        <w:spacing w:after="120" w:line="240" w:lineRule="auto"/>
        <w:rPr>
          <w:rFonts w:ascii="Garamond" w:hAnsi="Garamond"/>
        </w:rPr>
      </w:pPr>
      <w:r w:rsidRPr="00A85E9E">
        <w:rPr>
          <w:rFonts w:ascii="Garamond" w:hAnsi="Garamond"/>
        </w:rPr>
        <w:t>volební období do 23. 6. 2028</w:t>
      </w:r>
    </w:p>
    <w:p w14:paraId="60C9E671" w14:textId="64A917B3" w:rsidR="00422143" w:rsidRPr="00A85E9E" w:rsidRDefault="005563F2" w:rsidP="005563F2">
      <w:pPr>
        <w:spacing w:after="0" w:line="240" w:lineRule="auto"/>
        <w:rPr>
          <w:rFonts w:ascii="Garamond" w:hAnsi="Garamond"/>
        </w:rPr>
      </w:pPr>
      <w:r>
        <w:rPr>
          <w:rFonts w:ascii="Garamond" w:hAnsi="Garamond"/>
        </w:rPr>
        <w:t>6</w:t>
      </w:r>
      <w:r w:rsidR="00422143" w:rsidRPr="00A85E9E">
        <w:rPr>
          <w:rFonts w:ascii="Garamond" w:hAnsi="Garamond"/>
        </w:rPr>
        <w:t xml:space="preserve">. </w:t>
      </w:r>
      <w:r w:rsidR="00422143" w:rsidRPr="00A85E9E">
        <w:rPr>
          <w:rFonts w:ascii="Garamond" w:hAnsi="Garamond"/>
          <w:b/>
        </w:rPr>
        <w:t>Ježek Václav</w:t>
      </w:r>
    </w:p>
    <w:p w14:paraId="3C9A7383"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do </w:t>
      </w:r>
      <w:r w:rsidRPr="00990DF1">
        <w:rPr>
          <w:rFonts w:ascii="Garamond" w:hAnsi="Garamond"/>
        </w:rPr>
        <w:t>11. 12. 2028</w:t>
      </w:r>
    </w:p>
    <w:p w14:paraId="704EB0BC" w14:textId="2A66C8D5" w:rsidR="00422143" w:rsidRPr="00A85E9E" w:rsidRDefault="005563F2" w:rsidP="005563F2">
      <w:pPr>
        <w:spacing w:after="0" w:line="240" w:lineRule="auto"/>
        <w:rPr>
          <w:rFonts w:ascii="Garamond" w:hAnsi="Garamond"/>
        </w:rPr>
      </w:pPr>
      <w:r>
        <w:rPr>
          <w:rFonts w:ascii="Garamond" w:hAnsi="Garamond"/>
        </w:rPr>
        <w:t>7</w:t>
      </w:r>
      <w:r w:rsidR="00422143" w:rsidRPr="00A85E9E">
        <w:rPr>
          <w:rFonts w:ascii="Garamond" w:hAnsi="Garamond"/>
        </w:rPr>
        <w:t xml:space="preserve">. </w:t>
      </w:r>
      <w:r w:rsidR="00422143" w:rsidRPr="00A85E9E">
        <w:rPr>
          <w:rFonts w:ascii="Garamond" w:hAnsi="Garamond"/>
          <w:b/>
        </w:rPr>
        <w:t>JUDr. Mašková Marie</w:t>
      </w:r>
    </w:p>
    <w:p w14:paraId="15DEFF6E" w14:textId="77777777" w:rsidR="00422143" w:rsidRPr="00A85E9E" w:rsidRDefault="00422143" w:rsidP="005563F2">
      <w:pPr>
        <w:spacing w:after="120" w:line="240" w:lineRule="auto"/>
        <w:rPr>
          <w:rFonts w:ascii="Garamond" w:hAnsi="Garamond"/>
        </w:rPr>
      </w:pPr>
      <w:r w:rsidRPr="00A85E9E">
        <w:rPr>
          <w:rFonts w:ascii="Garamond" w:hAnsi="Garamond"/>
        </w:rPr>
        <w:t>volební období do 15. 2. 2027</w:t>
      </w:r>
    </w:p>
    <w:p w14:paraId="5AD6CFAA" w14:textId="0214A47D" w:rsidR="00422143" w:rsidRPr="00A85E9E" w:rsidRDefault="005563F2" w:rsidP="005563F2">
      <w:pPr>
        <w:spacing w:after="0" w:line="240" w:lineRule="auto"/>
        <w:rPr>
          <w:rFonts w:ascii="Garamond" w:hAnsi="Garamond"/>
          <w:b/>
        </w:rPr>
      </w:pPr>
      <w:r>
        <w:rPr>
          <w:rFonts w:ascii="Garamond" w:hAnsi="Garamond"/>
        </w:rPr>
        <w:t>8</w:t>
      </w:r>
      <w:r w:rsidR="00422143" w:rsidRPr="00A85E9E">
        <w:rPr>
          <w:rFonts w:ascii="Garamond" w:hAnsi="Garamond"/>
        </w:rPr>
        <w:t xml:space="preserve">. </w:t>
      </w:r>
      <w:r w:rsidR="00422143" w:rsidRPr="00A85E9E">
        <w:rPr>
          <w:rFonts w:ascii="Garamond" w:hAnsi="Garamond"/>
          <w:b/>
        </w:rPr>
        <w:t>Mgr.</w:t>
      </w:r>
      <w:r w:rsidR="00422143" w:rsidRPr="00A85E9E">
        <w:rPr>
          <w:rFonts w:ascii="Garamond" w:hAnsi="Garamond"/>
        </w:rPr>
        <w:t xml:space="preserve"> </w:t>
      </w:r>
      <w:r w:rsidR="00422143" w:rsidRPr="00A85E9E">
        <w:rPr>
          <w:rFonts w:ascii="Garamond" w:hAnsi="Garamond"/>
          <w:b/>
        </w:rPr>
        <w:t>Novák Vlastislav</w:t>
      </w:r>
    </w:p>
    <w:p w14:paraId="7DE9A550" w14:textId="77777777" w:rsidR="00422143" w:rsidRPr="00A85E9E" w:rsidRDefault="00422143" w:rsidP="005563F2">
      <w:pPr>
        <w:spacing w:after="120" w:line="240" w:lineRule="auto"/>
        <w:rPr>
          <w:rFonts w:ascii="Garamond" w:hAnsi="Garamond"/>
        </w:rPr>
      </w:pPr>
      <w:r w:rsidRPr="00A85E9E">
        <w:rPr>
          <w:rFonts w:ascii="Garamond" w:hAnsi="Garamond"/>
        </w:rPr>
        <w:t>volební období do 18. 9. 2028</w:t>
      </w:r>
    </w:p>
    <w:p w14:paraId="362B144A" w14:textId="35F6713E" w:rsidR="00422143" w:rsidRPr="00A85E9E" w:rsidRDefault="005563F2" w:rsidP="005563F2">
      <w:pPr>
        <w:spacing w:after="0" w:line="240" w:lineRule="auto"/>
        <w:rPr>
          <w:rFonts w:ascii="Garamond" w:hAnsi="Garamond"/>
          <w:b/>
        </w:rPr>
      </w:pPr>
      <w:r>
        <w:rPr>
          <w:rFonts w:ascii="Garamond" w:hAnsi="Garamond"/>
        </w:rPr>
        <w:t>9</w:t>
      </w:r>
      <w:r w:rsidR="00422143" w:rsidRPr="00A85E9E">
        <w:rPr>
          <w:rFonts w:ascii="Garamond" w:hAnsi="Garamond"/>
        </w:rPr>
        <w:t xml:space="preserve">. </w:t>
      </w:r>
      <w:r w:rsidR="00422143" w:rsidRPr="00A85E9E">
        <w:rPr>
          <w:rFonts w:ascii="Garamond" w:hAnsi="Garamond"/>
          <w:b/>
        </w:rPr>
        <w:t>Novotná Hana</w:t>
      </w:r>
    </w:p>
    <w:p w14:paraId="2DB63C84" w14:textId="77777777" w:rsidR="00422143" w:rsidRPr="00A85E9E" w:rsidRDefault="00422143" w:rsidP="005563F2">
      <w:pPr>
        <w:spacing w:after="120" w:line="240" w:lineRule="auto"/>
        <w:rPr>
          <w:rFonts w:ascii="Garamond" w:hAnsi="Garamond"/>
        </w:rPr>
      </w:pPr>
      <w:r w:rsidRPr="00A85E9E">
        <w:rPr>
          <w:rFonts w:ascii="Garamond" w:hAnsi="Garamond"/>
        </w:rPr>
        <w:t>volební období do 13. 11. 2028</w:t>
      </w:r>
    </w:p>
    <w:p w14:paraId="7E728BC1" w14:textId="58F0FF66"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0</w:t>
      </w:r>
      <w:r w:rsidRPr="00A85E9E">
        <w:rPr>
          <w:rFonts w:ascii="Garamond" w:hAnsi="Garamond"/>
        </w:rPr>
        <w:t xml:space="preserve">. </w:t>
      </w:r>
      <w:r w:rsidRPr="00A85E9E">
        <w:rPr>
          <w:rFonts w:ascii="Garamond" w:hAnsi="Garamond"/>
          <w:b/>
        </w:rPr>
        <w:t xml:space="preserve">Mgr. </w:t>
      </w:r>
      <w:proofErr w:type="spellStart"/>
      <w:r w:rsidRPr="00A85E9E">
        <w:rPr>
          <w:rFonts w:ascii="Garamond" w:hAnsi="Garamond"/>
          <w:b/>
        </w:rPr>
        <w:t>Puflerová</w:t>
      </w:r>
      <w:proofErr w:type="spellEnd"/>
      <w:r w:rsidRPr="00A85E9E">
        <w:rPr>
          <w:rFonts w:ascii="Garamond" w:hAnsi="Garamond"/>
          <w:b/>
        </w:rPr>
        <w:t xml:space="preserve"> Blanka</w:t>
      </w:r>
    </w:p>
    <w:p w14:paraId="0B68604E"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0B2C5FC0" w14:textId="2447CFDB"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1</w:t>
      </w:r>
      <w:r w:rsidRPr="00A85E9E">
        <w:rPr>
          <w:rFonts w:ascii="Garamond" w:hAnsi="Garamond"/>
        </w:rPr>
        <w:t xml:space="preserve">. </w:t>
      </w:r>
      <w:r w:rsidRPr="00A85E9E">
        <w:rPr>
          <w:rFonts w:ascii="Garamond" w:hAnsi="Garamond"/>
          <w:b/>
        </w:rPr>
        <w:t>Stehlíková Zdeňka</w:t>
      </w:r>
    </w:p>
    <w:p w14:paraId="4061FC73" w14:textId="77777777" w:rsidR="00422143" w:rsidRPr="00A85E9E" w:rsidRDefault="00422143" w:rsidP="005563F2">
      <w:pPr>
        <w:spacing w:after="120" w:line="240" w:lineRule="auto"/>
        <w:rPr>
          <w:rFonts w:ascii="Garamond" w:hAnsi="Garamond"/>
        </w:rPr>
      </w:pPr>
      <w:r w:rsidRPr="00A85E9E">
        <w:rPr>
          <w:rFonts w:ascii="Garamond" w:hAnsi="Garamond"/>
        </w:rPr>
        <w:t>volební období do 21. 6. 2027</w:t>
      </w:r>
    </w:p>
    <w:p w14:paraId="6FEBD76B" w14:textId="3ACC4FFB" w:rsidR="00422143" w:rsidRPr="00A85E9E" w:rsidRDefault="005563F2" w:rsidP="005563F2">
      <w:pPr>
        <w:spacing w:after="0" w:line="240" w:lineRule="auto"/>
        <w:rPr>
          <w:rFonts w:ascii="Garamond" w:hAnsi="Garamond"/>
        </w:rPr>
      </w:pPr>
      <w:r>
        <w:rPr>
          <w:rFonts w:ascii="Garamond" w:hAnsi="Garamond"/>
        </w:rPr>
        <w:t>12</w:t>
      </w:r>
      <w:r w:rsidR="00422143" w:rsidRPr="00A85E9E">
        <w:rPr>
          <w:rFonts w:ascii="Garamond" w:hAnsi="Garamond"/>
        </w:rPr>
        <w:t xml:space="preserve">. </w:t>
      </w:r>
      <w:r w:rsidR="00422143" w:rsidRPr="00A85E9E">
        <w:rPr>
          <w:rFonts w:ascii="Garamond" w:hAnsi="Garamond"/>
          <w:b/>
        </w:rPr>
        <w:t xml:space="preserve">Mgr. </w:t>
      </w:r>
      <w:proofErr w:type="spellStart"/>
      <w:r w:rsidR="00422143" w:rsidRPr="00A85E9E">
        <w:rPr>
          <w:rFonts w:ascii="Garamond" w:hAnsi="Garamond"/>
          <w:b/>
        </w:rPr>
        <w:t>Vnučková</w:t>
      </w:r>
      <w:proofErr w:type="spellEnd"/>
      <w:r w:rsidR="00422143" w:rsidRPr="00A85E9E">
        <w:rPr>
          <w:rFonts w:ascii="Garamond" w:hAnsi="Garamond"/>
          <w:b/>
        </w:rPr>
        <w:t xml:space="preserve"> Eva</w:t>
      </w:r>
    </w:p>
    <w:p w14:paraId="45B40A5F"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17BC064C" w14:textId="65C3A086" w:rsidR="00422143" w:rsidRPr="00A85E9E" w:rsidRDefault="005563F2" w:rsidP="005563F2">
      <w:pPr>
        <w:spacing w:after="0" w:line="240" w:lineRule="auto"/>
        <w:rPr>
          <w:rFonts w:ascii="Garamond" w:hAnsi="Garamond"/>
        </w:rPr>
      </w:pPr>
      <w:r>
        <w:rPr>
          <w:rFonts w:ascii="Garamond" w:hAnsi="Garamond"/>
        </w:rPr>
        <w:t>13</w:t>
      </w:r>
      <w:r w:rsidR="00422143" w:rsidRPr="00A85E9E">
        <w:rPr>
          <w:rFonts w:ascii="Garamond" w:hAnsi="Garamond"/>
        </w:rPr>
        <w:t xml:space="preserve">. </w:t>
      </w:r>
      <w:r w:rsidR="00422143" w:rsidRPr="00A85E9E">
        <w:rPr>
          <w:rFonts w:ascii="Garamond" w:hAnsi="Garamond"/>
          <w:b/>
        </w:rPr>
        <w:t>Vojtová Věra</w:t>
      </w:r>
    </w:p>
    <w:p w14:paraId="234A526D" w14:textId="77777777" w:rsidR="00422143"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642F019B" w14:textId="483CA4EF" w:rsidR="00422143" w:rsidRPr="00A85E9E" w:rsidRDefault="005563F2" w:rsidP="005563F2">
      <w:pPr>
        <w:spacing w:after="0" w:line="240" w:lineRule="auto"/>
        <w:rPr>
          <w:rFonts w:ascii="Garamond" w:hAnsi="Garamond"/>
        </w:rPr>
      </w:pPr>
      <w:r>
        <w:rPr>
          <w:rFonts w:ascii="Garamond" w:hAnsi="Garamond"/>
        </w:rPr>
        <w:t>14</w:t>
      </w:r>
      <w:r w:rsidR="00422143" w:rsidRPr="00A85E9E">
        <w:rPr>
          <w:rFonts w:ascii="Garamond" w:hAnsi="Garamond"/>
        </w:rPr>
        <w:t xml:space="preserve">. </w:t>
      </w:r>
      <w:r w:rsidR="00422143" w:rsidRPr="00A85E9E">
        <w:rPr>
          <w:rFonts w:ascii="Garamond" w:hAnsi="Garamond"/>
          <w:b/>
        </w:rPr>
        <w:t>Bc. Vyčítalová Milena</w:t>
      </w:r>
    </w:p>
    <w:p w14:paraId="7A5D9316" w14:textId="77777777" w:rsidR="00422143" w:rsidRPr="00A85E9E" w:rsidRDefault="00422143" w:rsidP="005563F2">
      <w:pPr>
        <w:spacing w:after="120" w:line="240" w:lineRule="auto"/>
        <w:rPr>
          <w:rFonts w:ascii="Garamond" w:hAnsi="Garamond"/>
        </w:rPr>
      </w:pPr>
      <w:r w:rsidRPr="00A85E9E">
        <w:rPr>
          <w:rFonts w:ascii="Garamond" w:hAnsi="Garamond"/>
        </w:rPr>
        <w:t>volební období do 19. 3. 2027</w:t>
      </w:r>
    </w:p>
    <w:p w14:paraId="31AED242" w14:textId="103EF4B9" w:rsidR="00422143" w:rsidRPr="00A85E9E" w:rsidRDefault="005563F2" w:rsidP="005563F2">
      <w:pPr>
        <w:spacing w:after="0" w:line="240" w:lineRule="auto"/>
        <w:rPr>
          <w:rFonts w:ascii="Garamond" w:hAnsi="Garamond"/>
          <w:b/>
        </w:rPr>
      </w:pPr>
      <w:r>
        <w:rPr>
          <w:rFonts w:ascii="Garamond" w:hAnsi="Garamond"/>
        </w:rPr>
        <w:t>1</w:t>
      </w:r>
      <w:r w:rsidR="00422143">
        <w:rPr>
          <w:rFonts w:ascii="Garamond" w:hAnsi="Garamond"/>
        </w:rPr>
        <w:t>5</w:t>
      </w:r>
      <w:r w:rsidR="00422143" w:rsidRPr="00A85E9E">
        <w:rPr>
          <w:rFonts w:ascii="Garamond" w:hAnsi="Garamond"/>
        </w:rPr>
        <w:t xml:space="preserve">. </w:t>
      </w:r>
      <w:r w:rsidR="00422143" w:rsidRPr="00A85E9E">
        <w:rPr>
          <w:rFonts w:ascii="Garamond" w:hAnsi="Garamond"/>
          <w:b/>
        </w:rPr>
        <w:t>Ivana Zásmětová</w:t>
      </w:r>
    </w:p>
    <w:p w14:paraId="1AC4ED25"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773DDFBD" w14:textId="19266EFD" w:rsidR="00A37C1C" w:rsidRPr="00A85E9E" w:rsidRDefault="00A37C1C" w:rsidP="00422143">
      <w:pPr>
        <w:spacing w:after="0" w:line="240" w:lineRule="auto"/>
        <w:rPr>
          <w:rFonts w:ascii="Garamond" w:hAnsi="Garamond"/>
        </w:rPr>
      </w:pP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5A90E" w14:textId="77777777" w:rsidR="00D03475" w:rsidRDefault="00D03475" w:rsidP="009E3F51">
      <w:pPr>
        <w:spacing w:after="0" w:line="240" w:lineRule="auto"/>
      </w:pPr>
      <w:r>
        <w:separator/>
      </w:r>
    </w:p>
  </w:endnote>
  <w:endnote w:type="continuationSeparator" w:id="0">
    <w:p w14:paraId="57967499" w14:textId="77777777" w:rsidR="00D03475" w:rsidRDefault="00D03475"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6B47C" w14:textId="77777777" w:rsidR="00D03475" w:rsidRDefault="00D03475" w:rsidP="009E3F51">
      <w:pPr>
        <w:spacing w:after="0" w:line="240" w:lineRule="auto"/>
      </w:pPr>
      <w:r>
        <w:separator/>
      </w:r>
    </w:p>
  </w:footnote>
  <w:footnote w:type="continuationSeparator" w:id="0">
    <w:p w14:paraId="0DAD647B" w14:textId="77777777" w:rsidR="00D03475" w:rsidRDefault="00D03475"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7241"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43F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67D1"/>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49"/>
    <w:rsid w:val="00060EAB"/>
    <w:rsid w:val="000612C8"/>
    <w:rsid w:val="00061306"/>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1C5"/>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8E5"/>
    <w:rsid w:val="00084B39"/>
    <w:rsid w:val="00084C3C"/>
    <w:rsid w:val="000853D6"/>
    <w:rsid w:val="00085674"/>
    <w:rsid w:val="000856F3"/>
    <w:rsid w:val="00085A4B"/>
    <w:rsid w:val="00085CB6"/>
    <w:rsid w:val="00086D20"/>
    <w:rsid w:val="00087257"/>
    <w:rsid w:val="000906FB"/>
    <w:rsid w:val="00090E81"/>
    <w:rsid w:val="0009388E"/>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1C0F"/>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941"/>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686"/>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62"/>
    <w:rsid w:val="00162E9B"/>
    <w:rsid w:val="00162F0D"/>
    <w:rsid w:val="00163654"/>
    <w:rsid w:val="001640F0"/>
    <w:rsid w:val="00164C89"/>
    <w:rsid w:val="001655DA"/>
    <w:rsid w:val="00166679"/>
    <w:rsid w:val="00166DFD"/>
    <w:rsid w:val="001672DF"/>
    <w:rsid w:val="001672FB"/>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8A4"/>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3725"/>
    <w:rsid w:val="001E38A0"/>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9F7"/>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30B"/>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981"/>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664"/>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5E04"/>
    <w:rsid w:val="002869FE"/>
    <w:rsid w:val="00286CFD"/>
    <w:rsid w:val="00287666"/>
    <w:rsid w:val="00287B36"/>
    <w:rsid w:val="0029186E"/>
    <w:rsid w:val="00292466"/>
    <w:rsid w:val="00292EA3"/>
    <w:rsid w:val="0029316B"/>
    <w:rsid w:val="00293229"/>
    <w:rsid w:val="0029435B"/>
    <w:rsid w:val="00294434"/>
    <w:rsid w:val="00294746"/>
    <w:rsid w:val="00295CF4"/>
    <w:rsid w:val="00296732"/>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E5E"/>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026"/>
    <w:rsid w:val="002D2457"/>
    <w:rsid w:val="002D28BD"/>
    <w:rsid w:val="002D34E5"/>
    <w:rsid w:val="002D3A85"/>
    <w:rsid w:val="002D408B"/>
    <w:rsid w:val="002D4DEB"/>
    <w:rsid w:val="002D5213"/>
    <w:rsid w:val="002D53B7"/>
    <w:rsid w:val="002D5A67"/>
    <w:rsid w:val="002D6421"/>
    <w:rsid w:val="002D6587"/>
    <w:rsid w:val="002E0CED"/>
    <w:rsid w:val="002E0CFC"/>
    <w:rsid w:val="002E0EBE"/>
    <w:rsid w:val="002E16C1"/>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918"/>
    <w:rsid w:val="002F3E65"/>
    <w:rsid w:val="002F4112"/>
    <w:rsid w:val="002F43F0"/>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2FAC"/>
    <w:rsid w:val="0034360A"/>
    <w:rsid w:val="00343970"/>
    <w:rsid w:val="00344668"/>
    <w:rsid w:val="00344B46"/>
    <w:rsid w:val="0034565C"/>
    <w:rsid w:val="00345EE6"/>
    <w:rsid w:val="00346ED9"/>
    <w:rsid w:val="00350A73"/>
    <w:rsid w:val="00351A58"/>
    <w:rsid w:val="00351D3C"/>
    <w:rsid w:val="00351EC9"/>
    <w:rsid w:val="003532AB"/>
    <w:rsid w:val="0035336F"/>
    <w:rsid w:val="00353DE5"/>
    <w:rsid w:val="003555D9"/>
    <w:rsid w:val="00355B43"/>
    <w:rsid w:val="00355E54"/>
    <w:rsid w:val="0035612A"/>
    <w:rsid w:val="003567B7"/>
    <w:rsid w:val="00356861"/>
    <w:rsid w:val="00361051"/>
    <w:rsid w:val="003623B8"/>
    <w:rsid w:val="0036324F"/>
    <w:rsid w:val="003635D2"/>
    <w:rsid w:val="003644C4"/>
    <w:rsid w:val="00364ECE"/>
    <w:rsid w:val="00365BCD"/>
    <w:rsid w:val="00366229"/>
    <w:rsid w:val="00366474"/>
    <w:rsid w:val="003664FA"/>
    <w:rsid w:val="003669D4"/>
    <w:rsid w:val="00366ABE"/>
    <w:rsid w:val="003671FF"/>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355"/>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2DD"/>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5E8F"/>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1E7"/>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02E3"/>
    <w:rsid w:val="0042164D"/>
    <w:rsid w:val="00421736"/>
    <w:rsid w:val="00421783"/>
    <w:rsid w:val="004218E7"/>
    <w:rsid w:val="00421EA0"/>
    <w:rsid w:val="00422143"/>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4FE3"/>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6E9C"/>
    <w:rsid w:val="004B71CF"/>
    <w:rsid w:val="004B7CCA"/>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6DF2"/>
    <w:rsid w:val="004D77C2"/>
    <w:rsid w:val="004D7C73"/>
    <w:rsid w:val="004E0CA5"/>
    <w:rsid w:val="004E0E3A"/>
    <w:rsid w:val="004E13B1"/>
    <w:rsid w:val="004E13F9"/>
    <w:rsid w:val="004E3A36"/>
    <w:rsid w:val="004E3B12"/>
    <w:rsid w:val="004E3DE0"/>
    <w:rsid w:val="004E4042"/>
    <w:rsid w:val="004E4529"/>
    <w:rsid w:val="004E5050"/>
    <w:rsid w:val="004E51FF"/>
    <w:rsid w:val="004E537F"/>
    <w:rsid w:val="004E5389"/>
    <w:rsid w:val="004E64B2"/>
    <w:rsid w:val="004E6EB6"/>
    <w:rsid w:val="004F0640"/>
    <w:rsid w:val="004F1796"/>
    <w:rsid w:val="004F19B4"/>
    <w:rsid w:val="004F271A"/>
    <w:rsid w:val="004F3373"/>
    <w:rsid w:val="004F45F3"/>
    <w:rsid w:val="004F55EE"/>
    <w:rsid w:val="004F73E3"/>
    <w:rsid w:val="004F768A"/>
    <w:rsid w:val="00500C6E"/>
    <w:rsid w:val="005048E0"/>
    <w:rsid w:val="00504B67"/>
    <w:rsid w:val="005055B1"/>
    <w:rsid w:val="0050614A"/>
    <w:rsid w:val="005065B9"/>
    <w:rsid w:val="00506EEB"/>
    <w:rsid w:val="005075D1"/>
    <w:rsid w:val="00507DC9"/>
    <w:rsid w:val="00510399"/>
    <w:rsid w:val="005118D8"/>
    <w:rsid w:val="00511B75"/>
    <w:rsid w:val="00513F54"/>
    <w:rsid w:val="00514EA2"/>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5C32"/>
    <w:rsid w:val="005369AB"/>
    <w:rsid w:val="00536FFF"/>
    <w:rsid w:val="00537B0D"/>
    <w:rsid w:val="005404CC"/>
    <w:rsid w:val="005409E0"/>
    <w:rsid w:val="00540C5B"/>
    <w:rsid w:val="00541427"/>
    <w:rsid w:val="00541773"/>
    <w:rsid w:val="00542875"/>
    <w:rsid w:val="0054346C"/>
    <w:rsid w:val="00543B48"/>
    <w:rsid w:val="00544E14"/>
    <w:rsid w:val="005462FE"/>
    <w:rsid w:val="00546C18"/>
    <w:rsid w:val="00547057"/>
    <w:rsid w:val="0054790E"/>
    <w:rsid w:val="00550B2A"/>
    <w:rsid w:val="0055162A"/>
    <w:rsid w:val="005518D0"/>
    <w:rsid w:val="00551DE7"/>
    <w:rsid w:val="0055233F"/>
    <w:rsid w:val="00552979"/>
    <w:rsid w:val="0055346A"/>
    <w:rsid w:val="00554A3D"/>
    <w:rsid w:val="00554B16"/>
    <w:rsid w:val="005550F7"/>
    <w:rsid w:val="00555872"/>
    <w:rsid w:val="005563F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928"/>
    <w:rsid w:val="00576C05"/>
    <w:rsid w:val="00576EC3"/>
    <w:rsid w:val="00577374"/>
    <w:rsid w:val="0057774E"/>
    <w:rsid w:val="005805DE"/>
    <w:rsid w:val="00580EF2"/>
    <w:rsid w:val="00580F99"/>
    <w:rsid w:val="005810B3"/>
    <w:rsid w:val="00581379"/>
    <w:rsid w:val="005813E5"/>
    <w:rsid w:val="00581E85"/>
    <w:rsid w:val="005828C6"/>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6AB"/>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3C9"/>
    <w:rsid w:val="005A7AED"/>
    <w:rsid w:val="005A7E71"/>
    <w:rsid w:val="005B0704"/>
    <w:rsid w:val="005B0C8E"/>
    <w:rsid w:val="005B0CC5"/>
    <w:rsid w:val="005B0D11"/>
    <w:rsid w:val="005B1637"/>
    <w:rsid w:val="005B28F9"/>
    <w:rsid w:val="005B2FB3"/>
    <w:rsid w:val="005B51C1"/>
    <w:rsid w:val="005B54EA"/>
    <w:rsid w:val="005B6459"/>
    <w:rsid w:val="005B658A"/>
    <w:rsid w:val="005B70B4"/>
    <w:rsid w:val="005B7CF1"/>
    <w:rsid w:val="005C0481"/>
    <w:rsid w:val="005C0979"/>
    <w:rsid w:val="005C0988"/>
    <w:rsid w:val="005C1368"/>
    <w:rsid w:val="005C1FBD"/>
    <w:rsid w:val="005C214A"/>
    <w:rsid w:val="005C2A08"/>
    <w:rsid w:val="005C3BF9"/>
    <w:rsid w:val="005C41D5"/>
    <w:rsid w:val="005C420A"/>
    <w:rsid w:val="005C54BB"/>
    <w:rsid w:val="005C5802"/>
    <w:rsid w:val="005C5FD3"/>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2089"/>
    <w:rsid w:val="005F30E0"/>
    <w:rsid w:val="005F3778"/>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5A49"/>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BE1"/>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0F2"/>
    <w:rsid w:val="00696D0C"/>
    <w:rsid w:val="006A0C89"/>
    <w:rsid w:val="006A0E0C"/>
    <w:rsid w:val="006A1577"/>
    <w:rsid w:val="006A3F5E"/>
    <w:rsid w:val="006A46BC"/>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C6DC4"/>
    <w:rsid w:val="006C781C"/>
    <w:rsid w:val="006D03BD"/>
    <w:rsid w:val="006D226B"/>
    <w:rsid w:val="006D2A15"/>
    <w:rsid w:val="006D349E"/>
    <w:rsid w:val="006D49FD"/>
    <w:rsid w:val="006D57A1"/>
    <w:rsid w:val="006D699F"/>
    <w:rsid w:val="006D739E"/>
    <w:rsid w:val="006D7619"/>
    <w:rsid w:val="006D7AA0"/>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6997"/>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2CF9"/>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42"/>
    <w:rsid w:val="007808C8"/>
    <w:rsid w:val="00780D9D"/>
    <w:rsid w:val="0078149E"/>
    <w:rsid w:val="00781B97"/>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B97"/>
    <w:rsid w:val="007A7DC1"/>
    <w:rsid w:val="007B09D4"/>
    <w:rsid w:val="007B19B6"/>
    <w:rsid w:val="007B261F"/>
    <w:rsid w:val="007B3C8A"/>
    <w:rsid w:val="007B5886"/>
    <w:rsid w:val="007B6C1D"/>
    <w:rsid w:val="007B7E07"/>
    <w:rsid w:val="007C10EC"/>
    <w:rsid w:val="007C1832"/>
    <w:rsid w:val="007C24C5"/>
    <w:rsid w:val="007C2D8C"/>
    <w:rsid w:val="007C2DA6"/>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A8B"/>
    <w:rsid w:val="007D2D37"/>
    <w:rsid w:val="007D304E"/>
    <w:rsid w:val="007D340D"/>
    <w:rsid w:val="007D3CD2"/>
    <w:rsid w:val="007D487F"/>
    <w:rsid w:val="007D4F46"/>
    <w:rsid w:val="007D530E"/>
    <w:rsid w:val="007D5727"/>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255"/>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0233"/>
    <w:rsid w:val="00841487"/>
    <w:rsid w:val="00841A5C"/>
    <w:rsid w:val="00842259"/>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EB7"/>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A4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55C8"/>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3A8"/>
    <w:rsid w:val="0090583B"/>
    <w:rsid w:val="009060A5"/>
    <w:rsid w:val="00906DF5"/>
    <w:rsid w:val="009072DA"/>
    <w:rsid w:val="00907549"/>
    <w:rsid w:val="009079A2"/>
    <w:rsid w:val="00907FEA"/>
    <w:rsid w:val="009103FE"/>
    <w:rsid w:val="00910530"/>
    <w:rsid w:val="00911CA2"/>
    <w:rsid w:val="0091221E"/>
    <w:rsid w:val="0091296A"/>
    <w:rsid w:val="0091377C"/>
    <w:rsid w:val="00913FA5"/>
    <w:rsid w:val="009152B6"/>
    <w:rsid w:val="00915369"/>
    <w:rsid w:val="0091583D"/>
    <w:rsid w:val="00915F12"/>
    <w:rsid w:val="00917222"/>
    <w:rsid w:val="00920B44"/>
    <w:rsid w:val="009212BF"/>
    <w:rsid w:val="00921795"/>
    <w:rsid w:val="00922388"/>
    <w:rsid w:val="009227F9"/>
    <w:rsid w:val="00923867"/>
    <w:rsid w:val="0092476F"/>
    <w:rsid w:val="00924AAD"/>
    <w:rsid w:val="0092507F"/>
    <w:rsid w:val="00925469"/>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3DA3"/>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231"/>
    <w:rsid w:val="0097467C"/>
    <w:rsid w:val="00975272"/>
    <w:rsid w:val="0097587B"/>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2AF3"/>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166"/>
    <w:rsid w:val="009E37BB"/>
    <w:rsid w:val="009E3F51"/>
    <w:rsid w:val="009E4076"/>
    <w:rsid w:val="009E41E7"/>
    <w:rsid w:val="009E4342"/>
    <w:rsid w:val="009E50FB"/>
    <w:rsid w:val="009E5471"/>
    <w:rsid w:val="009E5C9F"/>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19DF"/>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07F5F"/>
    <w:rsid w:val="00A1046B"/>
    <w:rsid w:val="00A10C69"/>
    <w:rsid w:val="00A1184C"/>
    <w:rsid w:val="00A11D8E"/>
    <w:rsid w:val="00A11DCF"/>
    <w:rsid w:val="00A125FE"/>
    <w:rsid w:val="00A131A8"/>
    <w:rsid w:val="00A135A9"/>
    <w:rsid w:val="00A1373D"/>
    <w:rsid w:val="00A14DB4"/>
    <w:rsid w:val="00A15714"/>
    <w:rsid w:val="00A15974"/>
    <w:rsid w:val="00A15C73"/>
    <w:rsid w:val="00A15FF2"/>
    <w:rsid w:val="00A164AE"/>
    <w:rsid w:val="00A16ED0"/>
    <w:rsid w:val="00A17A16"/>
    <w:rsid w:val="00A20C30"/>
    <w:rsid w:val="00A212F9"/>
    <w:rsid w:val="00A22078"/>
    <w:rsid w:val="00A247F5"/>
    <w:rsid w:val="00A25833"/>
    <w:rsid w:val="00A25FAA"/>
    <w:rsid w:val="00A26954"/>
    <w:rsid w:val="00A26E48"/>
    <w:rsid w:val="00A26FA0"/>
    <w:rsid w:val="00A2726B"/>
    <w:rsid w:val="00A27B84"/>
    <w:rsid w:val="00A32206"/>
    <w:rsid w:val="00A33548"/>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3E"/>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C0B"/>
    <w:rsid w:val="00B20D26"/>
    <w:rsid w:val="00B20D91"/>
    <w:rsid w:val="00B218DE"/>
    <w:rsid w:val="00B21E10"/>
    <w:rsid w:val="00B22129"/>
    <w:rsid w:val="00B22AA2"/>
    <w:rsid w:val="00B235CB"/>
    <w:rsid w:val="00B24376"/>
    <w:rsid w:val="00B262E1"/>
    <w:rsid w:val="00B26488"/>
    <w:rsid w:val="00B26673"/>
    <w:rsid w:val="00B26E21"/>
    <w:rsid w:val="00B31202"/>
    <w:rsid w:val="00B31449"/>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3F22"/>
    <w:rsid w:val="00B44193"/>
    <w:rsid w:val="00B443B6"/>
    <w:rsid w:val="00B44E5D"/>
    <w:rsid w:val="00B455B6"/>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770"/>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2360"/>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5639"/>
    <w:rsid w:val="00B96433"/>
    <w:rsid w:val="00B96956"/>
    <w:rsid w:val="00B97950"/>
    <w:rsid w:val="00B97956"/>
    <w:rsid w:val="00BA0D3F"/>
    <w:rsid w:val="00BA0E16"/>
    <w:rsid w:val="00BA13B2"/>
    <w:rsid w:val="00BA1431"/>
    <w:rsid w:val="00BA17AA"/>
    <w:rsid w:val="00BA1A40"/>
    <w:rsid w:val="00BA1A68"/>
    <w:rsid w:val="00BA20B1"/>
    <w:rsid w:val="00BA2ACC"/>
    <w:rsid w:val="00BA2C38"/>
    <w:rsid w:val="00BA3FD4"/>
    <w:rsid w:val="00BA42C3"/>
    <w:rsid w:val="00BA4C1C"/>
    <w:rsid w:val="00BA54C2"/>
    <w:rsid w:val="00BA597F"/>
    <w:rsid w:val="00BA5A09"/>
    <w:rsid w:val="00BA6240"/>
    <w:rsid w:val="00BA6794"/>
    <w:rsid w:val="00BA6C75"/>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32D"/>
    <w:rsid w:val="00C23AAA"/>
    <w:rsid w:val="00C23CC6"/>
    <w:rsid w:val="00C240C9"/>
    <w:rsid w:val="00C245EB"/>
    <w:rsid w:val="00C24CE3"/>
    <w:rsid w:val="00C25B54"/>
    <w:rsid w:val="00C26270"/>
    <w:rsid w:val="00C26FE2"/>
    <w:rsid w:val="00C27141"/>
    <w:rsid w:val="00C27204"/>
    <w:rsid w:val="00C27753"/>
    <w:rsid w:val="00C2781F"/>
    <w:rsid w:val="00C27C0B"/>
    <w:rsid w:val="00C27DF8"/>
    <w:rsid w:val="00C30077"/>
    <w:rsid w:val="00C30528"/>
    <w:rsid w:val="00C30E78"/>
    <w:rsid w:val="00C3129F"/>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6E8"/>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C24"/>
    <w:rsid w:val="00C93ECA"/>
    <w:rsid w:val="00C9400D"/>
    <w:rsid w:val="00C94164"/>
    <w:rsid w:val="00C9421F"/>
    <w:rsid w:val="00C94CD0"/>
    <w:rsid w:val="00C9561C"/>
    <w:rsid w:val="00C959B3"/>
    <w:rsid w:val="00C95A58"/>
    <w:rsid w:val="00C95DE0"/>
    <w:rsid w:val="00C96585"/>
    <w:rsid w:val="00C96765"/>
    <w:rsid w:val="00C9692B"/>
    <w:rsid w:val="00C96948"/>
    <w:rsid w:val="00C96C96"/>
    <w:rsid w:val="00C9779B"/>
    <w:rsid w:val="00C9779D"/>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735"/>
    <w:rsid w:val="00CC6E94"/>
    <w:rsid w:val="00CC6F66"/>
    <w:rsid w:val="00CC78BC"/>
    <w:rsid w:val="00CC7BDB"/>
    <w:rsid w:val="00CD05F0"/>
    <w:rsid w:val="00CD20B9"/>
    <w:rsid w:val="00CD3351"/>
    <w:rsid w:val="00CD3755"/>
    <w:rsid w:val="00CD49B2"/>
    <w:rsid w:val="00CD4B12"/>
    <w:rsid w:val="00CD5278"/>
    <w:rsid w:val="00CD5357"/>
    <w:rsid w:val="00CD7634"/>
    <w:rsid w:val="00CD76E8"/>
    <w:rsid w:val="00CD7870"/>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6CA2"/>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1DF0"/>
    <w:rsid w:val="00D021C5"/>
    <w:rsid w:val="00D02694"/>
    <w:rsid w:val="00D02BFB"/>
    <w:rsid w:val="00D02EAC"/>
    <w:rsid w:val="00D03475"/>
    <w:rsid w:val="00D06FE4"/>
    <w:rsid w:val="00D078F8"/>
    <w:rsid w:val="00D105AB"/>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1DA5"/>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47525"/>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789"/>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87857"/>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7E3"/>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DF64CC"/>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24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1F70"/>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779D2"/>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AD"/>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C32"/>
    <w:rsid w:val="00EF0D82"/>
    <w:rsid w:val="00EF0E69"/>
    <w:rsid w:val="00EF10A2"/>
    <w:rsid w:val="00EF11FD"/>
    <w:rsid w:val="00EF17EC"/>
    <w:rsid w:val="00EF20BD"/>
    <w:rsid w:val="00EF222F"/>
    <w:rsid w:val="00EF383A"/>
    <w:rsid w:val="00EF4242"/>
    <w:rsid w:val="00EF480E"/>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907"/>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0B5"/>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9BA"/>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0A50"/>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21AC"/>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0BAD"/>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734"/>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847183997">
      <w:bodyDiv w:val="1"/>
      <w:marLeft w:val="0"/>
      <w:marRight w:val="0"/>
      <w:marTop w:val="0"/>
      <w:marBottom w:val="0"/>
      <w:divBdr>
        <w:top w:val="none" w:sz="0" w:space="0" w:color="auto"/>
        <w:left w:val="none" w:sz="0" w:space="0" w:color="auto"/>
        <w:bottom w:val="none" w:sz="0" w:space="0" w:color="auto"/>
        <w:right w:val="none" w:sz="0" w:space="0" w:color="auto"/>
      </w:divBdr>
    </w:div>
    <w:div w:id="863636815">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71</Pages>
  <Words>17522</Words>
  <Characters>103384</Characters>
  <Application>Microsoft Office Word</Application>
  <DocSecurity>0</DocSecurity>
  <Lines>861</Lines>
  <Paragraphs>241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9</cp:revision>
  <cp:lastPrinted>2026-05-25T09:04:00Z</cp:lastPrinted>
  <dcterms:created xsi:type="dcterms:W3CDTF">2026-06-23T08:36:00Z</dcterms:created>
  <dcterms:modified xsi:type="dcterms:W3CDTF">2026-06-23T10:31:00Z</dcterms:modified>
</cp:coreProperties>
</file>