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7E6C34" w14:paraId="0CE66EA0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03F648" w14:textId="77777777" w:rsidR="00607BC7" w:rsidRPr="007E6C3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7E6C34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E0BFC99" w14:textId="77777777" w:rsidR="00607BC7" w:rsidRPr="007E6C3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7E6C34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7F2E98F5" w14:textId="77777777" w:rsidR="00607BC7" w:rsidRPr="007E6C34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7E6C34">
        <w:rPr>
          <w:rFonts w:ascii="Garamond" w:hAnsi="Garamond" w:cs="Garamond"/>
        </w:rPr>
        <w:t>tel.: 377 867 611, fax: 377 867 650, e-mail: podatelna@osoud.tch.justice.cz, IDDS: h6nabrx</w:t>
      </w:r>
    </w:p>
    <w:p w14:paraId="39AEEEFB" w14:textId="77777777" w:rsidR="00607BC7" w:rsidRPr="007E6C34" w:rsidRDefault="00607BC7" w:rsidP="00607BC7">
      <w:pPr>
        <w:rPr>
          <w:rFonts w:ascii="Garamond" w:hAnsi="Garamond" w:cs="Garamond,Bold"/>
          <w:b/>
          <w:bCs/>
        </w:rPr>
      </w:pPr>
    </w:p>
    <w:p w14:paraId="0712F651" w14:textId="77777777" w:rsidR="00607BC7" w:rsidRPr="007E6C34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7E6C34" w14:paraId="20DDF2AE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7D8040D0" w14:textId="4C32C68B" w:rsidR="00607BC7" w:rsidRPr="007E6C3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E6C34">
              <w:rPr>
                <w:rFonts w:ascii="Garamond" w:hAnsi="Garamond" w:cs="Garamond,Bold"/>
                <w:b/>
                <w:bCs/>
              </w:rPr>
              <w:t>NAŠE ZNAČKA: 25 Si 1</w:t>
            </w:r>
            <w:r w:rsidR="007933EB" w:rsidRPr="007E6C34">
              <w:rPr>
                <w:rFonts w:ascii="Garamond" w:hAnsi="Garamond" w:cs="Garamond,Bold"/>
                <w:b/>
                <w:bCs/>
              </w:rPr>
              <w:t>36</w:t>
            </w:r>
            <w:r w:rsidRPr="007E6C34">
              <w:rPr>
                <w:rFonts w:ascii="Garamond" w:hAnsi="Garamond" w:cs="Garamond,Bold"/>
                <w:b/>
                <w:bCs/>
              </w:rPr>
              <w:t>/2024</w:t>
            </w:r>
          </w:p>
          <w:p w14:paraId="3C435F07" w14:textId="77777777" w:rsidR="00607BC7" w:rsidRPr="007E6C3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E6C34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7FA165EF" w14:textId="08C16978" w:rsidR="00607BC7" w:rsidRPr="007E6C3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E6C34">
              <w:rPr>
                <w:rFonts w:ascii="Garamond" w:hAnsi="Garamond" w:cs="Garamond,Bold"/>
                <w:b/>
                <w:bCs/>
              </w:rPr>
              <w:t>VYŘIZUJE:</w:t>
            </w:r>
            <w:r w:rsidR="00F72193" w:rsidRPr="007E6C34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F72193" w:rsidRPr="007E6C34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6DD06C38" w14:textId="128D459B" w:rsidR="00607BC7" w:rsidRPr="007E6C34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7E6C34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7933EB" w:rsidRPr="007E6C34">
              <w:rPr>
                <w:rFonts w:ascii="Garamond" w:hAnsi="Garamond" w:cs="Garamond,Bold"/>
                <w:b/>
                <w:bCs/>
              </w:rPr>
              <w:t>5</w:t>
            </w:r>
            <w:r w:rsidRPr="007E6C34">
              <w:rPr>
                <w:rFonts w:ascii="Garamond" w:hAnsi="Garamond" w:cs="Garamond,Bold"/>
                <w:b/>
                <w:bCs/>
              </w:rPr>
              <w:t>. 1</w:t>
            </w:r>
            <w:r w:rsidR="007933EB" w:rsidRPr="007E6C34">
              <w:rPr>
                <w:rFonts w:ascii="Garamond" w:hAnsi="Garamond" w:cs="Garamond,Bold"/>
                <w:b/>
                <w:bCs/>
              </w:rPr>
              <w:t>2</w:t>
            </w:r>
            <w:r w:rsidRPr="007E6C34">
              <w:rPr>
                <w:rFonts w:ascii="Garamond" w:hAnsi="Garamond" w:cs="Garamond,Bold"/>
                <w:b/>
                <w:bCs/>
              </w:rPr>
              <w:t>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4AB87143" w14:textId="77777777" w:rsidR="00607BC7" w:rsidRPr="007E6C34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7DB3C0CB" w14:textId="77777777" w:rsidR="00607BC7" w:rsidRPr="007E6C34" w:rsidRDefault="00607BC7" w:rsidP="00607BC7">
      <w:pPr>
        <w:rPr>
          <w:rFonts w:ascii="Garamond" w:hAnsi="Garamond" w:cs="Garamond"/>
          <w:lang w:eastAsia="en-US"/>
        </w:rPr>
      </w:pPr>
    </w:p>
    <w:p w14:paraId="73F825CD" w14:textId="77777777" w:rsidR="006F0956" w:rsidRPr="007E6C34" w:rsidRDefault="006F0956" w:rsidP="001955FF">
      <w:pPr>
        <w:rPr>
          <w:rFonts w:ascii="Garamond" w:hAnsi="Garamond"/>
        </w:rPr>
      </w:pPr>
    </w:p>
    <w:p w14:paraId="797C887A" w14:textId="77777777" w:rsidR="006F0956" w:rsidRPr="007E6C34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BD1C3E" w:rsidRPr="007E6C34" w14:paraId="7E683074" w14:textId="77777777">
        <w:tc>
          <w:tcPr>
            <w:tcW w:w="2055" w:type="dxa"/>
            <w:vAlign w:val="bottom"/>
          </w:tcPr>
          <w:p w14:paraId="398CB2EC" w14:textId="77777777" w:rsidR="006F0956" w:rsidRPr="007E6C34" w:rsidRDefault="006F0956" w:rsidP="00A97124">
            <w:pPr>
              <w:rPr>
                <w:rFonts w:ascii="Garamond" w:hAnsi="Garamond"/>
                <w:b/>
                <w:bCs/>
              </w:rPr>
            </w:pPr>
            <w:r w:rsidRPr="007E6C34">
              <w:rPr>
                <w:rFonts w:ascii="Garamond" w:hAnsi="Garamond"/>
                <w:b/>
                <w:bCs/>
              </w:rPr>
              <w:t>Žadatel</w:t>
            </w:r>
            <w:r w:rsidR="007E741D" w:rsidRPr="007E6C34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65B8D249" w14:textId="3AC15DB2" w:rsidR="006F0956" w:rsidRPr="007E6C3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BD1C3E" w:rsidRPr="007E6C34" w14:paraId="0ABDDD62" w14:textId="77777777">
        <w:tc>
          <w:tcPr>
            <w:tcW w:w="2055" w:type="dxa"/>
          </w:tcPr>
          <w:p w14:paraId="7E17CE98" w14:textId="77777777" w:rsidR="006F0956" w:rsidRPr="007E6C3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0D8416C8" w14:textId="56418D6F" w:rsidR="006F0956" w:rsidRPr="007E6C34" w:rsidRDefault="006F0956" w:rsidP="00A97124">
            <w:pPr>
              <w:rPr>
                <w:rFonts w:ascii="Garamond" w:hAnsi="Garamond"/>
              </w:rPr>
            </w:pPr>
          </w:p>
          <w:p w14:paraId="5CD0CC35" w14:textId="77777777" w:rsidR="00F72193" w:rsidRPr="007E6C34" w:rsidRDefault="00F72193" w:rsidP="00A97124">
            <w:pPr>
              <w:rPr>
                <w:rFonts w:ascii="Garamond" w:hAnsi="Garamond"/>
              </w:rPr>
            </w:pPr>
          </w:p>
          <w:p w14:paraId="725D922E" w14:textId="3467F979" w:rsidR="00F72193" w:rsidRPr="007E6C34" w:rsidRDefault="00F72193" w:rsidP="00A97124">
            <w:pPr>
              <w:rPr>
                <w:rFonts w:ascii="Garamond" w:hAnsi="Garamond"/>
                <w:b/>
                <w:bCs/>
              </w:rPr>
            </w:pPr>
            <w:r w:rsidRPr="007E6C34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7E6C34" w14:paraId="3BECD09D" w14:textId="77777777">
        <w:tc>
          <w:tcPr>
            <w:tcW w:w="2055" w:type="dxa"/>
          </w:tcPr>
          <w:p w14:paraId="30E2B705" w14:textId="77777777" w:rsidR="006F0956" w:rsidRPr="007E6C3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0493FA0F" w14:textId="77777777" w:rsidR="006F0956" w:rsidRPr="007E6C34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070BF599" w14:textId="77777777" w:rsidR="00E901A0" w:rsidRPr="007E6C34" w:rsidRDefault="00E901A0" w:rsidP="00A13D2C">
      <w:pPr>
        <w:rPr>
          <w:rFonts w:ascii="Garamond" w:hAnsi="Garamond"/>
        </w:rPr>
      </w:pPr>
    </w:p>
    <w:p w14:paraId="5C9315D1" w14:textId="420B1544" w:rsidR="00607BC7" w:rsidRPr="007E6C34" w:rsidRDefault="00F72193" w:rsidP="00A13D2C">
      <w:pPr>
        <w:rPr>
          <w:rFonts w:ascii="Garamond" w:hAnsi="Garamond" w:cs="Garamond"/>
        </w:rPr>
      </w:pPr>
      <w:r w:rsidRPr="007E6C34">
        <w:rPr>
          <w:rFonts w:ascii="Garamond" w:hAnsi="Garamond" w:cs="Garamond"/>
        </w:rPr>
        <w:t>Vážený pane,</w:t>
      </w:r>
    </w:p>
    <w:p w14:paraId="11B8EB7D" w14:textId="77777777" w:rsidR="00B0017F" w:rsidRPr="007E6C34" w:rsidRDefault="00B0017F" w:rsidP="00BD1C3E">
      <w:pPr>
        <w:pStyle w:val="Zkladntext"/>
        <w:rPr>
          <w:rFonts w:ascii="Garamond" w:hAnsi="Garamond" w:cs="Times New Roman"/>
        </w:rPr>
      </w:pPr>
    </w:p>
    <w:p w14:paraId="7D848FFE" w14:textId="0F97A2D7" w:rsidR="00BD1C3E" w:rsidRPr="007E6C34" w:rsidRDefault="00863DC9" w:rsidP="007933EB">
      <w:pPr>
        <w:jc w:val="both"/>
        <w:rPr>
          <w:rFonts w:ascii="Garamond" w:eastAsia="Calibri" w:hAnsi="Garamond" w:cs="Calibri"/>
          <w:lang w:eastAsia="en-US"/>
        </w:rPr>
      </w:pPr>
      <w:r w:rsidRPr="007E6C34">
        <w:rPr>
          <w:rFonts w:ascii="Garamond" w:hAnsi="Garamond"/>
        </w:rPr>
        <w:t>k Vaší žádosti</w:t>
      </w:r>
      <w:r w:rsidR="00B0017F" w:rsidRPr="007E6C34">
        <w:rPr>
          <w:rFonts w:ascii="Garamond" w:hAnsi="Garamond"/>
        </w:rPr>
        <w:t xml:space="preserve"> ze dne </w:t>
      </w:r>
      <w:r w:rsidR="007933EB" w:rsidRPr="007E6C34">
        <w:rPr>
          <w:rFonts w:ascii="Garamond" w:hAnsi="Garamond"/>
        </w:rPr>
        <w:t>19</w:t>
      </w:r>
      <w:r w:rsidR="00F72193" w:rsidRPr="007E6C34">
        <w:rPr>
          <w:rFonts w:ascii="Garamond" w:hAnsi="Garamond"/>
        </w:rPr>
        <w:t xml:space="preserve">. </w:t>
      </w:r>
      <w:r w:rsidR="007933EB" w:rsidRPr="007E6C34">
        <w:rPr>
          <w:rFonts w:ascii="Garamond" w:hAnsi="Garamond"/>
        </w:rPr>
        <w:t>11</w:t>
      </w:r>
      <w:r w:rsidR="00F72193" w:rsidRPr="007E6C34">
        <w:rPr>
          <w:rFonts w:ascii="Garamond" w:hAnsi="Garamond"/>
        </w:rPr>
        <w:t>. 2024 sděluji, že v</w:t>
      </w:r>
      <w:r w:rsidR="007933EB" w:rsidRPr="007E6C34">
        <w:rPr>
          <w:rFonts w:ascii="Garamond" w:hAnsi="Garamond"/>
        </w:rPr>
        <w:t> </w:t>
      </w:r>
      <w:proofErr w:type="spellStart"/>
      <w:r w:rsidR="007933EB" w:rsidRPr="007E6C34">
        <w:rPr>
          <w:rFonts w:ascii="Garamond" w:hAnsi="Garamond"/>
        </w:rPr>
        <w:t>v</w:t>
      </w:r>
      <w:proofErr w:type="spellEnd"/>
      <w:r w:rsidR="007933EB" w:rsidRPr="007E6C34">
        <w:rPr>
          <w:rFonts w:ascii="Garamond" w:hAnsi="Garamond"/>
        </w:rPr>
        <w:t xml:space="preserve"> informačním systému zdejšího soudu nebyla nalezena rozhodnutí, jimiž byla shledána vina pro naplnění skutkové podstaty neoprávněného podnikání podle § 251 trestního zákoníku, a to konkrétně v oblasti nakládání s odpady. </w:t>
      </w:r>
    </w:p>
    <w:p w14:paraId="05A6E9FB" w14:textId="77777777" w:rsidR="00F72193" w:rsidRPr="007E6C34" w:rsidRDefault="00F72193" w:rsidP="00F72193">
      <w:pPr>
        <w:rPr>
          <w:rFonts w:ascii="Garamond" w:hAnsi="Garamond"/>
          <w:lang w:eastAsia="en-US"/>
        </w:rPr>
      </w:pPr>
    </w:p>
    <w:p w14:paraId="4F1707FD" w14:textId="6F6AFBCD" w:rsidR="00607BC7" w:rsidRPr="007E6C34" w:rsidRDefault="00607BC7" w:rsidP="00F72193">
      <w:pPr>
        <w:pStyle w:val="Zkladntext"/>
        <w:rPr>
          <w:rFonts w:ascii="Garamond" w:hAnsi="Garamond" w:cs="Garamond"/>
        </w:rPr>
      </w:pPr>
      <w:r w:rsidRPr="007E6C34">
        <w:rPr>
          <w:rFonts w:ascii="Garamond" w:hAnsi="Garamond" w:cs="Garamond"/>
        </w:rPr>
        <w:t>S pozdravem</w:t>
      </w:r>
    </w:p>
    <w:p w14:paraId="419A56EB" w14:textId="77777777" w:rsidR="00607BC7" w:rsidRPr="007E6C34" w:rsidRDefault="00607BC7" w:rsidP="00607BC7">
      <w:pPr>
        <w:rPr>
          <w:rFonts w:ascii="Garamond" w:hAnsi="Garamond" w:cs="Garamond"/>
        </w:rPr>
      </w:pPr>
    </w:p>
    <w:p w14:paraId="59053F53" w14:textId="77777777" w:rsidR="00863DC9" w:rsidRPr="007E6C34" w:rsidRDefault="00863DC9" w:rsidP="00607BC7">
      <w:pPr>
        <w:rPr>
          <w:rFonts w:ascii="Garamond" w:hAnsi="Garamond" w:cs="Garamond"/>
        </w:rPr>
      </w:pPr>
    </w:p>
    <w:p w14:paraId="395B37B5" w14:textId="1AB1514A" w:rsidR="00607BC7" w:rsidRPr="007E6C34" w:rsidRDefault="00607BC7" w:rsidP="00607BC7">
      <w:pPr>
        <w:rPr>
          <w:rFonts w:ascii="Garamond" w:hAnsi="Garamond" w:cs="Garamond"/>
        </w:rPr>
      </w:pPr>
      <w:r w:rsidRPr="007E6C34">
        <w:rPr>
          <w:rFonts w:ascii="Garamond" w:hAnsi="Garamond" w:cs="Garamond"/>
        </w:rPr>
        <w:t>M</w:t>
      </w:r>
      <w:r w:rsidR="00BD1C3E" w:rsidRPr="007E6C34">
        <w:rPr>
          <w:rFonts w:ascii="Garamond" w:hAnsi="Garamond" w:cs="Garamond"/>
        </w:rPr>
        <w:t xml:space="preserve">artina </w:t>
      </w:r>
      <w:proofErr w:type="spellStart"/>
      <w:r w:rsidR="00BD1C3E" w:rsidRPr="007E6C34">
        <w:rPr>
          <w:rFonts w:ascii="Garamond" w:hAnsi="Garamond" w:cs="Garamond"/>
        </w:rPr>
        <w:t>Graclík</w:t>
      </w:r>
      <w:r w:rsidRPr="007E6C34">
        <w:rPr>
          <w:rFonts w:ascii="Garamond" w:hAnsi="Garamond" w:cs="Garamond"/>
        </w:rPr>
        <w:t>ová</w:t>
      </w:r>
      <w:proofErr w:type="spellEnd"/>
    </w:p>
    <w:p w14:paraId="7B74EB73" w14:textId="7CD537A3" w:rsidR="004D45AD" w:rsidRPr="007E6C34" w:rsidRDefault="00BD1C3E" w:rsidP="00607BC7">
      <w:pPr>
        <w:rPr>
          <w:rFonts w:ascii="Garamond" w:hAnsi="Garamond" w:cs="Garamond"/>
        </w:rPr>
      </w:pPr>
      <w:r w:rsidRPr="007E6C34">
        <w:rPr>
          <w:rFonts w:ascii="Garamond" w:hAnsi="Garamond" w:cs="Garamond"/>
        </w:rPr>
        <w:t>ředitelka správy soudu</w:t>
      </w:r>
    </w:p>
    <w:p w14:paraId="5AB213A2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5846DFED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2C2670E1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7D6C33B6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5D96BF11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0219B9C1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53F95BA1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6202FD05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63273396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0DBDF314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197D2C8F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48B0EA52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7467600E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00F044B1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237DB6B4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57043C49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30D74EF1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3EF5953A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0C326841" w14:textId="77777777" w:rsidR="000755A3" w:rsidRPr="007E6C34" w:rsidRDefault="000755A3" w:rsidP="00607BC7">
      <w:pPr>
        <w:rPr>
          <w:rFonts w:ascii="Garamond" w:hAnsi="Garamond" w:cs="Garamond"/>
        </w:rPr>
      </w:pPr>
    </w:p>
    <w:p w14:paraId="27D20A9E" w14:textId="77777777" w:rsidR="000755A3" w:rsidRPr="007E6C34" w:rsidRDefault="000755A3" w:rsidP="00607BC7">
      <w:pPr>
        <w:rPr>
          <w:rFonts w:ascii="Garamond" w:hAnsi="Garamond" w:cs="Garamond"/>
        </w:rPr>
      </w:pPr>
    </w:p>
    <w:sectPr w:rsidR="000755A3" w:rsidRPr="007E6C34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858E" w14:textId="77777777" w:rsidR="005648D0" w:rsidRDefault="005648D0" w:rsidP="00C95090">
      <w:r>
        <w:separator/>
      </w:r>
    </w:p>
  </w:endnote>
  <w:endnote w:type="continuationSeparator" w:id="0">
    <w:p w14:paraId="0A08BCD7" w14:textId="77777777" w:rsidR="005648D0" w:rsidRDefault="005648D0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83D0" w14:textId="77777777" w:rsidR="005648D0" w:rsidRDefault="005648D0" w:rsidP="00C95090">
      <w:r>
        <w:separator/>
      </w:r>
    </w:p>
  </w:footnote>
  <w:footnote w:type="continuationSeparator" w:id="0">
    <w:p w14:paraId="0CACE7CF" w14:textId="77777777" w:rsidR="005648D0" w:rsidRDefault="005648D0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7C7D" w14:textId="4A27ACA3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</w:t>
    </w:r>
    <w:r w:rsidR="007933EB">
      <w:rPr>
        <w:rFonts w:ascii="Garamond" w:hAnsi="Garamond"/>
      </w:rPr>
      <w:t>36</w:t>
    </w:r>
    <w:r w:rsidRPr="00607BC7">
      <w:rPr>
        <w:rFonts w:ascii="Garamond" w:hAnsi="Garamond"/>
      </w:rPr>
      <w:t>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dpověď.docx 2024/12/06 16:24:27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CF0225"/>
    <w:rsid w:val="00052FA6"/>
    <w:rsid w:val="00070081"/>
    <w:rsid w:val="00073E5E"/>
    <w:rsid w:val="000755A3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32CA4"/>
    <w:rsid w:val="005648D0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E3732"/>
    <w:rsid w:val="006F0956"/>
    <w:rsid w:val="00714823"/>
    <w:rsid w:val="00724E09"/>
    <w:rsid w:val="0074653A"/>
    <w:rsid w:val="007545DA"/>
    <w:rsid w:val="007616FB"/>
    <w:rsid w:val="00766CD1"/>
    <w:rsid w:val="00782EBD"/>
    <w:rsid w:val="007933EB"/>
    <w:rsid w:val="007A12C1"/>
    <w:rsid w:val="007C0857"/>
    <w:rsid w:val="007C4377"/>
    <w:rsid w:val="007C74E4"/>
    <w:rsid w:val="007E20C8"/>
    <w:rsid w:val="007E6C34"/>
    <w:rsid w:val="007E741D"/>
    <w:rsid w:val="008102F8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CE6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1C3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1925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81FE8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72193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9E5C6"/>
  <w14:defaultImageDpi w14:val="0"/>
  <w15:docId w15:val="{93F6B94E-1CA5-4CE5-8ACE-1C58FF33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97</Words>
  <Characters>576</Characters>
  <Application>Microsoft Office Word</Application>
  <DocSecurity>0</DocSecurity>
  <Lines>4</Lines>
  <Paragraphs>1</Paragraphs>
  <ScaleCrop>false</ScaleCrop>
  <Company>CCA Systems a.s.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2024-12-06T15:24:00Z</cp:lastPrinted>
  <dcterms:created xsi:type="dcterms:W3CDTF">2024-12-06T15:28:00Z</dcterms:created>
  <dcterms:modified xsi:type="dcterms:W3CDTF">2024-12-06T15:29:00Z</dcterms:modified>
</cp:coreProperties>
</file>