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607BC7" w:rsidRPr="00F94697" w:rsidTr="00607BC7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7BC7" w:rsidRPr="00F94697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</w:rPr>
            </w:pPr>
            <w:bookmarkStart w:id="0" w:name="_GoBack"/>
            <w:r w:rsidRPr="00F94697">
              <w:rPr>
                <w:rFonts w:ascii="Garamond" w:hAnsi="Garamond" w:cs="Garamond,Bold"/>
                <w:b/>
                <w:bCs/>
                <w:sz w:val="32"/>
                <w:szCs w:val="32"/>
              </w:rPr>
              <w:t>OKRESNÍ SOUD V TACHOVĚ</w:t>
            </w:r>
          </w:p>
          <w:p w:rsidR="00607BC7" w:rsidRPr="00F94697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  <w:lang w:eastAsia="en-US"/>
              </w:rPr>
            </w:pPr>
            <w:r w:rsidRPr="00F94697">
              <w:rPr>
                <w:rFonts w:ascii="Garamond" w:hAnsi="Garamond" w:cs="Garamond,Bold"/>
                <w:bCs/>
              </w:rPr>
              <w:t>náměstí Republiky 71, 347 30 Tachov</w:t>
            </w:r>
          </w:p>
        </w:tc>
      </w:tr>
    </w:tbl>
    <w:p w:rsidR="00607BC7" w:rsidRPr="00F94697" w:rsidRDefault="00607BC7" w:rsidP="00607BC7">
      <w:pPr>
        <w:jc w:val="center"/>
        <w:rPr>
          <w:rFonts w:ascii="Garamond" w:hAnsi="Garamond" w:cs="Garamond"/>
          <w:lang w:eastAsia="en-US"/>
        </w:rPr>
      </w:pPr>
      <w:r w:rsidRPr="00F94697">
        <w:rPr>
          <w:rFonts w:ascii="Garamond" w:hAnsi="Garamond" w:cs="Garamond"/>
        </w:rPr>
        <w:t>tel.: 377 867 611, fax: 377 867 650, e-mail: podatelna@osoud.tch.justice.cz, IDDS: h6nabrx</w:t>
      </w:r>
    </w:p>
    <w:p w:rsidR="00607BC7" w:rsidRPr="00F94697" w:rsidRDefault="00607BC7" w:rsidP="00607BC7">
      <w:pPr>
        <w:rPr>
          <w:rFonts w:ascii="Garamond" w:hAnsi="Garamond" w:cs="Garamond,Bold"/>
          <w:b/>
          <w:bCs/>
        </w:rPr>
      </w:pPr>
    </w:p>
    <w:p w:rsidR="00607BC7" w:rsidRPr="00F94697" w:rsidRDefault="00607BC7" w:rsidP="00607BC7">
      <w:pPr>
        <w:rPr>
          <w:rFonts w:ascii="Garamond" w:hAnsi="Garamond" w:cs="Garamond,Bold"/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47"/>
        <w:gridCol w:w="4523"/>
      </w:tblGrid>
      <w:tr w:rsidR="00FE66EA" w:rsidRPr="00F94697" w:rsidTr="00607BC7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</w:tcBorders>
            <w:hideMark/>
          </w:tcPr>
          <w:p w:rsidR="00607BC7" w:rsidRPr="00F94697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F94697">
              <w:rPr>
                <w:rFonts w:ascii="Garamond" w:hAnsi="Garamond" w:cs="Garamond,Bold"/>
                <w:b/>
                <w:bCs/>
              </w:rPr>
              <w:t>NAŠE ZNAČKA: 25 Si 160/2023</w:t>
            </w:r>
          </w:p>
          <w:p w:rsidR="00607BC7" w:rsidRPr="00F94697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F94697">
              <w:rPr>
                <w:rFonts w:ascii="Garamond" w:hAnsi="Garamond" w:cs="Garamond,Bold"/>
                <w:b/>
                <w:bCs/>
              </w:rPr>
              <w:t>VAŠE ZNAČKA:</w:t>
            </w:r>
          </w:p>
          <w:p w:rsidR="00607BC7" w:rsidRPr="00F94697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F94697">
              <w:rPr>
                <w:rFonts w:ascii="Garamond" w:hAnsi="Garamond" w:cs="Garamond,Bold"/>
                <w:b/>
                <w:bCs/>
              </w:rPr>
              <w:t>VYŘIZUJE:</w:t>
            </w:r>
            <w:r w:rsidR="00F25286" w:rsidRPr="00F94697">
              <w:rPr>
                <w:rFonts w:ascii="Garamond" w:hAnsi="Garamond" w:cs="Garamond,Bold"/>
                <w:b/>
                <w:bCs/>
              </w:rPr>
              <w:t xml:space="preserve"> Martina Graclíková</w:t>
            </w:r>
          </w:p>
          <w:p w:rsidR="00607BC7" w:rsidRPr="00F94697" w:rsidRDefault="00607BC7">
            <w:pPr>
              <w:spacing w:line="360" w:lineRule="auto"/>
              <w:rPr>
                <w:rFonts w:ascii="Garamond" w:hAnsi="Garamond" w:cs="Garamond,Bold"/>
                <w:b/>
                <w:bCs/>
                <w:lang w:eastAsia="en-US"/>
              </w:rPr>
            </w:pPr>
            <w:r w:rsidRPr="00F94697">
              <w:rPr>
                <w:rFonts w:ascii="Garamond" w:hAnsi="Garamond" w:cs="Garamond,Bold"/>
                <w:b/>
                <w:bCs/>
              </w:rPr>
              <w:t>DNE: 4. 3. 2024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:rsidR="00E00A1E" w:rsidRPr="00F94697" w:rsidRDefault="00E00A1E" w:rsidP="00E00A1E">
            <w:pPr>
              <w:rPr>
                <w:rFonts w:ascii="Garamond" w:hAnsi="Garamond" w:cs="Garamond,Bold"/>
                <w:b/>
                <w:bCs/>
              </w:rPr>
            </w:pPr>
          </w:p>
          <w:p w:rsidR="00E00A1E" w:rsidRPr="00F94697" w:rsidRDefault="00E00A1E" w:rsidP="00E00A1E">
            <w:pPr>
              <w:rPr>
                <w:rFonts w:ascii="Garamond" w:hAnsi="Garamond" w:cs="Garamond,Bold"/>
                <w:b/>
                <w:bCs/>
                <w:lang w:eastAsia="en-US"/>
              </w:rPr>
            </w:pPr>
          </w:p>
        </w:tc>
      </w:tr>
    </w:tbl>
    <w:p w:rsidR="006F0956" w:rsidRPr="00F94697" w:rsidRDefault="006F0956" w:rsidP="001955FF">
      <w:pPr>
        <w:rPr>
          <w:rFonts w:ascii="Garamond" w:hAnsi="Garamond"/>
        </w:rPr>
      </w:pP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363"/>
      </w:tblGrid>
      <w:tr w:rsidR="0002757F" w:rsidRPr="00F94697">
        <w:tc>
          <w:tcPr>
            <w:tcW w:w="2055" w:type="dxa"/>
            <w:vAlign w:val="bottom"/>
          </w:tcPr>
          <w:p w:rsidR="006F0956" w:rsidRPr="00F94697" w:rsidRDefault="006F0956" w:rsidP="00A97124">
            <w:pPr>
              <w:rPr>
                <w:rFonts w:ascii="Garamond" w:hAnsi="Garamond"/>
                <w:b/>
                <w:bCs/>
              </w:rPr>
            </w:pPr>
            <w:r w:rsidRPr="00F94697">
              <w:rPr>
                <w:rFonts w:ascii="Garamond" w:hAnsi="Garamond"/>
                <w:b/>
                <w:bCs/>
              </w:rPr>
              <w:t>Žadatel</w:t>
            </w:r>
            <w:r w:rsidR="007E741D" w:rsidRPr="00F94697">
              <w:rPr>
                <w:rFonts w:ascii="Garamond" w:hAnsi="Garamond"/>
                <w:b/>
                <w:bCs/>
              </w:rPr>
              <w:t>:</w:t>
            </w:r>
          </w:p>
        </w:tc>
        <w:tc>
          <w:tcPr>
            <w:tcW w:w="8363" w:type="dxa"/>
          </w:tcPr>
          <w:p w:rsidR="006F0956" w:rsidRPr="00F94697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</w:tr>
      <w:tr w:rsidR="0002757F" w:rsidRPr="00F94697">
        <w:tc>
          <w:tcPr>
            <w:tcW w:w="2055" w:type="dxa"/>
          </w:tcPr>
          <w:p w:rsidR="006F0956" w:rsidRPr="00F94697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:rsidR="006F0956" w:rsidRPr="00F94697" w:rsidRDefault="006F0956" w:rsidP="00A97124">
            <w:pPr>
              <w:rPr>
                <w:rFonts w:ascii="Garamond" w:hAnsi="Garamond"/>
              </w:rPr>
            </w:pPr>
          </w:p>
        </w:tc>
      </w:tr>
      <w:tr w:rsidR="006F0956" w:rsidRPr="00F94697">
        <w:tc>
          <w:tcPr>
            <w:tcW w:w="2055" w:type="dxa"/>
          </w:tcPr>
          <w:p w:rsidR="006F0956" w:rsidRPr="00F94697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:rsidR="006F0956" w:rsidRPr="00F94697" w:rsidRDefault="006F0956" w:rsidP="00A97124">
            <w:pPr>
              <w:rPr>
                <w:rFonts w:ascii="Garamond" w:hAnsi="Garamond"/>
              </w:rPr>
            </w:pPr>
          </w:p>
          <w:p w:rsidR="00FE66EA" w:rsidRPr="00F94697" w:rsidRDefault="00FE66EA" w:rsidP="00A97124">
            <w:pPr>
              <w:rPr>
                <w:rFonts w:ascii="Garamond" w:hAnsi="Garamond"/>
              </w:rPr>
            </w:pPr>
          </w:p>
          <w:p w:rsidR="00FE66EA" w:rsidRPr="00F94697" w:rsidRDefault="00FE66EA" w:rsidP="00A97124">
            <w:pPr>
              <w:rPr>
                <w:rFonts w:ascii="Garamond" w:hAnsi="Garamond"/>
                <w:b/>
              </w:rPr>
            </w:pPr>
            <w:r w:rsidRPr="00F94697">
              <w:rPr>
                <w:rFonts w:ascii="Garamond" w:hAnsi="Garamond"/>
                <w:b/>
              </w:rPr>
              <w:t>Žádost o informace dle zákona č. 106/1999 Sb.</w:t>
            </w:r>
          </w:p>
        </w:tc>
      </w:tr>
    </w:tbl>
    <w:p w:rsidR="00E901A0" w:rsidRPr="00F94697" w:rsidRDefault="00E901A0" w:rsidP="00A13D2C">
      <w:pPr>
        <w:rPr>
          <w:rFonts w:ascii="Garamond" w:hAnsi="Garamond"/>
        </w:rPr>
      </w:pPr>
    </w:p>
    <w:p w:rsidR="00607BC7" w:rsidRPr="00F94697" w:rsidRDefault="00607BC7" w:rsidP="00A13D2C">
      <w:pPr>
        <w:rPr>
          <w:rFonts w:ascii="Garamond" w:hAnsi="Garamond" w:cs="Garamond"/>
        </w:rPr>
      </w:pPr>
    </w:p>
    <w:p w:rsidR="003B38C1" w:rsidRPr="00F94697" w:rsidRDefault="003B38C1" w:rsidP="00A13D2C">
      <w:pPr>
        <w:rPr>
          <w:rFonts w:ascii="Garamond" w:hAnsi="Garamond" w:cs="Garamond"/>
        </w:rPr>
      </w:pPr>
      <w:bookmarkStart w:id="1" w:name="Text2"/>
    </w:p>
    <w:p w:rsidR="00607BC7" w:rsidRPr="00F94697" w:rsidRDefault="00FE66EA" w:rsidP="00A13D2C">
      <w:pPr>
        <w:rPr>
          <w:rFonts w:ascii="Garamond" w:hAnsi="Garamond" w:cs="Garamond"/>
        </w:rPr>
      </w:pPr>
      <w:r w:rsidRPr="00F94697">
        <w:rPr>
          <w:rFonts w:ascii="Garamond" w:hAnsi="Garamond" w:cs="Garamond"/>
        </w:rPr>
        <w:t>Vážený pane</w:t>
      </w:r>
      <w:bookmarkEnd w:id="1"/>
      <w:r w:rsidRPr="00F94697">
        <w:rPr>
          <w:rFonts w:ascii="Garamond" w:hAnsi="Garamond" w:cs="Garamond"/>
        </w:rPr>
        <w:t>,</w:t>
      </w:r>
      <w:r w:rsidR="00607BC7" w:rsidRPr="00F94697">
        <w:rPr>
          <w:rFonts w:ascii="Garamond" w:hAnsi="Garamond" w:cs="Garamond"/>
        </w:rPr>
        <w:t xml:space="preserve"> </w:t>
      </w:r>
    </w:p>
    <w:p w:rsidR="00607BC7" w:rsidRPr="00F94697" w:rsidRDefault="00607BC7" w:rsidP="00A13D2C">
      <w:pPr>
        <w:rPr>
          <w:rFonts w:ascii="Garamond" w:hAnsi="Garamond" w:cs="Garamond"/>
        </w:rPr>
      </w:pPr>
    </w:p>
    <w:p w:rsidR="00863DC9" w:rsidRPr="00F94697" w:rsidRDefault="00863DC9" w:rsidP="00FE66EA">
      <w:pPr>
        <w:pStyle w:val="Zkladntext"/>
        <w:rPr>
          <w:rFonts w:ascii="Garamond" w:hAnsi="Garamond" w:cs="Times New Roman"/>
        </w:rPr>
      </w:pPr>
      <w:r w:rsidRPr="00F94697">
        <w:rPr>
          <w:rFonts w:ascii="Garamond" w:hAnsi="Garamond" w:cs="Times New Roman"/>
        </w:rPr>
        <w:t>k Vaší žádosti</w:t>
      </w:r>
      <w:r w:rsidR="00B0017F" w:rsidRPr="00F94697">
        <w:rPr>
          <w:rFonts w:ascii="Garamond" w:hAnsi="Garamond" w:cs="Times New Roman"/>
        </w:rPr>
        <w:t xml:space="preserve"> ze dne </w:t>
      </w:r>
      <w:r w:rsidR="00FE66EA" w:rsidRPr="00F94697">
        <w:rPr>
          <w:rFonts w:ascii="Garamond" w:hAnsi="Garamond" w:cs="Times New Roman"/>
        </w:rPr>
        <w:t>18. 10. 2023</w:t>
      </w:r>
      <w:r w:rsidRPr="00F94697">
        <w:rPr>
          <w:rFonts w:ascii="Garamond" w:hAnsi="Garamond" w:cs="Times New Roman"/>
        </w:rPr>
        <w:t xml:space="preserve"> </w:t>
      </w:r>
      <w:r w:rsidR="008506CF" w:rsidRPr="00F94697">
        <w:rPr>
          <w:rFonts w:ascii="Garamond" w:hAnsi="Garamond" w:cs="Times New Roman"/>
        </w:rPr>
        <w:t xml:space="preserve">Vám v příloze </w:t>
      </w:r>
      <w:r w:rsidRPr="00F94697">
        <w:rPr>
          <w:rFonts w:ascii="Garamond" w:hAnsi="Garamond" w:cs="Times New Roman"/>
        </w:rPr>
        <w:t>zasílám</w:t>
      </w:r>
      <w:r w:rsidR="00FE66EA" w:rsidRPr="00F94697">
        <w:rPr>
          <w:rFonts w:ascii="Garamond" w:hAnsi="Garamond" w:cs="Times New Roman"/>
        </w:rPr>
        <w:t xml:space="preserve"> požadovaný trestní příkaz a obžalobu.</w:t>
      </w:r>
    </w:p>
    <w:p w:rsidR="00FE66EA" w:rsidRPr="00F94697" w:rsidRDefault="00FE66EA" w:rsidP="00FE66EA">
      <w:pPr>
        <w:pStyle w:val="Zkladntext"/>
        <w:rPr>
          <w:rFonts w:ascii="Garamond" w:hAnsi="Garamond" w:cs="Times New Roman"/>
        </w:rPr>
      </w:pPr>
      <w:r w:rsidRPr="00F94697">
        <w:rPr>
          <w:rFonts w:ascii="Garamond" w:hAnsi="Garamond" w:cs="Times New Roman"/>
        </w:rPr>
        <w:t xml:space="preserve">Zasláním uvedených listin považuji Vaši žádost za zcela vyřízenou. </w:t>
      </w:r>
    </w:p>
    <w:p w:rsidR="00FE66EA" w:rsidRPr="00F94697" w:rsidRDefault="00FE66EA" w:rsidP="00FE66EA">
      <w:pPr>
        <w:pStyle w:val="Zkladntext"/>
        <w:rPr>
          <w:rFonts w:ascii="Garamond" w:hAnsi="Garamond" w:cs="Times New Roman"/>
        </w:rPr>
      </w:pPr>
    </w:p>
    <w:p w:rsidR="00607BC7" w:rsidRPr="00F94697" w:rsidRDefault="00607BC7" w:rsidP="00607BC7">
      <w:pPr>
        <w:rPr>
          <w:rFonts w:ascii="Garamond" w:hAnsi="Garamond" w:cs="Garamond"/>
        </w:rPr>
      </w:pPr>
      <w:r w:rsidRPr="00F94697">
        <w:rPr>
          <w:rFonts w:ascii="Garamond" w:hAnsi="Garamond" w:cs="Garamond"/>
        </w:rPr>
        <w:t>S pozdravem</w:t>
      </w:r>
    </w:p>
    <w:p w:rsidR="00607BC7" w:rsidRPr="00F94697" w:rsidRDefault="00607BC7" w:rsidP="00607BC7">
      <w:pPr>
        <w:rPr>
          <w:rFonts w:ascii="Garamond" w:hAnsi="Garamond" w:cs="Garamond"/>
        </w:rPr>
      </w:pPr>
    </w:p>
    <w:p w:rsidR="00863DC9" w:rsidRPr="00F94697" w:rsidRDefault="00863DC9" w:rsidP="00607BC7">
      <w:pPr>
        <w:rPr>
          <w:rFonts w:ascii="Garamond" w:hAnsi="Garamond" w:cs="Garamond"/>
        </w:rPr>
      </w:pPr>
    </w:p>
    <w:p w:rsidR="00607BC7" w:rsidRPr="00F94697" w:rsidRDefault="00607BC7" w:rsidP="00607BC7">
      <w:pPr>
        <w:rPr>
          <w:rFonts w:ascii="Garamond" w:hAnsi="Garamond" w:cs="Garamond"/>
        </w:rPr>
      </w:pPr>
      <w:r w:rsidRPr="00F94697">
        <w:rPr>
          <w:rFonts w:ascii="Garamond" w:hAnsi="Garamond" w:cs="Garamond"/>
        </w:rPr>
        <w:t>Mgr. Olga Reiserová</w:t>
      </w:r>
      <w:r w:rsidR="00FE66EA" w:rsidRPr="00F94697">
        <w:rPr>
          <w:rFonts w:ascii="Garamond" w:hAnsi="Garamond" w:cs="Garamond"/>
        </w:rPr>
        <w:t>, v. r.</w:t>
      </w:r>
    </w:p>
    <w:p w:rsidR="004D45AD" w:rsidRPr="00F94697" w:rsidRDefault="00FE66EA" w:rsidP="00607BC7">
      <w:pPr>
        <w:rPr>
          <w:rFonts w:ascii="Garamond" w:hAnsi="Garamond" w:cs="Garamond"/>
        </w:rPr>
      </w:pPr>
      <w:r w:rsidRPr="00F94697">
        <w:rPr>
          <w:rFonts w:ascii="Garamond" w:hAnsi="Garamond" w:cs="Garamond"/>
        </w:rPr>
        <w:t>předsedkyně Okresního soudu v</w:t>
      </w:r>
      <w:r w:rsidR="003B38C1" w:rsidRPr="00F94697">
        <w:rPr>
          <w:rFonts w:ascii="Garamond" w:hAnsi="Garamond" w:cs="Garamond"/>
        </w:rPr>
        <w:t> </w:t>
      </w:r>
      <w:r w:rsidRPr="00F94697">
        <w:rPr>
          <w:rFonts w:ascii="Garamond" w:hAnsi="Garamond" w:cs="Garamond"/>
        </w:rPr>
        <w:t>Tachově</w:t>
      </w:r>
    </w:p>
    <w:p w:rsidR="003B38C1" w:rsidRPr="00F94697" w:rsidRDefault="003B38C1" w:rsidP="00607BC7">
      <w:pPr>
        <w:rPr>
          <w:rFonts w:ascii="Garamond" w:hAnsi="Garamond" w:cs="Garamond"/>
        </w:rPr>
      </w:pPr>
    </w:p>
    <w:p w:rsidR="003B38C1" w:rsidRPr="00F94697" w:rsidRDefault="003B38C1" w:rsidP="00607BC7">
      <w:pPr>
        <w:rPr>
          <w:rFonts w:ascii="Garamond" w:hAnsi="Garamond" w:cs="Garamond"/>
        </w:rPr>
      </w:pPr>
    </w:p>
    <w:p w:rsidR="003B38C1" w:rsidRPr="00F94697" w:rsidRDefault="003B38C1" w:rsidP="00607BC7">
      <w:pPr>
        <w:rPr>
          <w:rFonts w:ascii="Garamond" w:hAnsi="Garamond" w:cs="Garamond"/>
        </w:rPr>
      </w:pPr>
    </w:p>
    <w:p w:rsidR="003B38C1" w:rsidRPr="00F94697" w:rsidRDefault="003B38C1" w:rsidP="00607BC7">
      <w:pPr>
        <w:rPr>
          <w:rFonts w:ascii="Garamond" w:hAnsi="Garamond" w:cs="Garamond"/>
        </w:rPr>
      </w:pPr>
      <w:r w:rsidRPr="00F94697">
        <w:rPr>
          <w:rFonts w:ascii="Garamond" w:hAnsi="Garamond" w:cs="Garamond"/>
        </w:rPr>
        <w:t>Za správnost vyhotovení:</w:t>
      </w:r>
    </w:p>
    <w:p w:rsidR="003B38C1" w:rsidRPr="00F94697" w:rsidRDefault="003B38C1" w:rsidP="00607BC7">
      <w:pPr>
        <w:rPr>
          <w:rFonts w:ascii="Garamond" w:hAnsi="Garamond" w:cs="Garamond"/>
        </w:rPr>
      </w:pPr>
      <w:r w:rsidRPr="00F94697">
        <w:rPr>
          <w:rFonts w:ascii="Garamond" w:hAnsi="Garamond" w:cs="Garamond"/>
        </w:rPr>
        <w:t>Martina Graclíková</w:t>
      </w:r>
    </w:p>
    <w:p w:rsidR="003B38C1" w:rsidRPr="00F94697" w:rsidRDefault="003B38C1" w:rsidP="00607BC7">
      <w:pPr>
        <w:rPr>
          <w:rFonts w:ascii="Garamond" w:hAnsi="Garamond" w:cs="Garamond"/>
        </w:rPr>
      </w:pPr>
    </w:p>
    <w:p w:rsidR="003B38C1" w:rsidRPr="00F94697" w:rsidRDefault="003B38C1" w:rsidP="00607BC7">
      <w:pPr>
        <w:rPr>
          <w:rFonts w:ascii="Garamond" w:hAnsi="Garamond" w:cs="Garamond"/>
        </w:rPr>
      </w:pPr>
    </w:p>
    <w:p w:rsidR="003B38C1" w:rsidRPr="00F94697" w:rsidRDefault="003B38C1" w:rsidP="00607BC7">
      <w:pPr>
        <w:rPr>
          <w:rFonts w:ascii="Garamond" w:hAnsi="Garamond" w:cs="Garamond"/>
        </w:rPr>
      </w:pPr>
    </w:p>
    <w:p w:rsidR="003B38C1" w:rsidRPr="00F94697" w:rsidRDefault="003B38C1" w:rsidP="00607BC7">
      <w:pPr>
        <w:rPr>
          <w:rFonts w:ascii="Garamond" w:hAnsi="Garamond" w:cs="Garamond"/>
        </w:rPr>
      </w:pPr>
    </w:p>
    <w:p w:rsidR="003B38C1" w:rsidRPr="00F94697" w:rsidRDefault="003B38C1" w:rsidP="00607BC7">
      <w:pPr>
        <w:rPr>
          <w:rFonts w:ascii="Garamond" w:hAnsi="Garamond" w:cs="Garamond"/>
        </w:rPr>
      </w:pPr>
    </w:p>
    <w:p w:rsidR="003B38C1" w:rsidRPr="00F94697" w:rsidRDefault="003B38C1" w:rsidP="00607BC7">
      <w:pPr>
        <w:rPr>
          <w:rFonts w:ascii="Garamond" w:hAnsi="Garamond" w:cs="Garamond"/>
        </w:rPr>
      </w:pPr>
    </w:p>
    <w:p w:rsidR="003B38C1" w:rsidRPr="00F94697" w:rsidRDefault="003B38C1" w:rsidP="00607BC7">
      <w:pPr>
        <w:rPr>
          <w:rFonts w:ascii="Garamond" w:hAnsi="Garamond" w:cs="Garamond"/>
        </w:rPr>
      </w:pPr>
      <w:r w:rsidRPr="00F94697">
        <w:rPr>
          <w:rFonts w:ascii="Garamond" w:hAnsi="Garamond" w:cs="Garamond"/>
        </w:rPr>
        <w:t>Přílohy: anonymizovaný návrh na potrestání</w:t>
      </w:r>
    </w:p>
    <w:p w:rsidR="003B38C1" w:rsidRPr="00F94697" w:rsidRDefault="003B38C1" w:rsidP="00607BC7">
      <w:pPr>
        <w:rPr>
          <w:rFonts w:ascii="Garamond" w:hAnsi="Garamond" w:cs="Garamond"/>
        </w:rPr>
      </w:pPr>
      <w:r w:rsidRPr="00F94697">
        <w:rPr>
          <w:rFonts w:ascii="Garamond" w:hAnsi="Garamond" w:cs="Garamond"/>
        </w:rPr>
        <w:t xml:space="preserve">             anonymizovaný trestní příkaz</w:t>
      </w:r>
    </w:p>
    <w:p w:rsidR="0002757F" w:rsidRPr="00F94697" w:rsidRDefault="0002757F" w:rsidP="00607BC7">
      <w:pPr>
        <w:rPr>
          <w:rFonts w:ascii="Garamond" w:hAnsi="Garamond" w:cs="Garamond"/>
        </w:rPr>
      </w:pPr>
    </w:p>
    <w:p w:rsidR="0002757F" w:rsidRPr="00F94697" w:rsidRDefault="0002757F" w:rsidP="00607BC7">
      <w:pPr>
        <w:rPr>
          <w:rFonts w:ascii="Garamond" w:hAnsi="Garamond" w:cs="Garamond"/>
        </w:rPr>
      </w:pPr>
    </w:p>
    <w:p w:rsidR="0002757F" w:rsidRPr="00F94697" w:rsidRDefault="0002757F" w:rsidP="00607BC7">
      <w:pPr>
        <w:rPr>
          <w:rFonts w:ascii="Garamond" w:hAnsi="Garamond" w:cs="Garamond"/>
        </w:rPr>
      </w:pPr>
    </w:p>
    <w:p w:rsidR="0002757F" w:rsidRPr="00F94697" w:rsidRDefault="0002757F" w:rsidP="00607BC7">
      <w:pPr>
        <w:rPr>
          <w:rFonts w:ascii="Garamond" w:hAnsi="Garamond" w:cs="Garamond"/>
        </w:rPr>
      </w:pPr>
    </w:p>
    <w:p w:rsidR="0002757F" w:rsidRPr="00F94697" w:rsidRDefault="0002757F" w:rsidP="00607BC7">
      <w:pPr>
        <w:rPr>
          <w:rFonts w:ascii="Garamond" w:hAnsi="Garamond" w:cs="Garamond"/>
        </w:rPr>
      </w:pPr>
    </w:p>
    <w:bookmarkEnd w:id="0"/>
    <w:p w:rsidR="0002757F" w:rsidRPr="00F94697" w:rsidRDefault="0002757F" w:rsidP="00607BC7">
      <w:pPr>
        <w:rPr>
          <w:rFonts w:ascii="Garamond" w:hAnsi="Garamond" w:cs="Garamond"/>
        </w:rPr>
      </w:pPr>
    </w:p>
    <w:sectPr w:rsidR="0002757F" w:rsidRPr="00F94697" w:rsidSect="000F230C">
      <w:headerReference w:type="default" r:id="rId6"/>
      <w:type w:val="continuous"/>
      <w:pgSz w:w="11906" w:h="16838" w:code="9"/>
      <w:pgMar w:top="1418" w:right="1418" w:bottom="1418" w:left="1418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7B8" w:rsidRDefault="00D267B8" w:rsidP="00C95090">
      <w:r>
        <w:separator/>
      </w:r>
    </w:p>
  </w:endnote>
  <w:endnote w:type="continuationSeparator" w:id="0">
    <w:p w:rsidR="00D267B8" w:rsidRDefault="00D267B8" w:rsidP="00C9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,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7B8" w:rsidRDefault="00D267B8" w:rsidP="00C95090">
      <w:r>
        <w:separator/>
      </w:r>
    </w:p>
  </w:footnote>
  <w:footnote w:type="continuationSeparator" w:id="0">
    <w:p w:rsidR="00D267B8" w:rsidRDefault="00D267B8" w:rsidP="00C9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BC7" w:rsidRPr="00607BC7" w:rsidRDefault="00607BC7" w:rsidP="00607BC7">
    <w:pPr>
      <w:pStyle w:val="Zhlav"/>
      <w:jc w:val="right"/>
      <w:rPr>
        <w:rFonts w:ascii="Garamond" w:hAnsi="Garamond"/>
      </w:rPr>
    </w:pPr>
    <w:r w:rsidRPr="00607BC7">
      <w:rPr>
        <w:rFonts w:ascii="Garamond" w:hAnsi="Garamond"/>
      </w:rPr>
      <w:t>Č</w:t>
    </w:r>
    <w:r w:rsidR="00F25286">
      <w:rPr>
        <w:rFonts w:ascii="Garamond" w:hAnsi="Garamond"/>
      </w:rPr>
      <w:t>íslo jednací: 25 Si 160/2023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přípis pro Si 2024/03/04 11:30:26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(A.cislo_senatu  = 25 AND A.druh_vec  = 'SI' AND A.bc_vec  = 160 AND A.rocnik  = 2023)"/>
    <w:docVar w:name="SOUBOR_DOC" w:val="C:\tmp\"/>
  </w:docVars>
  <w:rsids>
    <w:rsidRoot w:val="00CF0225"/>
    <w:rsid w:val="0002757F"/>
    <w:rsid w:val="00052FA6"/>
    <w:rsid w:val="00070081"/>
    <w:rsid w:val="00073E5E"/>
    <w:rsid w:val="00082D90"/>
    <w:rsid w:val="000F230C"/>
    <w:rsid w:val="001002C2"/>
    <w:rsid w:val="00111E7E"/>
    <w:rsid w:val="001355CE"/>
    <w:rsid w:val="00161A9F"/>
    <w:rsid w:val="0019203D"/>
    <w:rsid w:val="001951DC"/>
    <w:rsid w:val="001955FF"/>
    <w:rsid w:val="001B5342"/>
    <w:rsid w:val="001C4C0D"/>
    <w:rsid w:val="001F6A41"/>
    <w:rsid w:val="002114EB"/>
    <w:rsid w:val="002220FF"/>
    <w:rsid w:val="002268AC"/>
    <w:rsid w:val="00234AD0"/>
    <w:rsid w:val="00234E3E"/>
    <w:rsid w:val="002552F8"/>
    <w:rsid w:val="00257484"/>
    <w:rsid w:val="002666C7"/>
    <w:rsid w:val="00297195"/>
    <w:rsid w:val="002C5754"/>
    <w:rsid w:val="002F0F4A"/>
    <w:rsid w:val="002F2CD0"/>
    <w:rsid w:val="00337EFE"/>
    <w:rsid w:val="00357232"/>
    <w:rsid w:val="00367AEB"/>
    <w:rsid w:val="00373348"/>
    <w:rsid w:val="00387AAA"/>
    <w:rsid w:val="003B38C1"/>
    <w:rsid w:val="003C1829"/>
    <w:rsid w:val="003D3F65"/>
    <w:rsid w:val="003E24A9"/>
    <w:rsid w:val="00400D04"/>
    <w:rsid w:val="0042278D"/>
    <w:rsid w:val="00440A42"/>
    <w:rsid w:val="00485C88"/>
    <w:rsid w:val="0049669C"/>
    <w:rsid w:val="004D45AD"/>
    <w:rsid w:val="004D746C"/>
    <w:rsid w:val="004E0A68"/>
    <w:rsid w:val="004F147E"/>
    <w:rsid w:val="00567B0E"/>
    <w:rsid w:val="00575FCF"/>
    <w:rsid w:val="005A4994"/>
    <w:rsid w:val="005E13CA"/>
    <w:rsid w:val="00607BC7"/>
    <w:rsid w:val="006311B1"/>
    <w:rsid w:val="00641CC7"/>
    <w:rsid w:val="00664584"/>
    <w:rsid w:val="00682C8E"/>
    <w:rsid w:val="006C6D8B"/>
    <w:rsid w:val="006F0956"/>
    <w:rsid w:val="00714823"/>
    <w:rsid w:val="00724E09"/>
    <w:rsid w:val="0074653A"/>
    <w:rsid w:val="007545DA"/>
    <w:rsid w:val="007616FB"/>
    <w:rsid w:val="00766CD1"/>
    <w:rsid w:val="00782EBD"/>
    <w:rsid w:val="007A12C1"/>
    <w:rsid w:val="007C0857"/>
    <w:rsid w:val="007C4377"/>
    <w:rsid w:val="007C74E4"/>
    <w:rsid w:val="007E20C8"/>
    <w:rsid w:val="007E741D"/>
    <w:rsid w:val="00817FCC"/>
    <w:rsid w:val="008414DA"/>
    <w:rsid w:val="008506CF"/>
    <w:rsid w:val="00863DC9"/>
    <w:rsid w:val="008B41E3"/>
    <w:rsid w:val="008C0BD2"/>
    <w:rsid w:val="008E28F9"/>
    <w:rsid w:val="008F6A33"/>
    <w:rsid w:val="00916BD9"/>
    <w:rsid w:val="009526EF"/>
    <w:rsid w:val="009828DA"/>
    <w:rsid w:val="00985F8C"/>
    <w:rsid w:val="009907C5"/>
    <w:rsid w:val="009C79DB"/>
    <w:rsid w:val="009F272D"/>
    <w:rsid w:val="00A070A8"/>
    <w:rsid w:val="00A13D2C"/>
    <w:rsid w:val="00A23917"/>
    <w:rsid w:val="00A37B0D"/>
    <w:rsid w:val="00A54F73"/>
    <w:rsid w:val="00A8101D"/>
    <w:rsid w:val="00A82624"/>
    <w:rsid w:val="00A97124"/>
    <w:rsid w:val="00AA01D9"/>
    <w:rsid w:val="00AA4FE8"/>
    <w:rsid w:val="00AE6245"/>
    <w:rsid w:val="00B0017F"/>
    <w:rsid w:val="00B10241"/>
    <w:rsid w:val="00B208DD"/>
    <w:rsid w:val="00B20D50"/>
    <w:rsid w:val="00B33122"/>
    <w:rsid w:val="00B717D5"/>
    <w:rsid w:val="00B82CE3"/>
    <w:rsid w:val="00B85BA3"/>
    <w:rsid w:val="00B8622F"/>
    <w:rsid w:val="00B97DAF"/>
    <w:rsid w:val="00BA5AAE"/>
    <w:rsid w:val="00BD3AAD"/>
    <w:rsid w:val="00C95090"/>
    <w:rsid w:val="00CB4753"/>
    <w:rsid w:val="00CC0584"/>
    <w:rsid w:val="00CC61A8"/>
    <w:rsid w:val="00CF0225"/>
    <w:rsid w:val="00CF0EA9"/>
    <w:rsid w:val="00CF514E"/>
    <w:rsid w:val="00D061B1"/>
    <w:rsid w:val="00D12AAE"/>
    <w:rsid w:val="00D17345"/>
    <w:rsid w:val="00D267B8"/>
    <w:rsid w:val="00D268B9"/>
    <w:rsid w:val="00D71B05"/>
    <w:rsid w:val="00DA741E"/>
    <w:rsid w:val="00DD6A5D"/>
    <w:rsid w:val="00DE0587"/>
    <w:rsid w:val="00DE3CA6"/>
    <w:rsid w:val="00DE7394"/>
    <w:rsid w:val="00E00A1E"/>
    <w:rsid w:val="00E258E5"/>
    <w:rsid w:val="00E27A66"/>
    <w:rsid w:val="00E4745E"/>
    <w:rsid w:val="00E901A0"/>
    <w:rsid w:val="00E926BF"/>
    <w:rsid w:val="00E946D8"/>
    <w:rsid w:val="00EA7BAC"/>
    <w:rsid w:val="00EE6F2E"/>
    <w:rsid w:val="00F07AA3"/>
    <w:rsid w:val="00F216E4"/>
    <w:rsid w:val="00F25286"/>
    <w:rsid w:val="00F627C0"/>
    <w:rsid w:val="00F634D8"/>
    <w:rsid w:val="00F90355"/>
    <w:rsid w:val="00F94697"/>
    <w:rsid w:val="00FA1EE4"/>
    <w:rsid w:val="00FB450F"/>
    <w:rsid w:val="00FE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BB119C1-C636-4C86-9E1B-DAE61943E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Hyperlink" w:semiHidden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6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F0225"/>
    <w:pPr>
      <w:keepNext/>
      <w:autoSpaceDE/>
      <w:autoSpaceDN/>
      <w:adjustRightInd/>
      <w:jc w:val="both"/>
      <w:outlineLvl w:val="3"/>
    </w:pPr>
    <w:rPr>
      <w:rFonts w:ascii="Bookman Old Style" w:hAnsi="Bookman Old Style" w:cs="Bookman Old Sty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CF0225"/>
    <w:pPr>
      <w:tabs>
        <w:tab w:val="center" w:pos="4536"/>
        <w:tab w:val="right" w:pos="9072"/>
      </w:tabs>
      <w:autoSpaceDE/>
      <w:autoSpaceDN/>
      <w:adjustRightInd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F022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F0225"/>
    <w:pPr>
      <w:autoSpaceDE/>
      <w:autoSpaceDN/>
      <w:adjustRightInd/>
      <w:jc w:val="both"/>
    </w:pPr>
    <w:rPr>
      <w:rFonts w:ascii="Bookman Old Style" w:hAnsi="Bookman Old Style" w:cs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F0225"/>
    <w:pPr>
      <w:autoSpaceDE/>
      <w:autoSpaceDN/>
      <w:adjustRightInd/>
      <w:jc w:val="center"/>
    </w:pPr>
    <w:rPr>
      <w:rFonts w:ascii="Bookman Old Style" w:hAnsi="Bookman Old Style" w:cs="Bookman Old Styl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D061B1"/>
    <w:pPr>
      <w:autoSpaceDE/>
      <w:autoSpaceDN/>
      <w:adjustRightInd/>
      <w:spacing w:after="120"/>
      <w:ind w:left="283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F0EA9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CF0EA9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C95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95090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3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F23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A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1</Pages>
  <Words>103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Okresní soud v Domažlicích</vt:lpstr>
    </vt:vector>
  </TitlesOfParts>
  <Company>CCA Systems a.s.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Domažlicích</dc:title>
  <dc:subject/>
  <dc:creator>neznámý</dc:creator>
  <cp:keywords/>
  <dc:description/>
  <cp:lastModifiedBy>Gracliková Martina</cp:lastModifiedBy>
  <cp:revision>4</cp:revision>
  <cp:lastPrinted>2006-11-09T09:36:00Z</cp:lastPrinted>
  <dcterms:created xsi:type="dcterms:W3CDTF">2024-03-04T11:15:00Z</dcterms:created>
  <dcterms:modified xsi:type="dcterms:W3CDTF">2024-03-04T11:16:00Z</dcterms:modified>
</cp:coreProperties>
</file>