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1E6A0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1E6A0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1E6A0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1E6A0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1E6A0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1E6A0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1E6A0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1E6A0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1E6A0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1E6A0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1E6A0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E6A0F">
              <w:rPr>
                <w:rFonts w:ascii="Garamond" w:hAnsi="Garamond" w:cs="Garamond,Bold"/>
                <w:b/>
                <w:bCs/>
              </w:rPr>
              <w:t>NAŠE ZNAČKA: 25 Si 28/2024</w:t>
            </w:r>
          </w:p>
          <w:p w:rsidR="00607BC7" w:rsidRPr="001E6A0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E6A0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1E6A0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E6A0F">
              <w:rPr>
                <w:rFonts w:ascii="Garamond" w:hAnsi="Garamond" w:cs="Garamond,Bold"/>
                <w:b/>
                <w:bCs/>
              </w:rPr>
              <w:t>VYŘIZUJE:</w:t>
            </w:r>
            <w:r w:rsidR="00D87150" w:rsidRPr="001E6A0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D87150" w:rsidRPr="001E6A0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1E6A0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1E6A0F">
              <w:rPr>
                <w:rFonts w:ascii="Garamond" w:hAnsi="Garamond" w:cs="Garamond,Bold"/>
                <w:b/>
                <w:bCs/>
              </w:rPr>
              <w:t>DNE: 28. 2.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1E6A0F" w:rsidRDefault="00607BC7" w:rsidP="001E32A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1E6A0F" w:rsidRDefault="00607BC7" w:rsidP="00607BC7">
      <w:pPr>
        <w:rPr>
          <w:rFonts w:ascii="Garamond" w:hAnsi="Garamond" w:cs="Garamond"/>
          <w:lang w:eastAsia="en-US"/>
        </w:rPr>
      </w:pPr>
    </w:p>
    <w:p w:rsidR="006F0956" w:rsidRPr="001E6A0F" w:rsidRDefault="006F0956" w:rsidP="001955FF"/>
    <w:p w:rsidR="006F0956" w:rsidRPr="001E6A0F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1E6A0F">
        <w:tc>
          <w:tcPr>
            <w:tcW w:w="2055" w:type="dxa"/>
            <w:vAlign w:val="bottom"/>
          </w:tcPr>
          <w:p w:rsidR="006F0956" w:rsidRPr="001E6A0F" w:rsidRDefault="006F0956" w:rsidP="00A97124">
            <w:pPr>
              <w:rPr>
                <w:rFonts w:ascii="Garamond" w:hAnsi="Garamond"/>
                <w:b/>
                <w:bCs/>
              </w:rPr>
            </w:pPr>
            <w:r w:rsidRPr="001E6A0F">
              <w:rPr>
                <w:rFonts w:ascii="Garamond" w:hAnsi="Garamond"/>
                <w:b/>
                <w:bCs/>
              </w:rPr>
              <w:t>Žadatel</w:t>
            </w:r>
            <w:r w:rsidR="007E741D" w:rsidRPr="001E6A0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1E6A0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1E6A0F">
        <w:tc>
          <w:tcPr>
            <w:tcW w:w="2055" w:type="dxa"/>
          </w:tcPr>
          <w:p w:rsidR="006F0956" w:rsidRPr="001E6A0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1E6A0F" w:rsidRDefault="006F0956" w:rsidP="00A97124">
            <w:pPr>
              <w:rPr>
                <w:rFonts w:ascii="Garamond" w:hAnsi="Garamond"/>
              </w:rPr>
            </w:pPr>
          </w:p>
          <w:p w:rsidR="00D87150" w:rsidRPr="001E6A0F" w:rsidRDefault="00D87150" w:rsidP="00A97124">
            <w:pPr>
              <w:rPr>
                <w:rFonts w:ascii="Garamond" w:hAnsi="Garamond"/>
              </w:rPr>
            </w:pPr>
          </w:p>
          <w:p w:rsidR="00D87150" w:rsidRPr="001E6A0F" w:rsidRDefault="00D87150" w:rsidP="00A97124">
            <w:pPr>
              <w:rPr>
                <w:rFonts w:ascii="Garamond" w:hAnsi="Garamond"/>
                <w:b/>
              </w:rPr>
            </w:pPr>
            <w:r w:rsidRPr="001E6A0F">
              <w:rPr>
                <w:rFonts w:ascii="Garamond" w:hAnsi="Garamond"/>
                <w:b/>
              </w:rPr>
              <w:t>Žádost o informace dle zákona č.. 106/1999 Sb.</w:t>
            </w:r>
          </w:p>
        </w:tc>
      </w:tr>
      <w:tr w:rsidR="006F0956" w:rsidRPr="001E6A0F">
        <w:tc>
          <w:tcPr>
            <w:tcW w:w="2055" w:type="dxa"/>
          </w:tcPr>
          <w:p w:rsidR="006F0956" w:rsidRPr="001E6A0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1E6A0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1E6A0F" w:rsidRDefault="00E901A0" w:rsidP="00A13D2C">
      <w:pPr>
        <w:rPr>
          <w:rFonts w:ascii="Garamond" w:hAnsi="Garamond"/>
        </w:rPr>
      </w:pPr>
    </w:p>
    <w:p w:rsidR="00607BC7" w:rsidRPr="001E6A0F" w:rsidRDefault="00607BC7" w:rsidP="00A13D2C">
      <w:pPr>
        <w:rPr>
          <w:rFonts w:ascii="Garamond" w:hAnsi="Garamond" w:cs="Garamond"/>
        </w:rPr>
      </w:pPr>
    </w:p>
    <w:p w:rsidR="00607BC7" w:rsidRPr="001E6A0F" w:rsidRDefault="00D87150" w:rsidP="00A13D2C">
      <w:pPr>
        <w:rPr>
          <w:rFonts w:ascii="Garamond" w:hAnsi="Garamond" w:cs="Garamond"/>
        </w:rPr>
      </w:pPr>
      <w:r w:rsidRPr="001E6A0F">
        <w:rPr>
          <w:rFonts w:ascii="Garamond" w:hAnsi="Garamond" w:cs="Garamond"/>
        </w:rPr>
        <w:t xml:space="preserve">Vážený pane, </w:t>
      </w:r>
    </w:p>
    <w:p w:rsidR="00B0017F" w:rsidRPr="001E6A0F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1E6A0F" w:rsidRDefault="00863DC9" w:rsidP="00D87150">
      <w:pPr>
        <w:pStyle w:val="Zkladntext"/>
        <w:rPr>
          <w:rFonts w:ascii="Garamond" w:hAnsi="Garamond" w:cs="Times New Roman"/>
        </w:rPr>
      </w:pPr>
      <w:r w:rsidRPr="001E6A0F">
        <w:rPr>
          <w:rFonts w:ascii="Garamond" w:hAnsi="Garamond" w:cs="Times New Roman"/>
        </w:rPr>
        <w:t>k Vaší žádosti</w:t>
      </w:r>
      <w:r w:rsidR="00B0017F" w:rsidRPr="001E6A0F">
        <w:rPr>
          <w:rFonts w:ascii="Garamond" w:hAnsi="Garamond" w:cs="Times New Roman"/>
        </w:rPr>
        <w:t xml:space="preserve"> ze dne</w:t>
      </w:r>
      <w:r w:rsidR="00D87150" w:rsidRPr="001E6A0F">
        <w:rPr>
          <w:rFonts w:ascii="Garamond" w:hAnsi="Garamond" w:cs="Times New Roman"/>
        </w:rPr>
        <w:t xml:space="preserve"> 13. 2. 2024</w:t>
      </w:r>
      <w:r w:rsidRPr="001E6A0F">
        <w:rPr>
          <w:rFonts w:ascii="Garamond" w:hAnsi="Garamond" w:cs="Times New Roman"/>
        </w:rPr>
        <w:t xml:space="preserve"> </w:t>
      </w:r>
      <w:r w:rsidR="008506CF" w:rsidRPr="001E6A0F">
        <w:rPr>
          <w:rFonts w:ascii="Garamond" w:hAnsi="Garamond" w:cs="Times New Roman"/>
        </w:rPr>
        <w:t xml:space="preserve">Vám </w:t>
      </w:r>
      <w:r w:rsidR="00D87150" w:rsidRPr="001E6A0F">
        <w:rPr>
          <w:rFonts w:ascii="Garamond" w:hAnsi="Garamond" w:cs="Times New Roman"/>
        </w:rPr>
        <w:t xml:space="preserve">sděluji, že zdejší soud od 1. 1. 2019 dosud nerozhodoval ve věci, jejímž předmětem by bylo plnění z titulu ručení převodce závodu ve smyslu § 2177 o. z.  </w:t>
      </w:r>
    </w:p>
    <w:p w:rsidR="00D87150" w:rsidRPr="001E6A0F" w:rsidRDefault="00D87150" w:rsidP="00D87150">
      <w:pPr>
        <w:pStyle w:val="Zkladntext"/>
        <w:rPr>
          <w:rFonts w:ascii="Garamond" w:hAnsi="Garamond" w:cs="Times New Roman"/>
        </w:rPr>
      </w:pPr>
    </w:p>
    <w:p w:rsidR="00607BC7" w:rsidRPr="001E6A0F" w:rsidRDefault="00607BC7" w:rsidP="00607BC7">
      <w:pPr>
        <w:rPr>
          <w:rFonts w:ascii="Garamond" w:hAnsi="Garamond" w:cs="Garamond"/>
        </w:rPr>
      </w:pPr>
      <w:r w:rsidRPr="001E6A0F">
        <w:rPr>
          <w:rFonts w:ascii="Garamond" w:hAnsi="Garamond" w:cs="Garamond"/>
        </w:rPr>
        <w:t>S pozdravem</w:t>
      </w:r>
    </w:p>
    <w:p w:rsidR="00607BC7" w:rsidRPr="001E6A0F" w:rsidRDefault="00607BC7" w:rsidP="00607BC7">
      <w:pPr>
        <w:rPr>
          <w:rFonts w:ascii="Garamond" w:hAnsi="Garamond" w:cs="Garamond"/>
        </w:rPr>
      </w:pPr>
    </w:p>
    <w:p w:rsidR="00863DC9" w:rsidRPr="001E6A0F" w:rsidRDefault="00863DC9" w:rsidP="00607BC7">
      <w:pPr>
        <w:rPr>
          <w:rFonts w:ascii="Garamond" w:hAnsi="Garamond" w:cs="Garamond"/>
        </w:rPr>
      </w:pPr>
    </w:p>
    <w:p w:rsidR="00607BC7" w:rsidRPr="001E6A0F" w:rsidRDefault="00D87150" w:rsidP="00607BC7">
      <w:pPr>
        <w:rPr>
          <w:rFonts w:ascii="Garamond" w:hAnsi="Garamond" w:cs="Garamond"/>
        </w:rPr>
      </w:pPr>
      <w:r w:rsidRPr="001E6A0F">
        <w:rPr>
          <w:rFonts w:ascii="Garamond" w:hAnsi="Garamond" w:cs="Garamond"/>
        </w:rPr>
        <w:t xml:space="preserve">Martina </w:t>
      </w:r>
      <w:proofErr w:type="spellStart"/>
      <w:r w:rsidRPr="001E6A0F">
        <w:rPr>
          <w:rFonts w:ascii="Garamond" w:hAnsi="Garamond" w:cs="Garamond"/>
        </w:rPr>
        <w:t>Graclíková</w:t>
      </w:r>
      <w:proofErr w:type="spellEnd"/>
    </w:p>
    <w:p w:rsidR="004D45AD" w:rsidRPr="001E6A0F" w:rsidRDefault="00250794" w:rsidP="00607BC7">
      <w:pPr>
        <w:rPr>
          <w:rFonts w:ascii="Garamond" w:hAnsi="Garamond" w:cs="Garamond"/>
        </w:rPr>
      </w:pPr>
      <w:r w:rsidRPr="001E6A0F">
        <w:rPr>
          <w:rFonts w:ascii="Garamond" w:hAnsi="Garamond" w:cs="Garamond"/>
        </w:rPr>
        <w:t>ředitelka správy soudu</w:t>
      </w: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p w:rsidR="00903027" w:rsidRPr="001E6A0F" w:rsidRDefault="00903027" w:rsidP="00607BC7">
      <w:pPr>
        <w:rPr>
          <w:rFonts w:ascii="Garamond" w:hAnsi="Garamond" w:cs="Garamond"/>
        </w:rPr>
      </w:pPr>
    </w:p>
    <w:sectPr w:rsidR="00903027" w:rsidRPr="001E6A0F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0B" w:rsidRDefault="0043640B" w:rsidP="00C95090">
      <w:r>
        <w:separator/>
      </w:r>
    </w:p>
  </w:endnote>
  <w:endnote w:type="continuationSeparator" w:id="0">
    <w:p w:rsidR="0043640B" w:rsidRDefault="0043640B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0B" w:rsidRDefault="0043640B" w:rsidP="00C95090">
      <w:r>
        <w:separator/>
      </w:r>
    </w:p>
  </w:footnote>
  <w:footnote w:type="continuationSeparator" w:id="0">
    <w:p w:rsidR="0043640B" w:rsidRDefault="0043640B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D87150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Číslo jednací: 25 Si 28/2024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2/28 18:17:0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28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E32A7"/>
    <w:rsid w:val="001E6A0F"/>
    <w:rsid w:val="001F6A41"/>
    <w:rsid w:val="002114EB"/>
    <w:rsid w:val="002220FF"/>
    <w:rsid w:val="002268AC"/>
    <w:rsid w:val="00234AD0"/>
    <w:rsid w:val="00234E3E"/>
    <w:rsid w:val="00250794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3640B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D0425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03027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87150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26CDEA-9CCD-4A4F-865F-4A70C86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E593-CDA6-4CEB-A1F7-0FC99A78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3</cp:revision>
  <cp:lastPrinted>2024-02-28T17:28:00Z</cp:lastPrinted>
  <dcterms:created xsi:type="dcterms:W3CDTF">2024-02-28T17:31:00Z</dcterms:created>
  <dcterms:modified xsi:type="dcterms:W3CDTF">2024-02-28T17:32:00Z</dcterms:modified>
</cp:coreProperties>
</file>