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FB0BFF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FB0BFF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FB0BFF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FB0BFF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FB0BFF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FB0BFF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FB0BFF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FB0BFF" w:rsidRDefault="00607BC7" w:rsidP="00607BC7">
      <w:pPr>
        <w:rPr>
          <w:rFonts w:ascii="Garamond" w:hAnsi="Garamond" w:cs="Garamond,Bold"/>
          <w:b/>
          <w:bCs/>
        </w:rPr>
      </w:pPr>
    </w:p>
    <w:p w:rsidR="00607BC7" w:rsidRPr="00FB0BFF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FB0BFF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FB0BF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B0BFF">
              <w:rPr>
                <w:rFonts w:ascii="Garamond" w:hAnsi="Garamond" w:cs="Garamond,Bold"/>
                <w:b/>
                <w:bCs/>
              </w:rPr>
              <w:t>NAŠE ZNAČKA: 25 Si 51/2024</w:t>
            </w:r>
          </w:p>
          <w:p w:rsidR="00607BC7" w:rsidRPr="00FB0BF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B0BFF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FB0BF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B0BFF">
              <w:rPr>
                <w:rFonts w:ascii="Garamond" w:hAnsi="Garamond" w:cs="Garamond,Bold"/>
                <w:b/>
                <w:bCs/>
              </w:rPr>
              <w:t>VYŘIZUJE:</w:t>
            </w:r>
            <w:r w:rsidR="002332F9" w:rsidRPr="00FB0BFF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2332F9" w:rsidRPr="00FB0BFF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FB0BFF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FB0BFF">
              <w:rPr>
                <w:rFonts w:ascii="Garamond" w:hAnsi="Garamond" w:cs="Garamond,Bold"/>
                <w:b/>
                <w:bCs/>
              </w:rPr>
              <w:t>DNE: 25. 4. 2024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FB0BFF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FB0BFF" w:rsidRDefault="00607BC7" w:rsidP="00607BC7">
      <w:pPr>
        <w:rPr>
          <w:rFonts w:ascii="Garamond" w:hAnsi="Garamond" w:cs="Garamond"/>
          <w:lang w:eastAsia="en-US"/>
        </w:rPr>
      </w:pPr>
    </w:p>
    <w:p w:rsidR="006F0956" w:rsidRPr="00FB0BFF" w:rsidRDefault="006F0956" w:rsidP="001955FF"/>
    <w:p w:rsidR="006F0956" w:rsidRPr="00FB0BFF" w:rsidRDefault="006F0956" w:rsidP="001955FF"/>
    <w:p w:rsidR="006F0956" w:rsidRPr="00FB0BFF" w:rsidRDefault="006F0956" w:rsidP="001955FF"/>
    <w:p w:rsidR="006F0956" w:rsidRPr="00FB0BFF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FB0BFF">
        <w:tc>
          <w:tcPr>
            <w:tcW w:w="2055" w:type="dxa"/>
            <w:vAlign w:val="bottom"/>
          </w:tcPr>
          <w:p w:rsidR="006F0956" w:rsidRPr="00FB0BFF" w:rsidRDefault="006F0956" w:rsidP="00A97124">
            <w:pPr>
              <w:rPr>
                <w:rFonts w:ascii="Garamond" w:hAnsi="Garamond"/>
                <w:b/>
                <w:bCs/>
              </w:rPr>
            </w:pPr>
            <w:r w:rsidRPr="00FB0BFF">
              <w:rPr>
                <w:rFonts w:ascii="Garamond" w:hAnsi="Garamond"/>
                <w:b/>
                <w:bCs/>
              </w:rPr>
              <w:t>Žadatel</w:t>
            </w:r>
            <w:r w:rsidR="007E741D" w:rsidRPr="00FB0BFF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FB0BFF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FB0BFF">
        <w:tc>
          <w:tcPr>
            <w:tcW w:w="2055" w:type="dxa"/>
          </w:tcPr>
          <w:p w:rsidR="006F0956" w:rsidRPr="00FB0BFF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FB0BFF" w:rsidRDefault="006F0956" w:rsidP="00A97124">
            <w:pPr>
              <w:rPr>
                <w:rFonts w:ascii="Garamond" w:hAnsi="Garamond"/>
              </w:rPr>
            </w:pPr>
          </w:p>
          <w:p w:rsidR="002332F9" w:rsidRPr="00FB0BFF" w:rsidRDefault="002332F9" w:rsidP="00A97124">
            <w:pPr>
              <w:rPr>
                <w:rFonts w:ascii="Garamond" w:hAnsi="Garamond"/>
              </w:rPr>
            </w:pPr>
          </w:p>
          <w:p w:rsidR="002332F9" w:rsidRPr="00FB0BFF" w:rsidRDefault="002332F9" w:rsidP="00A97124">
            <w:pPr>
              <w:rPr>
                <w:rFonts w:ascii="Garamond" w:hAnsi="Garamond"/>
                <w:b/>
              </w:rPr>
            </w:pPr>
            <w:r w:rsidRPr="00FB0BFF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2332F9" w:rsidRPr="00FB0BFF">
        <w:tc>
          <w:tcPr>
            <w:tcW w:w="2055" w:type="dxa"/>
          </w:tcPr>
          <w:p w:rsidR="006F0956" w:rsidRPr="00FB0BFF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FB0BFF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2332F9" w:rsidRPr="00FB0BFF" w:rsidRDefault="002332F9" w:rsidP="002332F9">
      <w:pPr>
        <w:rPr>
          <w:rFonts w:ascii="Garamond" w:hAnsi="Garamond"/>
        </w:rPr>
      </w:pPr>
    </w:p>
    <w:p w:rsidR="00607BC7" w:rsidRPr="00FB0BFF" w:rsidRDefault="002332F9" w:rsidP="002332F9">
      <w:pPr>
        <w:rPr>
          <w:rFonts w:ascii="Garamond" w:hAnsi="Garamond" w:cs="Garamond"/>
        </w:rPr>
      </w:pPr>
      <w:r w:rsidRPr="00FB0BFF">
        <w:rPr>
          <w:rFonts w:ascii="Garamond" w:hAnsi="Garamond"/>
        </w:rPr>
        <w:t>Vážený pane,</w:t>
      </w:r>
      <w:r w:rsidRPr="00FB0BFF">
        <w:rPr>
          <w:rFonts w:ascii="Garamond" w:hAnsi="Garamond" w:cs="Garamond"/>
        </w:rPr>
        <w:t xml:space="preserve"> </w:t>
      </w:r>
    </w:p>
    <w:p w:rsidR="00B0017F" w:rsidRPr="00FB0BFF" w:rsidRDefault="00B0017F" w:rsidP="00863DC9">
      <w:pPr>
        <w:pStyle w:val="Zkladntext"/>
        <w:rPr>
          <w:rFonts w:ascii="Garamond" w:hAnsi="Garamond" w:cs="Times New Roman"/>
        </w:rPr>
      </w:pPr>
    </w:p>
    <w:p w:rsidR="00863DC9" w:rsidRPr="00FB0BFF" w:rsidRDefault="00863DC9" w:rsidP="002332F9">
      <w:pPr>
        <w:pStyle w:val="Zkladntext"/>
        <w:rPr>
          <w:rFonts w:ascii="Garamond" w:hAnsi="Garamond" w:cs="Times New Roman"/>
        </w:rPr>
      </w:pPr>
      <w:r w:rsidRPr="00FB0BFF">
        <w:rPr>
          <w:rFonts w:ascii="Garamond" w:hAnsi="Garamond" w:cs="Times New Roman"/>
        </w:rPr>
        <w:t>k Vaší žádosti</w:t>
      </w:r>
      <w:r w:rsidR="00B0017F" w:rsidRPr="00FB0BFF">
        <w:rPr>
          <w:rFonts w:ascii="Garamond" w:hAnsi="Garamond" w:cs="Times New Roman"/>
        </w:rPr>
        <w:t xml:space="preserve"> ze dne </w:t>
      </w:r>
      <w:r w:rsidR="002332F9" w:rsidRPr="00FB0BFF">
        <w:rPr>
          <w:rFonts w:ascii="Garamond" w:hAnsi="Garamond" w:cs="Times New Roman"/>
        </w:rPr>
        <w:t xml:space="preserve">11. 4. 2024 sděluji, že asistent soudce po vykonání odborné justiční zkoušky byl u zdejšího soudu zařazen ve 13. platové třídě dle nařízení vlády č. 222/2010 Sb., o katalogu prací ve veřejných službách a správě, ve znění pozdějších předpisů. </w:t>
      </w:r>
      <w:r w:rsidRPr="00FB0BFF">
        <w:rPr>
          <w:rFonts w:ascii="Garamond" w:hAnsi="Garamond" w:cs="Times New Roman"/>
        </w:rPr>
        <w:t xml:space="preserve"> </w:t>
      </w:r>
    </w:p>
    <w:p w:rsidR="00863DC9" w:rsidRPr="00FB0BFF" w:rsidRDefault="00863DC9" w:rsidP="00863DC9">
      <w:pPr>
        <w:pStyle w:val="Zkladntext"/>
        <w:rPr>
          <w:rFonts w:ascii="Garamond" w:hAnsi="Garamond" w:cs="Times New Roman"/>
        </w:rPr>
      </w:pPr>
    </w:p>
    <w:p w:rsidR="00607BC7" w:rsidRPr="00FB0BFF" w:rsidRDefault="00607BC7" w:rsidP="00607BC7">
      <w:pPr>
        <w:rPr>
          <w:rFonts w:ascii="Garamond" w:hAnsi="Garamond" w:cs="Garamond"/>
        </w:rPr>
      </w:pPr>
      <w:r w:rsidRPr="00FB0BFF">
        <w:rPr>
          <w:rFonts w:ascii="Garamond" w:hAnsi="Garamond" w:cs="Garamond"/>
        </w:rPr>
        <w:t>S pozdravem</w:t>
      </w:r>
    </w:p>
    <w:p w:rsidR="00607BC7" w:rsidRPr="00FB0BFF" w:rsidRDefault="00607BC7" w:rsidP="00607BC7">
      <w:pPr>
        <w:rPr>
          <w:rFonts w:ascii="Garamond" w:hAnsi="Garamond" w:cs="Garamond"/>
        </w:rPr>
      </w:pPr>
    </w:p>
    <w:p w:rsidR="00863DC9" w:rsidRPr="00FB0BFF" w:rsidRDefault="00863DC9" w:rsidP="00607BC7">
      <w:pPr>
        <w:rPr>
          <w:rFonts w:ascii="Garamond" w:hAnsi="Garamond" w:cs="Garamond"/>
        </w:rPr>
      </w:pPr>
    </w:p>
    <w:p w:rsidR="00607BC7" w:rsidRPr="00FB0BFF" w:rsidRDefault="00607BC7" w:rsidP="00607BC7">
      <w:pPr>
        <w:rPr>
          <w:rFonts w:ascii="Garamond" w:hAnsi="Garamond" w:cs="Garamond"/>
        </w:rPr>
      </w:pPr>
      <w:r w:rsidRPr="00FB0BFF">
        <w:rPr>
          <w:rFonts w:ascii="Garamond" w:hAnsi="Garamond" w:cs="Garamond"/>
        </w:rPr>
        <w:t>M</w:t>
      </w:r>
      <w:r w:rsidR="002332F9" w:rsidRPr="00FB0BFF">
        <w:rPr>
          <w:rFonts w:ascii="Garamond" w:hAnsi="Garamond" w:cs="Garamond"/>
        </w:rPr>
        <w:t xml:space="preserve">artina </w:t>
      </w:r>
      <w:proofErr w:type="spellStart"/>
      <w:r w:rsidR="002332F9" w:rsidRPr="00FB0BFF">
        <w:rPr>
          <w:rFonts w:ascii="Garamond" w:hAnsi="Garamond" w:cs="Garamond"/>
        </w:rPr>
        <w:t>Graclíková</w:t>
      </w:r>
      <w:proofErr w:type="spellEnd"/>
    </w:p>
    <w:p w:rsidR="004D45AD" w:rsidRPr="00FB0BFF" w:rsidRDefault="002332F9" w:rsidP="00607BC7">
      <w:pPr>
        <w:rPr>
          <w:rFonts w:ascii="Garamond" w:hAnsi="Garamond" w:cs="Garamond"/>
        </w:rPr>
      </w:pPr>
      <w:r w:rsidRPr="00FB0BFF">
        <w:rPr>
          <w:rFonts w:ascii="Garamond" w:hAnsi="Garamond" w:cs="Garamond"/>
        </w:rPr>
        <w:t>ředitelka správy soudu</w:t>
      </w:r>
    </w:p>
    <w:p w:rsidR="002332F9" w:rsidRPr="00FB0BFF" w:rsidRDefault="002332F9" w:rsidP="00607BC7">
      <w:pPr>
        <w:rPr>
          <w:rFonts w:ascii="Garamond" w:hAnsi="Garamond" w:cs="Garamond"/>
        </w:rPr>
      </w:pPr>
    </w:p>
    <w:p w:rsidR="002332F9" w:rsidRPr="00FB0BFF" w:rsidRDefault="002332F9" w:rsidP="00607BC7">
      <w:pPr>
        <w:rPr>
          <w:rFonts w:ascii="Garamond" w:hAnsi="Garamond" w:cs="Garamond"/>
        </w:rPr>
      </w:pPr>
    </w:p>
    <w:p w:rsidR="002332F9" w:rsidRPr="00FB0BFF" w:rsidRDefault="002332F9" w:rsidP="00607BC7">
      <w:pPr>
        <w:rPr>
          <w:rFonts w:ascii="Garamond" w:hAnsi="Garamond" w:cs="Garamond"/>
        </w:rPr>
      </w:pPr>
    </w:p>
    <w:p w:rsidR="002332F9" w:rsidRPr="00FB0BFF" w:rsidRDefault="002332F9" w:rsidP="00607BC7">
      <w:pPr>
        <w:rPr>
          <w:rFonts w:ascii="Garamond" w:hAnsi="Garamond" w:cs="Garamond"/>
        </w:rPr>
      </w:pPr>
    </w:p>
    <w:p w:rsidR="002332F9" w:rsidRPr="00FB0BFF" w:rsidRDefault="002332F9" w:rsidP="00607BC7">
      <w:pPr>
        <w:rPr>
          <w:rFonts w:ascii="Garamond" w:hAnsi="Garamond" w:cs="Garamond"/>
        </w:rPr>
      </w:pPr>
    </w:p>
    <w:p w:rsidR="002332F9" w:rsidRPr="00FB0BFF" w:rsidRDefault="002332F9" w:rsidP="00607BC7">
      <w:pPr>
        <w:rPr>
          <w:rFonts w:ascii="Garamond" w:hAnsi="Garamond" w:cs="Garamond"/>
        </w:rPr>
      </w:pPr>
    </w:p>
    <w:p w:rsidR="002332F9" w:rsidRPr="00FB0BFF" w:rsidRDefault="002332F9" w:rsidP="00607BC7">
      <w:pPr>
        <w:rPr>
          <w:rFonts w:ascii="Garamond" w:hAnsi="Garamond" w:cs="Garamond"/>
        </w:rPr>
      </w:pPr>
    </w:p>
    <w:p w:rsidR="002332F9" w:rsidRPr="00FB0BFF" w:rsidRDefault="002332F9" w:rsidP="00607BC7">
      <w:pPr>
        <w:rPr>
          <w:rFonts w:ascii="Garamond" w:hAnsi="Garamond" w:cs="Garamond"/>
        </w:rPr>
      </w:pPr>
    </w:p>
    <w:p w:rsidR="002332F9" w:rsidRPr="00FB0BFF" w:rsidRDefault="002332F9" w:rsidP="00607BC7">
      <w:pPr>
        <w:rPr>
          <w:rFonts w:ascii="Garamond" w:hAnsi="Garamond" w:cs="Garamond"/>
        </w:rPr>
      </w:pPr>
    </w:p>
    <w:p w:rsidR="002332F9" w:rsidRPr="00FB0BFF" w:rsidRDefault="002332F9" w:rsidP="00607BC7">
      <w:pPr>
        <w:rPr>
          <w:rFonts w:ascii="Garamond" w:hAnsi="Garamond" w:cs="Garamond"/>
        </w:rPr>
      </w:pPr>
    </w:p>
    <w:p w:rsidR="002332F9" w:rsidRPr="00FB0BFF" w:rsidRDefault="002332F9" w:rsidP="00607BC7">
      <w:pPr>
        <w:rPr>
          <w:rFonts w:ascii="Garamond" w:hAnsi="Garamond" w:cs="Garamond"/>
        </w:rPr>
      </w:pPr>
    </w:p>
    <w:p w:rsidR="002332F9" w:rsidRPr="00FB0BFF" w:rsidRDefault="002332F9" w:rsidP="00607BC7">
      <w:pPr>
        <w:rPr>
          <w:rFonts w:ascii="Garamond" w:hAnsi="Garamond" w:cs="Garamond"/>
        </w:rPr>
      </w:pPr>
      <w:bookmarkStart w:id="0" w:name="_GoBack"/>
      <w:bookmarkEnd w:id="0"/>
    </w:p>
    <w:p w:rsidR="002332F9" w:rsidRPr="00FB0BFF" w:rsidRDefault="002332F9" w:rsidP="00607BC7">
      <w:pPr>
        <w:rPr>
          <w:rFonts w:ascii="Garamond" w:hAnsi="Garamond" w:cs="Garamond"/>
        </w:rPr>
      </w:pPr>
    </w:p>
    <w:p w:rsidR="002332F9" w:rsidRPr="00FB0BFF" w:rsidRDefault="002332F9" w:rsidP="00607BC7">
      <w:pPr>
        <w:rPr>
          <w:rFonts w:ascii="Garamond" w:hAnsi="Garamond" w:cs="Garamond"/>
        </w:rPr>
      </w:pPr>
    </w:p>
    <w:p w:rsidR="002332F9" w:rsidRPr="00FB0BFF" w:rsidRDefault="002332F9" w:rsidP="00607BC7">
      <w:pPr>
        <w:rPr>
          <w:rFonts w:ascii="Garamond" w:hAnsi="Garamond" w:cs="Garamond"/>
        </w:rPr>
      </w:pPr>
    </w:p>
    <w:p w:rsidR="002332F9" w:rsidRPr="00FB0BFF" w:rsidRDefault="002332F9" w:rsidP="00607BC7">
      <w:pPr>
        <w:rPr>
          <w:rFonts w:ascii="Garamond" w:hAnsi="Garamond" w:cs="Garamond"/>
        </w:rPr>
      </w:pPr>
    </w:p>
    <w:p w:rsidR="002332F9" w:rsidRPr="00FB0BFF" w:rsidRDefault="002332F9" w:rsidP="00607BC7">
      <w:pPr>
        <w:rPr>
          <w:rFonts w:ascii="Garamond" w:hAnsi="Garamond" w:cs="Garamond"/>
        </w:rPr>
      </w:pPr>
    </w:p>
    <w:p w:rsidR="002332F9" w:rsidRPr="00FB0BFF" w:rsidRDefault="002332F9" w:rsidP="00607BC7"/>
    <w:sectPr w:rsidR="002332F9" w:rsidRPr="00FB0BFF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71E" w:rsidRDefault="0086071E" w:rsidP="00C95090">
      <w:r>
        <w:separator/>
      </w:r>
    </w:p>
  </w:endnote>
  <w:endnote w:type="continuationSeparator" w:id="0">
    <w:p w:rsidR="0086071E" w:rsidRDefault="0086071E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71E" w:rsidRDefault="0086071E" w:rsidP="00C95090">
      <w:r>
        <w:separator/>
      </w:r>
    </w:p>
  </w:footnote>
  <w:footnote w:type="continuationSeparator" w:id="0">
    <w:p w:rsidR="0086071E" w:rsidRDefault="0086071E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 xml:space="preserve">Číslo jednací: 25 Si 51/2024 - </w:t>
    </w:r>
    <w:r w:rsidR="002332F9">
      <w:rPr>
        <w:rFonts w:ascii="Garamond" w:hAnsi="Garamond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4/04/25 14:13:25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51 AND A.rocnik  = 2024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32F9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340BE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AB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071E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0BFF"/>
    <w:rsid w:val="00FB450F"/>
    <w:rsid w:val="00FD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5FD6B9-E389-41DB-A1D9-B5F4266A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8DEB7-B44C-4591-B54F-0966192B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2024-04-25T12:21:00Z</cp:lastPrinted>
  <dcterms:created xsi:type="dcterms:W3CDTF">2024-04-25T12:24:00Z</dcterms:created>
  <dcterms:modified xsi:type="dcterms:W3CDTF">2024-04-25T12:25:00Z</dcterms:modified>
</cp:coreProperties>
</file>