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4263F" w14:textId="77777777" w:rsidR="00DA74A9" w:rsidRPr="00DA74A9" w:rsidRDefault="00DA74A9" w:rsidP="00DA74A9">
      <w:pPr>
        <w:spacing w:after="480"/>
        <w:jc w:val="center"/>
        <w:rPr>
          <w:b/>
          <w:bCs/>
          <w:sz w:val="40"/>
          <w:szCs w:val="40"/>
        </w:rPr>
      </w:pPr>
      <w:r w:rsidRPr="00DA74A9">
        <w:rPr>
          <w:b/>
          <w:bCs/>
          <w:sz w:val="40"/>
          <w:szCs w:val="40"/>
        </w:rPr>
        <w:t>PLATEBNÍ ROZKAZ</w:t>
      </w:r>
    </w:p>
    <w:p w14:paraId="312E57C0" w14:textId="1AA741CD" w:rsidR="003926CC" w:rsidRPr="004B174D" w:rsidRDefault="00F11093" w:rsidP="003926CC">
      <w:pPr>
        <w:spacing w:after="480"/>
        <w:jc w:val="center"/>
        <w:rPr>
          <w:b/>
          <w:bCs/>
          <w:sz w:val="40"/>
          <w:szCs w:val="40"/>
        </w:rPr>
      </w:pPr>
      <w:r w:rsidRPr="00F11093">
        <w:rPr>
          <w:bCs/>
          <w:sz w:val="20"/>
        </w:rPr>
        <w:t>(anonymizovaný opis)</w:t>
      </w:r>
    </w:p>
    <w:p w14:paraId="6BD59D6C" w14:textId="77777777" w:rsidR="005321E9" w:rsidRDefault="005321E9" w:rsidP="005321E9">
      <w:pPr>
        <w:pStyle w:val="Odstaveczhlav"/>
      </w:pPr>
      <w:r w:rsidRPr="005321E9">
        <w:t>Okresní soud v Tachově rozhodl samosoudkyní JUDr. Šárkou Dvořákovou ve věci</w:t>
      </w:r>
    </w:p>
    <w:p w14:paraId="70018A4C" w14:textId="2ED4093C" w:rsidR="005321E9" w:rsidRDefault="005321E9" w:rsidP="005321E9">
      <w:pPr>
        <w:pStyle w:val="Odstaveczhlav"/>
        <w:jc w:val="left"/>
      </w:pPr>
      <w:r w:rsidRPr="005321E9">
        <w:t>žalobkyně:</w:t>
      </w:r>
      <w:r w:rsidRPr="005321E9">
        <w:tab/>
      </w:r>
      <w:r>
        <w:t>[</w:t>
      </w:r>
      <w:r w:rsidRPr="005321E9">
        <w:rPr>
          <w:shd w:val="clear" w:color="auto" w:fill="CCCCCC"/>
        </w:rPr>
        <w:t>osobní údaje žalobkyně</w:t>
      </w:r>
      <w:r w:rsidRPr="005321E9">
        <w:t>]</w:t>
      </w:r>
    </w:p>
    <w:p w14:paraId="2689FC18" w14:textId="77777777" w:rsidR="005321E9" w:rsidRDefault="005321E9" w:rsidP="005321E9">
      <w:pPr>
        <w:pStyle w:val="Odstaveczhlav"/>
      </w:pPr>
      <w:r w:rsidRPr="005321E9">
        <w:t>proti</w:t>
      </w:r>
    </w:p>
    <w:p w14:paraId="0C6E3CFF" w14:textId="5093588C" w:rsidR="005321E9" w:rsidRDefault="005321E9" w:rsidP="005321E9">
      <w:pPr>
        <w:pStyle w:val="Odstaveczhlav"/>
        <w:jc w:val="left"/>
      </w:pPr>
      <w:r w:rsidRPr="005321E9">
        <w:t>žalované:</w:t>
      </w:r>
      <w:r w:rsidRPr="005321E9">
        <w:tab/>
      </w:r>
      <w:r>
        <w:t>[</w:t>
      </w:r>
      <w:r w:rsidRPr="005321E9">
        <w:rPr>
          <w:shd w:val="clear" w:color="auto" w:fill="CCCCCC"/>
        </w:rPr>
        <w:t>osobní údaje žalované</w:t>
      </w:r>
      <w:r w:rsidRPr="005321E9">
        <w:t>]</w:t>
      </w:r>
    </w:p>
    <w:p w14:paraId="59E937D1" w14:textId="7C26C71E" w:rsidR="004A5914" w:rsidRPr="005321E9" w:rsidRDefault="005321E9" w:rsidP="005321E9">
      <w:pPr>
        <w:pStyle w:val="Odstaveczhlav"/>
        <w:rPr>
          <w:b/>
        </w:rPr>
      </w:pPr>
      <w:r w:rsidRPr="005321E9">
        <w:rPr>
          <w:b/>
        </w:rPr>
        <w:t>pro zaplacení částky 22 500 Kč s příslušenstvím</w:t>
      </w:r>
    </w:p>
    <w:p w14:paraId="630F2950" w14:textId="77777777" w:rsidR="00F11093" w:rsidRDefault="00F11093" w:rsidP="008A0B5D">
      <w:pPr>
        <w:pStyle w:val="Nadpisstirozsudku"/>
      </w:pPr>
      <w:r w:rsidRPr="00F11093">
        <w:t>takto</w:t>
      </w:r>
      <w:r>
        <w:t>:</w:t>
      </w:r>
    </w:p>
    <w:p w14:paraId="683CE9E5" w14:textId="77777777" w:rsidR="005321E9" w:rsidRDefault="005321E9" w:rsidP="005321E9">
      <w:pPr>
        <w:pStyle w:val="slovanvrok"/>
      </w:pPr>
      <w:r w:rsidRPr="005321E9">
        <w:t>Soud ukládá žalované, aby do 15 dnů ode dne doručení platebního rozkazu zaplatila žalobkyni:</w:t>
      </w:r>
    </w:p>
    <w:p w14:paraId="0CBD809C" w14:textId="77777777" w:rsidR="005321E9" w:rsidRDefault="005321E9" w:rsidP="005321E9">
      <w:pPr>
        <w:pStyle w:val="Neslovanvrok"/>
      </w:pPr>
      <w:r w:rsidRPr="005321E9">
        <w:t>a) částku 22 500 Kč s úrokem z prodlení ve výši 9 % ročně z částky 22 500 Kč od 9. 6. 2020 do zaplacení</w:t>
      </w:r>
    </w:p>
    <w:p w14:paraId="098E02DA" w14:textId="77777777" w:rsidR="005321E9" w:rsidRDefault="005321E9" w:rsidP="005321E9">
      <w:pPr>
        <w:pStyle w:val="Neslovanvrok"/>
      </w:pPr>
      <w:r w:rsidRPr="005321E9">
        <w:t>b) náhradu nákladů řízení ve výši 1 125 Kč</w:t>
      </w:r>
    </w:p>
    <w:p w14:paraId="268D0192" w14:textId="77777777" w:rsidR="005321E9" w:rsidRDefault="005321E9" w:rsidP="005321E9">
      <w:pPr>
        <w:pStyle w:val="Neslovanvrok"/>
        <w:jc w:val="center"/>
        <w:rPr>
          <w:b/>
        </w:rPr>
      </w:pPr>
      <w:r w:rsidRPr="005321E9">
        <w:rPr>
          <w:b/>
        </w:rPr>
        <w:t>nebo</w:t>
      </w:r>
    </w:p>
    <w:p w14:paraId="38315CC4" w14:textId="77777777" w:rsidR="005321E9" w:rsidRDefault="005321E9" w:rsidP="005321E9">
      <w:pPr>
        <w:pStyle w:val="Neslovanvrok"/>
      </w:pPr>
      <w:r w:rsidRPr="005321E9">
        <w:t>aby podala proti tomuto platebnímu rozkazu do 15 dnů ode dne jeho doručení u podepsaného soudu odpor.</w:t>
      </w:r>
    </w:p>
    <w:p w14:paraId="44EDACA0" w14:textId="77777777" w:rsidR="005321E9" w:rsidRDefault="005321E9" w:rsidP="005321E9">
      <w:pPr>
        <w:pStyle w:val="slovanvrok"/>
      </w:pPr>
      <w:r w:rsidRPr="005321E9">
        <w:t>Žalovaná, která podala odpor, je povinna se ve lhůtě 30 dnů ode dne uplynutí lhůty k podání odporu proti platebnímu rozkazu písemně v listinné nebo v elektronické podobě vyjádřit ve věci samé k žalobě, která jí byla doručena spolu s platebním rozkazem.</w:t>
      </w:r>
    </w:p>
    <w:p w14:paraId="26A54038" w14:textId="77777777" w:rsidR="005321E9" w:rsidRDefault="005321E9" w:rsidP="005321E9">
      <w:pPr>
        <w:pStyle w:val="Neslovanvrok"/>
      </w:pPr>
      <w:r w:rsidRPr="005321E9">
        <w:t xml:space="preserve">Ve vyjádření je žalovaná povinna uvést, zda nárok uplatněný v žalobě uznává, popřípadě zda nárok uznává jen zčásti nebo co do základu. Uzná-li nárok, rozhodne soud na tomto základě o věci samé (o její části nebo o jejím základu) rozsudkem pro uznání dle § 153a odst. 1 zákona č. 99/1963 Sb., občanský soudní řád, ve znění pozdějších předpisů (dále </w:t>
      </w:r>
      <w:proofErr w:type="gramStart"/>
      <w:r w:rsidRPr="005321E9">
        <w:t>jen„ o.</w:t>
      </w:r>
      <w:proofErr w:type="gramEnd"/>
      <w:r w:rsidRPr="005321E9">
        <w:t xml:space="preserve"> s. ř.“).</w:t>
      </w:r>
    </w:p>
    <w:p w14:paraId="4D29E0BF" w14:textId="77777777" w:rsidR="005321E9" w:rsidRDefault="005321E9" w:rsidP="005321E9">
      <w:pPr>
        <w:pStyle w:val="Neslovanvrok"/>
      </w:pPr>
      <w:r w:rsidRPr="005321E9">
        <w:t>Jestliže žalovaná nárok uplatněný v žalobě zcela neuzná, je povinna ve vyjádření vylíčit rozhodující skutečnosti o věci samé, na nichž staví svoji obranu proti žalobě, a označit důkazy k prokázání svých tvrzení. K vyjádření musí připojit listiny, na něž se ve svém vyjádření odvolává.</w:t>
      </w:r>
    </w:p>
    <w:p w14:paraId="51FFBECC" w14:textId="77777777" w:rsidR="005321E9" w:rsidRDefault="005321E9" w:rsidP="005321E9">
      <w:pPr>
        <w:pStyle w:val="Neslovanvrok"/>
      </w:pPr>
      <w:r w:rsidRPr="005321E9">
        <w:t xml:space="preserve">Pokud vyjádření není podáno v elektronické podobě (např. prostřednictvím datové schránky nebo aplikace </w:t>
      </w:r>
      <w:proofErr w:type="spellStart"/>
      <w:r w:rsidRPr="005321E9">
        <w:t>ePodatelny</w:t>
      </w:r>
      <w:proofErr w:type="spellEnd"/>
      <w:r w:rsidRPr="005321E9">
        <w:t>), je třeba jej předložit soudu ve dvou vyhotoveních.</w:t>
      </w:r>
    </w:p>
    <w:p w14:paraId="57B0BA7A" w14:textId="5B478282" w:rsidR="008A0B5D" w:rsidRPr="005321E9" w:rsidRDefault="005321E9" w:rsidP="005321E9">
      <w:pPr>
        <w:pStyle w:val="Neslovanvrok"/>
      </w:pPr>
      <w:r w:rsidRPr="005321E9">
        <w:t>Nemůže-li žalovaná podat ve stanovené lhůtě písemné vyjádření ve věci samé, je povinna před uplynutím stanovené lhůty sdělit soudu, jaký vážný důvod jí v tom brání. Na výzvu soudu je povinna tvrzený vážný důvod prokázat.</w:t>
      </w:r>
    </w:p>
    <w:p w14:paraId="14286B43" w14:textId="77777777" w:rsidR="008A0B5D" w:rsidRDefault="008A0B5D" w:rsidP="008A0B5D">
      <w:pPr>
        <w:pStyle w:val="Nadpisstirozsudku"/>
      </w:pPr>
      <w:r>
        <w:t>Poučení:</w:t>
      </w:r>
    </w:p>
    <w:p w14:paraId="1D3B07A3" w14:textId="77777777" w:rsidR="005321E9" w:rsidRDefault="005321E9" w:rsidP="005321E9">
      <w:r w:rsidRPr="005321E9">
        <w:t xml:space="preserve">Včas podaným odporem se platební rozkaz v plném rozsahu </w:t>
      </w:r>
      <w:proofErr w:type="gramStart"/>
      <w:r w:rsidRPr="005321E9">
        <w:t>ruší</w:t>
      </w:r>
      <w:proofErr w:type="gramEnd"/>
      <w:r w:rsidRPr="005321E9">
        <w:t xml:space="preserve"> a soud k projednání a rozhodnutí věci nařídí jednání. Opožděně podaný odpor nebo odpor podaný tím, kdo k němu není oprávněn, soud usnesením odmítne.</w:t>
      </w:r>
    </w:p>
    <w:p w14:paraId="13FECB80" w14:textId="77777777" w:rsidR="005321E9" w:rsidRDefault="005321E9" w:rsidP="005321E9">
      <w:r w:rsidRPr="005321E9">
        <w:t>Platební rozkaz, proti němuž nebyl podán odpor nebo proti němuž podaný odpor byl soudem odmítnut, má účinky pravomocného rozsudku.</w:t>
      </w:r>
    </w:p>
    <w:p w14:paraId="594F2744" w14:textId="77777777" w:rsidR="005321E9" w:rsidRDefault="005321E9" w:rsidP="005321E9">
      <w:r w:rsidRPr="005321E9">
        <w:lastRenderedPageBreak/>
        <w:t>Proti výroku, kterým bylo žalované uloženo, aby se ve věci samé písemně vyjádřila, není odvolání přípustné.</w:t>
      </w:r>
    </w:p>
    <w:p w14:paraId="17840CBD" w14:textId="77777777" w:rsidR="005321E9" w:rsidRDefault="005321E9" w:rsidP="005321E9">
      <w:r w:rsidRPr="005321E9">
        <w:t xml:space="preserve">Podá-li žalovaná proti platebnímu rozkazu včas odpor, a jestliže se bez vážného důvodu ve věci samé včas písemně </w:t>
      </w:r>
      <w:proofErr w:type="gramStart"/>
      <w:r w:rsidRPr="005321E9">
        <w:t>nevyjádří</w:t>
      </w:r>
      <w:proofErr w:type="gramEnd"/>
      <w:r w:rsidRPr="005321E9">
        <w:t xml:space="preserve"> a ani ve stanovené lhůtě soudu nesdělí, jaký vážný důvod jí v tom brání, bude mít soud za to, že nárok, který je proti ní žalobou uplatňován, uznává. Soud proto ve věci samé rozhodne rozsudkem pro uznání (§ 153a odst. 3 o. s. ř.).</w:t>
      </w:r>
    </w:p>
    <w:p w14:paraId="3A8A556B" w14:textId="77777777" w:rsidR="005321E9" w:rsidRDefault="005321E9" w:rsidP="005321E9">
      <w:r w:rsidRPr="005321E9">
        <w:t>Podá-li žalovaná proti platebnímu rozkazu včas odpor a nebudou-li splněny podmínky pro vydání rozsudku pro uznání, soud k projednání a rozhodnutí věci nařídí jednání.</w:t>
      </w:r>
    </w:p>
    <w:p w14:paraId="1FEF55EF" w14:textId="77777777" w:rsidR="005321E9" w:rsidRDefault="005321E9" w:rsidP="005321E9">
      <w:r w:rsidRPr="005321E9">
        <w:t>Proti výroku o náhradě nákladů řízení je možno podat odvolání do 15 dnů ode dne jeho doručení, a to ke Krajskému soudu v Plzni, prostřednictvím podepsaného soudu.</w:t>
      </w:r>
    </w:p>
    <w:p w14:paraId="6DA7AB46" w14:textId="3BC0636D" w:rsidR="006B14EC" w:rsidRPr="005321E9" w:rsidRDefault="005321E9" w:rsidP="005321E9">
      <w:r w:rsidRPr="005321E9">
        <w:t>Nesplní-li povinná dobrovolně tímto platebním rozkazem uložené povinnosti, může se oprávněná domáhat nařízení výkonu rozhodnutí nebo exekuce.</w:t>
      </w:r>
    </w:p>
    <w:p w14:paraId="546296A3" w14:textId="597973B3" w:rsidR="006B14EC" w:rsidRPr="001F0625" w:rsidRDefault="005321E9" w:rsidP="006B14EC">
      <w:pPr>
        <w:keepNext/>
        <w:spacing w:before="960"/>
        <w:rPr>
          <w:szCs w:val="22"/>
        </w:rPr>
      </w:pPr>
      <w:r>
        <w:rPr>
          <w:szCs w:val="22"/>
        </w:rPr>
        <w:t>Tachov</w:t>
      </w:r>
      <w:r w:rsidR="006B14EC" w:rsidRPr="001F0625">
        <w:rPr>
          <w:szCs w:val="22"/>
        </w:rPr>
        <w:t xml:space="preserve"> </w:t>
      </w:r>
      <w:r>
        <w:t>14. července 2020</w:t>
      </w:r>
    </w:p>
    <w:p w14:paraId="1816890A" w14:textId="013600E9" w:rsidR="005321E9" w:rsidRDefault="005321E9" w:rsidP="00845CC2">
      <w:pPr>
        <w:keepNext/>
        <w:spacing w:before="480"/>
        <w:jc w:val="left"/>
        <w:rPr>
          <w:rFonts w:eastAsia="Calibri"/>
        </w:rPr>
      </w:pPr>
      <w:r>
        <w:t>JUDr. Šárka Dvořáková</w:t>
      </w:r>
      <w:r w:rsidR="006B14EC">
        <w:br/>
      </w:r>
      <w:r>
        <w:t>soudkyně</w:t>
      </w:r>
    </w:p>
    <w:p w14:paraId="6539CEF1" w14:textId="3393F556" w:rsidR="006B69A5" w:rsidRDefault="005321E9" w:rsidP="00845CC2">
      <w:pPr>
        <w:keepNext/>
        <w:spacing w:before="480"/>
        <w:jc w:val="left"/>
      </w:pPr>
      <w:r>
        <w:rPr>
          <w:rFonts w:eastAsia="Calibri"/>
        </w:rPr>
        <w:t>Rozhodnutí nabylo právní moci dne 9. září 2020.</w:t>
      </w:r>
    </w:p>
    <w:sectPr w:rsidR="006B69A5" w:rsidSect="00B8311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DA32D" w14:textId="77777777" w:rsidR="00CB00F6" w:rsidRDefault="00CB00F6" w:rsidP="00B83118">
      <w:pPr>
        <w:spacing w:after="0"/>
      </w:pPr>
      <w:r>
        <w:separator/>
      </w:r>
    </w:p>
  </w:endnote>
  <w:endnote w:type="continuationSeparator" w:id="0">
    <w:p w14:paraId="38276EF5" w14:textId="77777777" w:rsidR="00CB00F6" w:rsidRDefault="00CB00F6" w:rsidP="00B8311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6506F" w14:textId="77777777" w:rsidR="005321E9" w:rsidRDefault="005321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29CAD" w14:textId="77777777" w:rsidR="005321E9" w:rsidRDefault="005321E9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1B28A" w14:textId="77777777" w:rsidR="005321E9" w:rsidRDefault="005321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94FB" w14:textId="77777777" w:rsidR="00CB00F6" w:rsidRDefault="00CB00F6" w:rsidP="00B83118">
      <w:pPr>
        <w:spacing w:after="0"/>
      </w:pPr>
      <w:r>
        <w:separator/>
      </w:r>
    </w:p>
  </w:footnote>
  <w:footnote w:type="continuationSeparator" w:id="0">
    <w:p w14:paraId="358A8CAF" w14:textId="77777777" w:rsidR="00CB00F6" w:rsidRDefault="00CB00F6" w:rsidP="00B8311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F2E2C8" w14:textId="77777777" w:rsidR="005321E9" w:rsidRDefault="005321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5A566" w14:textId="044FFDDB" w:rsidR="00B83118" w:rsidRDefault="00B83118">
    <w:pPr>
      <w:pStyle w:val="Zhlav"/>
    </w:pPr>
    <w:r>
      <w:tab/>
    </w:r>
    <w:r>
      <w:fldChar w:fldCharType="begin"/>
    </w:r>
    <w:r>
      <w:instrText>PAGE   \* MERGEFORMAT</w:instrText>
    </w:r>
    <w:r>
      <w:fldChar w:fldCharType="separate"/>
    </w:r>
    <w:r w:rsidR="00845CC2">
      <w:rPr>
        <w:noProof/>
      </w:rPr>
      <w:t>2</w:t>
    </w:r>
    <w:r>
      <w:fldChar w:fldCharType="end"/>
    </w:r>
    <w:r>
      <w:tab/>
    </w:r>
    <w:r w:rsidR="005321E9">
      <w:t>3 C 113/2020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9AD8E" w14:textId="7005FFC6" w:rsidR="00B83118" w:rsidRDefault="00B83118" w:rsidP="00B83118">
    <w:pPr>
      <w:pStyle w:val="Zhlav"/>
      <w:jc w:val="right"/>
    </w:pPr>
    <w:r>
      <w:t xml:space="preserve">Číslo jednací: </w:t>
    </w:r>
    <w:r w:rsidR="005321E9">
      <w:t>3 C 113/2020-21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0936"/>
    <w:multiLevelType w:val="hybridMultilevel"/>
    <w:tmpl w:val="05086292"/>
    <w:lvl w:ilvl="0" w:tplc="B2C4BB7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ACF57E2"/>
    <w:multiLevelType w:val="hybridMultilevel"/>
    <w:tmpl w:val="646AA7D0"/>
    <w:lvl w:ilvl="0" w:tplc="04050013">
      <w:start w:val="1"/>
      <w:numFmt w:val="upperRoman"/>
      <w:lvlText w:val="%1."/>
      <w:lvlJc w:val="righ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1B92906"/>
    <w:multiLevelType w:val="hybridMultilevel"/>
    <w:tmpl w:val="68E81B32"/>
    <w:lvl w:ilvl="0" w:tplc="04050013">
      <w:start w:val="1"/>
      <w:numFmt w:val="upperRoman"/>
      <w:lvlText w:val="%1."/>
      <w:lvlJc w:val="right"/>
      <w:pPr>
        <w:ind w:left="15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85" w:hanging="360"/>
      </w:pPr>
    </w:lvl>
    <w:lvl w:ilvl="2" w:tplc="0405001B" w:tentative="1">
      <w:start w:val="1"/>
      <w:numFmt w:val="lowerRoman"/>
      <w:lvlText w:val="%3."/>
      <w:lvlJc w:val="right"/>
      <w:pPr>
        <w:ind w:left="3005" w:hanging="180"/>
      </w:pPr>
    </w:lvl>
    <w:lvl w:ilvl="3" w:tplc="0405000F" w:tentative="1">
      <w:start w:val="1"/>
      <w:numFmt w:val="decimal"/>
      <w:lvlText w:val="%4."/>
      <w:lvlJc w:val="left"/>
      <w:pPr>
        <w:ind w:left="3725" w:hanging="360"/>
      </w:pPr>
    </w:lvl>
    <w:lvl w:ilvl="4" w:tplc="04050019" w:tentative="1">
      <w:start w:val="1"/>
      <w:numFmt w:val="lowerLetter"/>
      <w:lvlText w:val="%5."/>
      <w:lvlJc w:val="left"/>
      <w:pPr>
        <w:ind w:left="4445" w:hanging="360"/>
      </w:pPr>
    </w:lvl>
    <w:lvl w:ilvl="5" w:tplc="0405001B" w:tentative="1">
      <w:start w:val="1"/>
      <w:numFmt w:val="lowerRoman"/>
      <w:lvlText w:val="%6."/>
      <w:lvlJc w:val="right"/>
      <w:pPr>
        <w:ind w:left="5165" w:hanging="180"/>
      </w:pPr>
    </w:lvl>
    <w:lvl w:ilvl="6" w:tplc="0405000F" w:tentative="1">
      <w:start w:val="1"/>
      <w:numFmt w:val="decimal"/>
      <w:lvlText w:val="%7."/>
      <w:lvlJc w:val="left"/>
      <w:pPr>
        <w:ind w:left="5885" w:hanging="360"/>
      </w:pPr>
    </w:lvl>
    <w:lvl w:ilvl="7" w:tplc="04050019" w:tentative="1">
      <w:start w:val="1"/>
      <w:numFmt w:val="lowerLetter"/>
      <w:lvlText w:val="%8."/>
      <w:lvlJc w:val="left"/>
      <w:pPr>
        <w:ind w:left="6605" w:hanging="360"/>
      </w:pPr>
    </w:lvl>
    <w:lvl w:ilvl="8" w:tplc="0405001B" w:tentative="1">
      <w:start w:val="1"/>
      <w:numFmt w:val="lowerRoman"/>
      <w:lvlText w:val="%9."/>
      <w:lvlJc w:val="right"/>
      <w:pPr>
        <w:ind w:left="7325" w:hanging="180"/>
      </w:pPr>
    </w:lvl>
  </w:abstractNum>
  <w:abstractNum w:abstractNumId="3" w15:restartNumberingAfterBreak="0">
    <w:nsid w:val="5F963F85"/>
    <w:multiLevelType w:val="hybridMultilevel"/>
    <w:tmpl w:val="921A52D6"/>
    <w:lvl w:ilvl="0" w:tplc="73DEB00E">
      <w:start w:val="1"/>
      <w:numFmt w:val="upperRoman"/>
      <w:pStyle w:val="slovanvrok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208931">
    <w:abstractNumId w:val="2"/>
  </w:num>
  <w:num w:numId="2" w16cid:durableId="381713523">
    <w:abstractNumId w:val="1"/>
  </w:num>
  <w:num w:numId="3" w16cid:durableId="915016854">
    <w:abstractNumId w:val="0"/>
  </w:num>
  <w:num w:numId="4" w16cid:durableId="5450208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Vzor" w:val="AA02"/>
  </w:docVars>
  <w:rsids>
    <w:rsidRoot w:val="004203B8"/>
    <w:rsid w:val="00000E54"/>
    <w:rsid w:val="00012E95"/>
    <w:rsid w:val="000719D4"/>
    <w:rsid w:val="00073A74"/>
    <w:rsid w:val="000A01FA"/>
    <w:rsid w:val="000A2B05"/>
    <w:rsid w:val="000B1A50"/>
    <w:rsid w:val="000C0180"/>
    <w:rsid w:val="000E00A2"/>
    <w:rsid w:val="000F4402"/>
    <w:rsid w:val="001164A3"/>
    <w:rsid w:val="001421E8"/>
    <w:rsid w:val="001514AB"/>
    <w:rsid w:val="001669E1"/>
    <w:rsid w:val="00170070"/>
    <w:rsid w:val="00174606"/>
    <w:rsid w:val="00174B60"/>
    <w:rsid w:val="00176782"/>
    <w:rsid w:val="00176E37"/>
    <w:rsid w:val="001975C8"/>
    <w:rsid w:val="001B681D"/>
    <w:rsid w:val="001C30B5"/>
    <w:rsid w:val="001E580C"/>
    <w:rsid w:val="001F35BB"/>
    <w:rsid w:val="001F7B07"/>
    <w:rsid w:val="002013C4"/>
    <w:rsid w:val="002056A2"/>
    <w:rsid w:val="002216DA"/>
    <w:rsid w:val="00225561"/>
    <w:rsid w:val="00233126"/>
    <w:rsid w:val="00234D4F"/>
    <w:rsid w:val="002A77C1"/>
    <w:rsid w:val="002C5F24"/>
    <w:rsid w:val="002D0AD5"/>
    <w:rsid w:val="002F1CEE"/>
    <w:rsid w:val="003111C2"/>
    <w:rsid w:val="00313787"/>
    <w:rsid w:val="00331E8A"/>
    <w:rsid w:val="00361853"/>
    <w:rsid w:val="00383BA9"/>
    <w:rsid w:val="003926CC"/>
    <w:rsid w:val="00393D12"/>
    <w:rsid w:val="003A37C4"/>
    <w:rsid w:val="003B2EB5"/>
    <w:rsid w:val="003B38B9"/>
    <w:rsid w:val="003B7B1C"/>
    <w:rsid w:val="003C659A"/>
    <w:rsid w:val="003D0A5B"/>
    <w:rsid w:val="00417F11"/>
    <w:rsid w:val="004203B8"/>
    <w:rsid w:val="0042571C"/>
    <w:rsid w:val="00434AE9"/>
    <w:rsid w:val="00436E3D"/>
    <w:rsid w:val="0044684D"/>
    <w:rsid w:val="00446DEA"/>
    <w:rsid w:val="00473211"/>
    <w:rsid w:val="00495DDE"/>
    <w:rsid w:val="004A1EF9"/>
    <w:rsid w:val="004A5914"/>
    <w:rsid w:val="004A74B8"/>
    <w:rsid w:val="004B0928"/>
    <w:rsid w:val="004C7DF8"/>
    <w:rsid w:val="004F3881"/>
    <w:rsid w:val="00503B27"/>
    <w:rsid w:val="00503DE4"/>
    <w:rsid w:val="00511351"/>
    <w:rsid w:val="005250A5"/>
    <w:rsid w:val="005321E9"/>
    <w:rsid w:val="00537B33"/>
    <w:rsid w:val="00540C15"/>
    <w:rsid w:val="00552EF7"/>
    <w:rsid w:val="00567131"/>
    <w:rsid w:val="00567427"/>
    <w:rsid w:val="00572B7F"/>
    <w:rsid w:val="0057488E"/>
    <w:rsid w:val="00593F8F"/>
    <w:rsid w:val="005A000B"/>
    <w:rsid w:val="005A4DE1"/>
    <w:rsid w:val="005A6E65"/>
    <w:rsid w:val="005D22A9"/>
    <w:rsid w:val="005D24AF"/>
    <w:rsid w:val="005F1575"/>
    <w:rsid w:val="00604F22"/>
    <w:rsid w:val="00613A5A"/>
    <w:rsid w:val="00617ECD"/>
    <w:rsid w:val="00642671"/>
    <w:rsid w:val="006474FE"/>
    <w:rsid w:val="00654C4F"/>
    <w:rsid w:val="006B14EC"/>
    <w:rsid w:val="006B3C27"/>
    <w:rsid w:val="006B3DFB"/>
    <w:rsid w:val="006B69A5"/>
    <w:rsid w:val="006D2084"/>
    <w:rsid w:val="006F0E2E"/>
    <w:rsid w:val="006F60BD"/>
    <w:rsid w:val="007501FE"/>
    <w:rsid w:val="007516B8"/>
    <w:rsid w:val="00771553"/>
    <w:rsid w:val="007B487E"/>
    <w:rsid w:val="007C71EA"/>
    <w:rsid w:val="007C7CA8"/>
    <w:rsid w:val="007E02A2"/>
    <w:rsid w:val="007E39CF"/>
    <w:rsid w:val="007F11B7"/>
    <w:rsid w:val="00807782"/>
    <w:rsid w:val="00845CC2"/>
    <w:rsid w:val="008527CE"/>
    <w:rsid w:val="0085450F"/>
    <w:rsid w:val="00856A9C"/>
    <w:rsid w:val="00860D5B"/>
    <w:rsid w:val="008703F5"/>
    <w:rsid w:val="008A029B"/>
    <w:rsid w:val="008A0B5D"/>
    <w:rsid w:val="008B5559"/>
    <w:rsid w:val="008D252B"/>
    <w:rsid w:val="008E0E38"/>
    <w:rsid w:val="008F75B7"/>
    <w:rsid w:val="009163EB"/>
    <w:rsid w:val="0092758B"/>
    <w:rsid w:val="00933274"/>
    <w:rsid w:val="00941B3B"/>
    <w:rsid w:val="00942E4D"/>
    <w:rsid w:val="0094685E"/>
    <w:rsid w:val="00970E18"/>
    <w:rsid w:val="009859E1"/>
    <w:rsid w:val="00993AC7"/>
    <w:rsid w:val="00A26B11"/>
    <w:rsid w:val="00A26CB2"/>
    <w:rsid w:val="00A456BC"/>
    <w:rsid w:val="00A479E4"/>
    <w:rsid w:val="00A7495D"/>
    <w:rsid w:val="00A943EB"/>
    <w:rsid w:val="00AC2E5F"/>
    <w:rsid w:val="00AC5CE3"/>
    <w:rsid w:val="00B0321B"/>
    <w:rsid w:val="00B27796"/>
    <w:rsid w:val="00B5161D"/>
    <w:rsid w:val="00B83118"/>
    <w:rsid w:val="00BD3335"/>
    <w:rsid w:val="00BD41F9"/>
    <w:rsid w:val="00BE05C2"/>
    <w:rsid w:val="00BE1B45"/>
    <w:rsid w:val="00BE3229"/>
    <w:rsid w:val="00BF04A3"/>
    <w:rsid w:val="00C1541A"/>
    <w:rsid w:val="00C45CC2"/>
    <w:rsid w:val="00C52C00"/>
    <w:rsid w:val="00C70353"/>
    <w:rsid w:val="00C721C5"/>
    <w:rsid w:val="00C7783E"/>
    <w:rsid w:val="00C941D1"/>
    <w:rsid w:val="00CA0B0E"/>
    <w:rsid w:val="00CA3A12"/>
    <w:rsid w:val="00CB00F6"/>
    <w:rsid w:val="00CB30BB"/>
    <w:rsid w:val="00CB4027"/>
    <w:rsid w:val="00CC4728"/>
    <w:rsid w:val="00CD3600"/>
    <w:rsid w:val="00CE2E3A"/>
    <w:rsid w:val="00CE7753"/>
    <w:rsid w:val="00D021FC"/>
    <w:rsid w:val="00D2392F"/>
    <w:rsid w:val="00D414F7"/>
    <w:rsid w:val="00D80197"/>
    <w:rsid w:val="00D8162D"/>
    <w:rsid w:val="00DA74A9"/>
    <w:rsid w:val="00DB4AFB"/>
    <w:rsid w:val="00DD6756"/>
    <w:rsid w:val="00E028FD"/>
    <w:rsid w:val="00E102AB"/>
    <w:rsid w:val="00E1610C"/>
    <w:rsid w:val="00E1676B"/>
    <w:rsid w:val="00E25261"/>
    <w:rsid w:val="00E25ADF"/>
    <w:rsid w:val="00E40A50"/>
    <w:rsid w:val="00E44642"/>
    <w:rsid w:val="00E50664"/>
    <w:rsid w:val="00E77DA8"/>
    <w:rsid w:val="00EA5167"/>
    <w:rsid w:val="00EE024F"/>
    <w:rsid w:val="00EF3778"/>
    <w:rsid w:val="00F024FB"/>
    <w:rsid w:val="00F11093"/>
    <w:rsid w:val="00F240E4"/>
    <w:rsid w:val="00F308CF"/>
    <w:rsid w:val="00F320D0"/>
    <w:rsid w:val="00F3617B"/>
    <w:rsid w:val="00F52F99"/>
    <w:rsid w:val="00F54A66"/>
    <w:rsid w:val="00F66B0F"/>
    <w:rsid w:val="00F72C47"/>
    <w:rsid w:val="00F758AA"/>
    <w:rsid w:val="00F914FF"/>
    <w:rsid w:val="00F9277E"/>
    <w:rsid w:val="00F96142"/>
    <w:rsid w:val="00FC5371"/>
    <w:rsid w:val="00FC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1D3B9"/>
  <w15:docId w15:val="{1538F6C7-2EA3-4FD3-A78D-6760CEFA3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2C47"/>
    <w:pPr>
      <w:autoSpaceDE w:val="0"/>
      <w:autoSpaceDN w:val="0"/>
      <w:adjustRightInd w:val="0"/>
      <w:spacing w:after="120"/>
      <w:jc w:val="both"/>
    </w:pPr>
    <w:rPr>
      <w:rFonts w:ascii="Garamond" w:eastAsia="Times New Roman" w:hAnsi="Garamond" w:cs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rozsudku">
    <w:name w:val="Text rozsudku"/>
    <w:basedOn w:val="Normln"/>
    <w:qFormat/>
    <w:rsid w:val="00E50664"/>
    <w:pPr>
      <w:ind w:firstLine="708"/>
      <w:textAlignment w:val="baseline"/>
    </w:pPr>
    <w:rPr>
      <w:szCs w:val="22"/>
    </w:rPr>
  </w:style>
  <w:style w:type="character" w:styleId="Odkaznakoment">
    <w:name w:val="annotation reference"/>
    <w:uiPriority w:val="99"/>
    <w:semiHidden/>
    <w:unhideWhenUsed/>
    <w:rsid w:val="00B0321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0321B"/>
    <w:rPr>
      <w:rFonts w:ascii="Times New Roman" w:hAnsi="Times New Roman" w:cs="Times New Roman"/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B0321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0321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B0321B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0321B"/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0321B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4203B8"/>
    <w:pPr>
      <w:ind w:left="720"/>
      <w:contextualSpacing/>
    </w:pPr>
  </w:style>
  <w:style w:type="paragraph" w:customStyle="1" w:styleId="Nadpisstirozsudku">
    <w:name w:val="Nadpis části rozsudku"/>
    <w:basedOn w:val="Normln"/>
    <w:link w:val="NadpisstirozsudkuChar"/>
    <w:qFormat/>
    <w:rsid w:val="008A0B5D"/>
    <w:pPr>
      <w:spacing w:before="240"/>
      <w:jc w:val="center"/>
    </w:pPr>
    <w:rPr>
      <w:b/>
    </w:rPr>
  </w:style>
  <w:style w:type="character" w:customStyle="1" w:styleId="NadpisstirozsudkuChar">
    <w:name w:val="Nadpis části rozsudku Char"/>
    <w:basedOn w:val="Standardnpsmoodstavce"/>
    <w:link w:val="Nadpisstirozsudku"/>
    <w:rsid w:val="008A0B5D"/>
    <w:rPr>
      <w:rFonts w:ascii="Garamond" w:eastAsia="Times New Roman" w:hAnsi="Garamond" w:cs="Calibri"/>
      <w:b/>
      <w:sz w:val="24"/>
    </w:rPr>
  </w:style>
  <w:style w:type="paragraph" w:customStyle="1" w:styleId="slovanvrok">
    <w:name w:val="Číslovaný výrok"/>
    <w:basedOn w:val="Odstavecseseznamem"/>
    <w:link w:val="slovanvrokChar"/>
    <w:qFormat/>
    <w:rsid w:val="00941B3B"/>
    <w:pPr>
      <w:numPr>
        <w:numId w:val="4"/>
      </w:numPr>
      <w:ind w:left="568" w:hanging="284"/>
      <w:contextualSpacing w:val="0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4F3881"/>
    <w:rPr>
      <w:rFonts w:ascii="Garamond" w:eastAsia="Times New Roman" w:hAnsi="Garamond" w:cs="Calibri"/>
      <w:sz w:val="24"/>
    </w:rPr>
  </w:style>
  <w:style w:type="character" w:customStyle="1" w:styleId="slovanvrokChar">
    <w:name w:val="Číslovaný výrok Char"/>
    <w:basedOn w:val="OdstavecseseznamemChar"/>
    <w:link w:val="slovanvrok"/>
    <w:rsid w:val="00941B3B"/>
    <w:rPr>
      <w:rFonts w:ascii="Garamond" w:eastAsia="Times New Roman" w:hAnsi="Garamond" w:cs="Calibri"/>
      <w:sz w:val="24"/>
    </w:rPr>
  </w:style>
  <w:style w:type="paragraph" w:customStyle="1" w:styleId="Neslovanvrok">
    <w:name w:val="Nečíslovaný výrok"/>
    <w:basedOn w:val="slovanvrok"/>
    <w:link w:val="NeslovanvrokChar"/>
    <w:qFormat/>
    <w:rsid w:val="00941B3B"/>
    <w:pPr>
      <w:numPr>
        <w:numId w:val="0"/>
      </w:numPr>
      <w:ind w:left="567"/>
    </w:pPr>
  </w:style>
  <w:style w:type="character" w:customStyle="1" w:styleId="NeslovanvrokChar">
    <w:name w:val="Nečíslovaný výrok Char"/>
    <w:basedOn w:val="slovanvrokChar"/>
    <w:link w:val="Neslovanvrok"/>
    <w:rsid w:val="00941B3B"/>
    <w:rPr>
      <w:rFonts w:ascii="Garamond" w:eastAsia="Times New Roman" w:hAnsi="Garamond" w:cs="Calibri"/>
      <w:sz w:val="24"/>
    </w:rPr>
  </w:style>
  <w:style w:type="paragraph" w:customStyle="1" w:styleId="Odstaveczhlav">
    <w:name w:val="Odstavec záhlaví"/>
    <w:basedOn w:val="Neslovanvrok"/>
    <w:link w:val="OdstaveczhlavChar"/>
    <w:qFormat/>
    <w:rsid w:val="000E00A2"/>
    <w:pPr>
      <w:tabs>
        <w:tab w:val="left" w:pos="1985"/>
      </w:tabs>
      <w:spacing w:before="120" w:after="0"/>
      <w:ind w:left="1985" w:hanging="1985"/>
    </w:pPr>
  </w:style>
  <w:style w:type="character" w:customStyle="1" w:styleId="OdstaveczhlavChar">
    <w:name w:val="Odstavec záhlaví Char"/>
    <w:basedOn w:val="NeslovanvrokChar"/>
    <w:link w:val="Odstaveczhlav"/>
    <w:rsid w:val="000E00A2"/>
    <w:rPr>
      <w:rFonts w:ascii="Garamond" w:eastAsia="Times New Roman" w:hAnsi="Garamond" w:cs="Calibri"/>
      <w:sz w:val="24"/>
    </w:rPr>
  </w:style>
  <w:style w:type="paragraph" w:styleId="Zhlav">
    <w:name w:val="header"/>
    <w:basedOn w:val="Normln"/>
    <w:link w:val="Zhlav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B83118"/>
    <w:rPr>
      <w:rFonts w:ascii="Garamond" w:eastAsia="Times New Roman" w:hAnsi="Garamond" w:cs="Calibri"/>
      <w:sz w:val="24"/>
    </w:rPr>
  </w:style>
  <w:style w:type="paragraph" w:styleId="Zpat">
    <w:name w:val="footer"/>
    <w:basedOn w:val="Normln"/>
    <w:link w:val="ZpatChar"/>
    <w:uiPriority w:val="99"/>
    <w:unhideWhenUsed/>
    <w:rsid w:val="00B83118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B83118"/>
    <w:rPr>
      <w:rFonts w:ascii="Garamond" w:eastAsia="Times New Roman" w:hAnsi="Garamond" w:cs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473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Terčová Markéta</dc:creator>
  <cp:lastModifiedBy>Gracliková Martina</cp:lastModifiedBy>
  <cp:revision>2</cp:revision>
  <cp:lastPrinted>2018-07-30T21:25:00Z</cp:lastPrinted>
  <dcterms:created xsi:type="dcterms:W3CDTF">2025-05-27T11:09:00Z</dcterms:created>
  <dcterms:modified xsi:type="dcterms:W3CDTF">2025-05-27T11:09:00Z</dcterms:modified>
</cp:coreProperties>
</file>