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875F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9875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9875F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9875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875F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9875F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875F7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9875F7" w:rsidRDefault="00607BC7" w:rsidP="00607BC7">
      <w:pPr>
        <w:rPr>
          <w:rFonts w:ascii="Garamond" w:hAnsi="Garamond" w:cs="Garamond,Bold"/>
          <w:b/>
          <w:bCs/>
        </w:rPr>
      </w:pPr>
    </w:p>
    <w:p w:rsidR="00607BC7" w:rsidRPr="009875F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9875F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9875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75F7">
              <w:rPr>
                <w:rFonts w:ascii="Garamond" w:hAnsi="Garamond" w:cs="Garamond,Bold"/>
                <w:b/>
                <w:bCs/>
              </w:rPr>
              <w:t>NAŠE ZNAČKA: 25 Si 9/2024</w:t>
            </w:r>
          </w:p>
          <w:p w:rsidR="00607BC7" w:rsidRPr="009875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75F7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9875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75F7">
              <w:rPr>
                <w:rFonts w:ascii="Garamond" w:hAnsi="Garamond" w:cs="Garamond,Bold"/>
                <w:b/>
                <w:bCs/>
              </w:rPr>
              <w:t>VYŘIZUJE:</w:t>
            </w:r>
            <w:r w:rsidR="00CD10BE" w:rsidRPr="009875F7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9875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875F7">
              <w:rPr>
                <w:rFonts w:ascii="Garamond" w:hAnsi="Garamond" w:cs="Garamond,Bold"/>
                <w:b/>
                <w:bCs/>
              </w:rPr>
              <w:t>DNE: 26. 1.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9875F7" w:rsidRDefault="00607BC7" w:rsidP="009875F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9875F7" w:rsidRDefault="00607BC7" w:rsidP="00607BC7">
      <w:pPr>
        <w:rPr>
          <w:rFonts w:ascii="Garamond" w:hAnsi="Garamond" w:cs="Garamond"/>
          <w:lang w:eastAsia="en-US"/>
        </w:rPr>
      </w:pPr>
    </w:p>
    <w:p w:rsidR="006F0956" w:rsidRPr="009875F7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9875F7">
        <w:tc>
          <w:tcPr>
            <w:tcW w:w="2055" w:type="dxa"/>
            <w:vAlign w:val="bottom"/>
          </w:tcPr>
          <w:p w:rsidR="006F0956" w:rsidRPr="009875F7" w:rsidRDefault="006F0956" w:rsidP="00A97124">
            <w:pPr>
              <w:rPr>
                <w:rFonts w:ascii="Garamond" w:hAnsi="Garamond"/>
                <w:b/>
                <w:bCs/>
              </w:rPr>
            </w:pPr>
            <w:r w:rsidRPr="009875F7">
              <w:rPr>
                <w:rFonts w:ascii="Garamond" w:hAnsi="Garamond"/>
                <w:b/>
                <w:bCs/>
              </w:rPr>
              <w:t>Žadatel</w:t>
            </w:r>
            <w:r w:rsidR="007E741D" w:rsidRPr="009875F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9875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9875F7">
        <w:tc>
          <w:tcPr>
            <w:tcW w:w="2055" w:type="dxa"/>
          </w:tcPr>
          <w:p w:rsidR="006F0956" w:rsidRPr="009875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875F7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9875F7">
        <w:tc>
          <w:tcPr>
            <w:tcW w:w="2055" w:type="dxa"/>
          </w:tcPr>
          <w:p w:rsidR="006F0956" w:rsidRPr="009875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875F7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9875F7" w:rsidRDefault="00E066D8" w:rsidP="00A13D2C">
      <w:pPr>
        <w:rPr>
          <w:rFonts w:ascii="Garamond" w:hAnsi="Garamond"/>
          <w:b/>
        </w:rPr>
      </w:pPr>
      <w:r w:rsidRPr="009875F7">
        <w:rPr>
          <w:rFonts w:ascii="Garamond" w:hAnsi="Garamond"/>
        </w:rPr>
        <w:tab/>
      </w:r>
      <w:r w:rsidRPr="009875F7">
        <w:rPr>
          <w:rFonts w:ascii="Garamond" w:hAnsi="Garamond"/>
        </w:rPr>
        <w:tab/>
      </w:r>
      <w:r w:rsidRPr="009875F7">
        <w:rPr>
          <w:rFonts w:ascii="Garamond" w:hAnsi="Garamond"/>
        </w:rPr>
        <w:tab/>
      </w:r>
      <w:r w:rsidRPr="009875F7">
        <w:rPr>
          <w:rFonts w:ascii="Garamond" w:hAnsi="Garamond"/>
          <w:b/>
        </w:rPr>
        <w:t>Žádost o informace dle zák. č. 106/1999 Sb.</w:t>
      </w:r>
    </w:p>
    <w:p w:rsidR="00607BC7" w:rsidRPr="009875F7" w:rsidRDefault="00607BC7" w:rsidP="00A13D2C">
      <w:pPr>
        <w:rPr>
          <w:rFonts w:ascii="Garamond" w:hAnsi="Garamond" w:cs="Garamond"/>
        </w:rPr>
      </w:pPr>
    </w:p>
    <w:p w:rsidR="00863DC9" w:rsidRPr="009875F7" w:rsidRDefault="00863DC9" w:rsidP="00A13D2C">
      <w:pPr>
        <w:rPr>
          <w:rFonts w:ascii="Garamond" w:hAnsi="Garamond" w:cs="Garamond"/>
        </w:rPr>
      </w:pPr>
    </w:p>
    <w:p w:rsidR="00607BC7" w:rsidRPr="009875F7" w:rsidRDefault="00E066D8" w:rsidP="00A13D2C">
      <w:pPr>
        <w:rPr>
          <w:rFonts w:ascii="Garamond" w:hAnsi="Garamond" w:cs="Garamond"/>
        </w:rPr>
      </w:pPr>
      <w:r w:rsidRPr="009875F7">
        <w:rPr>
          <w:rFonts w:ascii="Garamond" w:hAnsi="Garamond" w:cs="Garamond"/>
        </w:rPr>
        <w:t>Vážený pane</w:t>
      </w:r>
      <w:r w:rsidR="009875F7">
        <w:rPr>
          <w:rFonts w:ascii="Garamond" w:hAnsi="Garamond" w:cs="Garamond"/>
        </w:rPr>
        <w:t>,</w:t>
      </w:r>
    </w:p>
    <w:p w:rsidR="00B0017F" w:rsidRPr="009875F7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9875F7" w:rsidRDefault="00863DC9" w:rsidP="00C70DF3">
      <w:pPr>
        <w:pStyle w:val="Zkladntext"/>
        <w:rPr>
          <w:rFonts w:ascii="Garamond" w:hAnsi="Garamond" w:cs="Times New Roman"/>
        </w:rPr>
      </w:pPr>
      <w:r w:rsidRPr="009875F7">
        <w:rPr>
          <w:rFonts w:ascii="Garamond" w:hAnsi="Garamond" w:cs="Times New Roman"/>
        </w:rPr>
        <w:t>k Vaší žádosti</w:t>
      </w:r>
      <w:r w:rsidR="00B0017F" w:rsidRPr="009875F7">
        <w:rPr>
          <w:rFonts w:ascii="Garamond" w:hAnsi="Garamond" w:cs="Times New Roman"/>
        </w:rPr>
        <w:t xml:space="preserve"> ze dne </w:t>
      </w:r>
      <w:r w:rsidR="00E066D8" w:rsidRPr="009875F7">
        <w:rPr>
          <w:rFonts w:ascii="Garamond" w:hAnsi="Garamond" w:cs="Times New Roman"/>
        </w:rPr>
        <w:t>12.</w:t>
      </w:r>
      <w:r w:rsidR="00C70DF3" w:rsidRPr="009875F7">
        <w:rPr>
          <w:rFonts w:ascii="Garamond" w:hAnsi="Garamond" w:cs="Times New Roman"/>
        </w:rPr>
        <w:t xml:space="preserve"> </w:t>
      </w:r>
      <w:r w:rsidR="00E066D8" w:rsidRPr="009875F7">
        <w:rPr>
          <w:rFonts w:ascii="Garamond" w:hAnsi="Garamond" w:cs="Times New Roman"/>
        </w:rPr>
        <w:t>1.</w:t>
      </w:r>
      <w:r w:rsidR="00C70DF3" w:rsidRPr="009875F7">
        <w:rPr>
          <w:rFonts w:ascii="Garamond" w:hAnsi="Garamond" w:cs="Times New Roman"/>
        </w:rPr>
        <w:t xml:space="preserve"> </w:t>
      </w:r>
      <w:r w:rsidR="00E066D8" w:rsidRPr="009875F7">
        <w:rPr>
          <w:rFonts w:ascii="Garamond" w:hAnsi="Garamond" w:cs="Times New Roman"/>
        </w:rPr>
        <w:t>2024</w:t>
      </w:r>
      <w:r w:rsidRPr="009875F7">
        <w:rPr>
          <w:rFonts w:ascii="Garamond" w:hAnsi="Garamond" w:cs="Times New Roman"/>
        </w:rPr>
        <w:t xml:space="preserve"> </w:t>
      </w:r>
      <w:r w:rsidR="008506CF" w:rsidRPr="009875F7">
        <w:rPr>
          <w:rFonts w:ascii="Garamond" w:hAnsi="Garamond" w:cs="Times New Roman"/>
        </w:rPr>
        <w:t xml:space="preserve">Vám v příloze </w:t>
      </w:r>
      <w:r w:rsidRPr="009875F7">
        <w:rPr>
          <w:rFonts w:ascii="Garamond" w:hAnsi="Garamond" w:cs="Times New Roman"/>
        </w:rPr>
        <w:t>zasílám</w:t>
      </w:r>
      <w:r w:rsidR="00C70DF3" w:rsidRPr="009875F7">
        <w:rPr>
          <w:rFonts w:ascii="Garamond" w:hAnsi="Garamond" w:cs="Times New Roman"/>
        </w:rPr>
        <w:t xml:space="preserve"> anonymizovaná rozhodnutí, kde jednou ze stran je obchodní společnost s.r.o., sídlem. </w:t>
      </w:r>
    </w:p>
    <w:p w:rsidR="00C70DF3" w:rsidRPr="009875F7" w:rsidRDefault="00C70DF3" w:rsidP="00C70DF3">
      <w:pPr>
        <w:pStyle w:val="Zkladntext"/>
        <w:rPr>
          <w:rFonts w:ascii="Garamond" w:hAnsi="Garamond" w:cs="Times New Roman"/>
        </w:rPr>
      </w:pPr>
      <w:r w:rsidRPr="009875F7">
        <w:rPr>
          <w:rFonts w:ascii="Garamond" w:hAnsi="Garamond" w:cs="Times New Roman"/>
        </w:rPr>
        <w:t>Dále sděluji spisové značky dosud nerozhodnutých řízení:</w:t>
      </w:r>
    </w:p>
    <w:p w:rsidR="00C70DF3" w:rsidRPr="009875F7" w:rsidRDefault="00C70DF3" w:rsidP="00C70DF3">
      <w:pPr>
        <w:pStyle w:val="Zkladntext"/>
        <w:rPr>
          <w:rFonts w:ascii="Garamond" w:hAnsi="Garamond" w:cs="Times New Roman"/>
        </w:rPr>
      </w:pPr>
      <w:r w:rsidRPr="009875F7">
        <w:rPr>
          <w:rFonts w:ascii="Garamond" w:hAnsi="Garamond" w:cs="Times New Roman"/>
        </w:rPr>
        <w:t>4 C 250/2022, 4 C 452/2022, 10 C 309/2022, 10 C 310/2022, 4 C 15/2023, 7 C 381/2023, 10 C 32/2023, 10 C 74/2023, 10 C 220/2023, 7 C 3/2024.</w:t>
      </w:r>
    </w:p>
    <w:p w:rsidR="00C70DF3" w:rsidRPr="009875F7" w:rsidRDefault="00C70DF3" w:rsidP="00C70DF3">
      <w:pPr>
        <w:pStyle w:val="Zkladntext"/>
        <w:rPr>
          <w:rFonts w:ascii="Garamond" w:hAnsi="Garamond" w:cs="Times New Roman"/>
        </w:rPr>
      </w:pPr>
    </w:p>
    <w:p w:rsidR="00607BC7" w:rsidRPr="009875F7" w:rsidRDefault="00607BC7" w:rsidP="00607BC7">
      <w:pPr>
        <w:rPr>
          <w:rFonts w:ascii="Garamond" w:hAnsi="Garamond" w:cs="Garamond"/>
        </w:rPr>
      </w:pPr>
      <w:r w:rsidRPr="009875F7">
        <w:rPr>
          <w:rFonts w:ascii="Garamond" w:hAnsi="Garamond" w:cs="Garamond"/>
        </w:rPr>
        <w:t>S pozdravem</w:t>
      </w:r>
    </w:p>
    <w:p w:rsidR="00607BC7" w:rsidRPr="009875F7" w:rsidRDefault="00607BC7" w:rsidP="00607BC7">
      <w:pPr>
        <w:rPr>
          <w:rFonts w:ascii="Garamond" w:hAnsi="Garamond" w:cs="Garamond"/>
        </w:rPr>
      </w:pPr>
    </w:p>
    <w:p w:rsidR="00863DC9" w:rsidRPr="009875F7" w:rsidRDefault="00863DC9" w:rsidP="00607BC7">
      <w:pPr>
        <w:rPr>
          <w:rFonts w:ascii="Garamond" w:hAnsi="Garamond" w:cs="Garamond"/>
        </w:rPr>
      </w:pPr>
    </w:p>
    <w:p w:rsidR="00607BC7" w:rsidRPr="009875F7" w:rsidRDefault="00607BC7" w:rsidP="00607BC7">
      <w:pPr>
        <w:rPr>
          <w:rFonts w:ascii="Garamond" w:hAnsi="Garamond" w:cs="Garamond"/>
        </w:rPr>
      </w:pPr>
      <w:r w:rsidRPr="009875F7">
        <w:rPr>
          <w:rFonts w:ascii="Garamond" w:hAnsi="Garamond" w:cs="Garamond"/>
        </w:rPr>
        <w:t>M</w:t>
      </w:r>
      <w:r w:rsidR="00C70DF3" w:rsidRPr="009875F7">
        <w:rPr>
          <w:rFonts w:ascii="Garamond" w:hAnsi="Garamond" w:cs="Garamond"/>
        </w:rPr>
        <w:t>artina Graclíková</w:t>
      </w:r>
    </w:p>
    <w:p w:rsidR="004D45AD" w:rsidRPr="009875F7" w:rsidRDefault="00C70DF3" w:rsidP="00607BC7">
      <w:r w:rsidRPr="009875F7">
        <w:rPr>
          <w:rFonts w:ascii="Garamond" w:hAnsi="Garamond" w:cs="Garamond"/>
        </w:rPr>
        <w:t>ředitelka správy soudu</w:t>
      </w:r>
      <w:bookmarkEnd w:id="0"/>
    </w:p>
    <w:sectPr w:rsidR="004D45AD" w:rsidRPr="009875F7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EF" w:rsidRDefault="006E1AEF" w:rsidP="00C95090">
      <w:r>
        <w:separator/>
      </w:r>
    </w:p>
  </w:endnote>
  <w:endnote w:type="continuationSeparator" w:id="0">
    <w:p w:rsidR="006E1AEF" w:rsidRDefault="006E1AE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EF" w:rsidRDefault="006E1AEF" w:rsidP="00C95090">
      <w:r>
        <w:separator/>
      </w:r>
    </w:p>
  </w:footnote>
  <w:footnote w:type="continuationSeparator" w:id="0">
    <w:p w:rsidR="006E1AEF" w:rsidRDefault="006E1AE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CD10BE">
      <w:rPr>
        <w:rFonts w:ascii="Garamond" w:hAnsi="Garamond"/>
      </w:rPr>
      <w:t>íslo jednací: 25 Si 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1/26 11:56:2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C05C9"/>
    <w:rsid w:val="005E13CA"/>
    <w:rsid w:val="00607BC7"/>
    <w:rsid w:val="006311B1"/>
    <w:rsid w:val="00641CC7"/>
    <w:rsid w:val="00664584"/>
    <w:rsid w:val="00682C8E"/>
    <w:rsid w:val="006C6D8B"/>
    <w:rsid w:val="006E1AEF"/>
    <w:rsid w:val="006F0956"/>
    <w:rsid w:val="00701C6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875F7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B01A2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67E7C"/>
    <w:rsid w:val="00C70DF3"/>
    <w:rsid w:val="00C95090"/>
    <w:rsid w:val="00CB4753"/>
    <w:rsid w:val="00CC0584"/>
    <w:rsid w:val="00CC61A8"/>
    <w:rsid w:val="00CD10BE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066D8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97E516-2727-4C5F-A269-85FC5563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FC52-8ADD-4E31-98FB-6E0909E6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2006-11-09T09:36:00Z</cp:lastPrinted>
  <dcterms:created xsi:type="dcterms:W3CDTF">2024-01-31T11:00:00Z</dcterms:created>
  <dcterms:modified xsi:type="dcterms:W3CDTF">2024-01-31T11:00:00Z</dcterms:modified>
</cp:coreProperties>
</file>