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9CB5" w14:textId="77777777"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07F5B99A" w14:textId="77777777"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14:paraId="78DE075C" w14:textId="77777777"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78CD3A06" w14:textId="77777777" w:rsidR="007A2BE1" w:rsidRDefault="007A2BE1" w:rsidP="007A2BE1"/>
    <w:p w14:paraId="7437DDB4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E414764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r w:rsidRPr="002A4417">
        <w:rPr>
          <w:rFonts w:ascii="Garamond" w:hAnsi="Garamond"/>
          <w:szCs w:val="24"/>
          <w:u w:val="none"/>
        </w:rPr>
        <w:t xml:space="preserve">Spr  </w:t>
      </w:r>
      <w:r w:rsidR="00994C61">
        <w:rPr>
          <w:rFonts w:ascii="Garamond" w:hAnsi="Garamond"/>
          <w:szCs w:val="24"/>
          <w:u w:val="none"/>
        </w:rPr>
        <w:t>28</w:t>
      </w:r>
      <w:r w:rsidR="00AF7B1C">
        <w:rPr>
          <w:rFonts w:ascii="Garamond" w:hAnsi="Garamond"/>
          <w:szCs w:val="24"/>
          <w:u w:val="none"/>
        </w:rPr>
        <w:t>3</w:t>
      </w:r>
      <w:r w:rsidR="002D7C9F">
        <w:rPr>
          <w:rFonts w:ascii="Garamond" w:hAnsi="Garamond"/>
          <w:szCs w:val="24"/>
          <w:u w:val="none"/>
        </w:rPr>
        <w:t>/202</w:t>
      </w:r>
      <w:r w:rsidR="00994C61">
        <w:rPr>
          <w:rFonts w:ascii="Garamond" w:hAnsi="Garamond"/>
          <w:szCs w:val="24"/>
          <w:u w:val="none"/>
        </w:rPr>
        <w:t>4</w:t>
      </w:r>
      <w:r w:rsidRPr="005505DB">
        <w:rPr>
          <w:rFonts w:ascii="Garamond" w:hAnsi="Garamond"/>
          <w:b/>
          <w:szCs w:val="24"/>
          <w:u w:val="none"/>
        </w:rPr>
        <w:tab/>
      </w:r>
      <w:r w:rsidR="006D3FD0">
        <w:rPr>
          <w:rFonts w:ascii="Garamond" w:hAnsi="Garamond"/>
          <w:b/>
          <w:szCs w:val="24"/>
          <w:u w:val="none"/>
        </w:rPr>
        <w:t xml:space="preserve">   </w:t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10897">
        <w:rPr>
          <w:rFonts w:ascii="Garamond" w:hAnsi="Garamond"/>
          <w:b/>
          <w:szCs w:val="24"/>
          <w:u w:val="none"/>
        </w:rPr>
        <w:t xml:space="preserve">       </w:t>
      </w:r>
      <w:r w:rsidR="006D3FD0">
        <w:rPr>
          <w:rFonts w:ascii="Garamond" w:hAnsi="Garamond"/>
          <w:b/>
          <w:szCs w:val="24"/>
          <w:u w:val="none"/>
        </w:rPr>
        <w:t xml:space="preserve">                 </w:t>
      </w:r>
      <w:r w:rsidR="000F433D">
        <w:rPr>
          <w:rFonts w:ascii="Garamond" w:hAnsi="Garamond"/>
          <w:b/>
          <w:szCs w:val="24"/>
          <w:u w:val="none"/>
        </w:rPr>
        <w:t xml:space="preserve">             </w:t>
      </w:r>
      <w:r w:rsidRPr="0039047F">
        <w:rPr>
          <w:rFonts w:ascii="Garamond" w:hAnsi="Garamond"/>
          <w:szCs w:val="24"/>
          <w:u w:val="none"/>
        </w:rPr>
        <w:t xml:space="preserve">Frýdek 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 xml:space="preserve"> 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994C61">
        <w:rPr>
          <w:rFonts w:ascii="Garamond" w:hAnsi="Garamond"/>
          <w:szCs w:val="24"/>
          <w:u w:val="none"/>
        </w:rPr>
        <w:t>8</w:t>
      </w:r>
      <w:r w:rsidR="00047044">
        <w:rPr>
          <w:rFonts w:ascii="Garamond" w:hAnsi="Garamond"/>
          <w:szCs w:val="24"/>
          <w:u w:val="none"/>
        </w:rPr>
        <w:t xml:space="preserve">. </w:t>
      </w:r>
      <w:r w:rsidR="00994C61">
        <w:rPr>
          <w:rFonts w:ascii="Garamond" w:hAnsi="Garamond"/>
          <w:szCs w:val="24"/>
          <w:u w:val="none"/>
        </w:rPr>
        <w:t>2</w:t>
      </w:r>
      <w:r w:rsidR="00047044">
        <w:rPr>
          <w:rFonts w:ascii="Garamond" w:hAnsi="Garamond"/>
          <w:szCs w:val="24"/>
          <w:u w:val="none"/>
        </w:rPr>
        <w:t>.</w:t>
      </w:r>
      <w:r w:rsidR="00641480">
        <w:rPr>
          <w:rFonts w:ascii="Garamond" w:hAnsi="Garamond"/>
          <w:szCs w:val="24"/>
          <w:u w:val="none"/>
        </w:rPr>
        <w:t xml:space="preserve"> 202</w:t>
      </w:r>
      <w:r w:rsidR="00994C61">
        <w:rPr>
          <w:rFonts w:ascii="Garamond" w:hAnsi="Garamond"/>
          <w:szCs w:val="24"/>
          <w:u w:val="none"/>
        </w:rPr>
        <w:t>4</w:t>
      </w:r>
    </w:p>
    <w:p w14:paraId="495C8AB0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E416716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E1CBF70" w14:textId="77777777" w:rsidR="007A2BE1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994C61">
        <w:rPr>
          <w:rFonts w:ascii="Garamond" w:hAnsi="Garamond"/>
          <w:b/>
          <w:szCs w:val="24"/>
          <w:u w:val="none"/>
        </w:rPr>
        <w:t>2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994C61">
        <w:rPr>
          <w:rFonts w:ascii="Garamond" w:hAnsi="Garamond"/>
          <w:b/>
          <w:szCs w:val="24"/>
          <w:u w:val="none"/>
        </w:rPr>
        <w:t>4</w:t>
      </w:r>
    </w:p>
    <w:p w14:paraId="1FE8FCB0" w14:textId="77777777" w:rsidR="00047044" w:rsidRPr="005505DB" w:rsidRDefault="00047044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</w:p>
    <w:p w14:paraId="4832ACFA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B22BFC5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>Okresní soud ve Frýdku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 xml:space="preserve">Místku z důvodu organizačních změn vydává tento „Dodatek č. </w:t>
      </w:r>
      <w:r w:rsidR="00994C61">
        <w:rPr>
          <w:rFonts w:ascii="Garamond" w:hAnsi="Garamond"/>
          <w:szCs w:val="24"/>
          <w:u w:val="none"/>
        </w:rPr>
        <w:t>2</w:t>
      </w:r>
      <w:r w:rsidRPr="005505DB">
        <w:rPr>
          <w:rFonts w:ascii="Garamond" w:hAnsi="Garamond"/>
          <w:szCs w:val="24"/>
          <w:u w:val="none"/>
        </w:rPr>
        <w:t>“</w:t>
      </w:r>
    </w:p>
    <w:p w14:paraId="5F23D74F" w14:textId="77777777" w:rsidR="007A2BE1" w:rsidRPr="0066741D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994C61">
        <w:rPr>
          <w:rFonts w:ascii="Garamond" w:hAnsi="Garamond"/>
          <w:szCs w:val="24"/>
          <w:u w:val="none"/>
        </w:rPr>
        <w:t>4</w:t>
      </w:r>
      <w:r w:rsidRPr="0066741D">
        <w:rPr>
          <w:rFonts w:ascii="Garamond" w:hAnsi="Garamond"/>
          <w:szCs w:val="24"/>
          <w:u w:val="none"/>
        </w:rPr>
        <w:t>:</w:t>
      </w:r>
    </w:p>
    <w:p w14:paraId="7D07DD5E" w14:textId="77777777" w:rsidR="005D5897" w:rsidRDefault="005D5897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31C46007" w14:textId="77777777" w:rsidR="00994C61" w:rsidRDefault="00994C61" w:rsidP="0048569D">
      <w:pPr>
        <w:pStyle w:val="Nzev"/>
        <w:jc w:val="both"/>
        <w:rPr>
          <w:rFonts w:ascii="Garamond" w:hAnsi="Garamond"/>
          <w:szCs w:val="24"/>
          <w:u w:val="none"/>
        </w:rPr>
      </w:pPr>
      <w:r w:rsidRPr="00994C61">
        <w:rPr>
          <w:rFonts w:ascii="Garamond" w:hAnsi="Garamond"/>
          <w:b/>
          <w:bCs/>
          <w:szCs w:val="24"/>
          <w:u w:val="none"/>
        </w:rPr>
        <w:t>S účinností od 1. 3. 2024</w:t>
      </w:r>
      <w:r>
        <w:rPr>
          <w:rFonts w:ascii="Garamond" w:hAnsi="Garamond"/>
          <w:szCs w:val="24"/>
          <w:u w:val="none"/>
        </w:rPr>
        <w:t xml:space="preserve"> se v části „Vedení a správa okresního soudu“ doplňuje:</w:t>
      </w:r>
    </w:p>
    <w:p w14:paraId="55A4B034" w14:textId="77777777" w:rsidR="00994C61" w:rsidRDefault="00994C61" w:rsidP="0048569D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U dozorčí úřednice Ing. Věry Brabcové další bod:</w:t>
      </w:r>
    </w:p>
    <w:p w14:paraId="2A08958E" w14:textId="77777777" w:rsidR="00994C61" w:rsidRDefault="00994C61" w:rsidP="00994C61">
      <w:pPr>
        <w:pStyle w:val="Nzev"/>
        <w:numPr>
          <w:ilvl w:val="0"/>
          <w:numId w:val="6"/>
        </w:numPr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edituje údaje na webových stránk</w:t>
      </w:r>
      <w:r w:rsidR="0008796C">
        <w:rPr>
          <w:rFonts w:ascii="Garamond" w:hAnsi="Garamond"/>
          <w:szCs w:val="24"/>
          <w:u w:val="none"/>
        </w:rPr>
        <w:t>á</w:t>
      </w:r>
      <w:r>
        <w:rPr>
          <w:rFonts w:ascii="Garamond" w:hAnsi="Garamond"/>
          <w:szCs w:val="24"/>
          <w:u w:val="none"/>
        </w:rPr>
        <w:t>ch v programu Por</w:t>
      </w:r>
      <w:r w:rsidR="00F64C04">
        <w:rPr>
          <w:rFonts w:ascii="Garamond" w:hAnsi="Garamond"/>
          <w:szCs w:val="24"/>
          <w:u w:val="none"/>
        </w:rPr>
        <w:t>t</w:t>
      </w:r>
      <w:r>
        <w:rPr>
          <w:rFonts w:ascii="Garamond" w:hAnsi="Garamond"/>
          <w:szCs w:val="24"/>
          <w:u w:val="none"/>
        </w:rPr>
        <w:t>ál justice</w:t>
      </w:r>
    </w:p>
    <w:p w14:paraId="265E3A2F" w14:textId="77777777" w:rsidR="009C44A3" w:rsidRDefault="009C44A3" w:rsidP="009C44A3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U správce počítačové sítě Michala Bednárka se mění poslední bod:</w:t>
      </w:r>
    </w:p>
    <w:p w14:paraId="07EAEF80" w14:textId="77777777" w:rsidR="009C44A3" w:rsidRDefault="009C44A3" w:rsidP="009C44A3">
      <w:pPr>
        <w:pStyle w:val="Nzev"/>
        <w:numPr>
          <w:ilvl w:val="0"/>
          <w:numId w:val="6"/>
        </w:numPr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zpracovává investiční záměry, včetně přípravy a zadávání veřejných zakázek v oblasti IT, včetně zadávání dat a pořizování formuláře pro dokumentaci akce v resortní databázi IS EDS/SMVS</w:t>
      </w:r>
    </w:p>
    <w:p w14:paraId="5AF2AD7B" w14:textId="77777777" w:rsidR="009C44A3" w:rsidRDefault="009C44A3" w:rsidP="009C44A3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U operátora informačních a komunikačních technologií Dominika Menšíka se mění poslední bod:</w:t>
      </w:r>
    </w:p>
    <w:p w14:paraId="2AF6396D" w14:textId="77777777" w:rsidR="009C44A3" w:rsidRDefault="009C44A3" w:rsidP="009C44A3">
      <w:pPr>
        <w:pStyle w:val="Nzev"/>
        <w:numPr>
          <w:ilvl w:val="0"/>
          <w:numId w:val="6"/>
        </w:numPr>
        <w:jc w:val="both"/>
        <w:rPr>
          <w:rFonts w:ascii="Garamond" w:hAnsi="Garamond"/>
          <w:szCs w:val="24"/>
          <w:u w:val="none"/>
        </w:rPr>
      </w:pPr>
      <w:r w:rsidRPr="009C44A3">
        <w:rPr>
          <w:rFonts w:ascii="Garamond" w:hAnsi="Garamond"/>
          <w:szCs w:val="24"/>
          <w:u w:val="none"/>
        </w:rPr>
        <w:t>zpracovává investiční záměry, včetně přípravy a zadávání veřejných zakázek v oblasti IT, včetně zadávání dat a pořizování formuláře pro dokumentaci akce v resortní databázi IS EDS/SMVS</w:t>
      </w:r>
    </w:p>
    <w:p w14:paraId="4305DA19" w14:textId="77777777" w:rsidR="009C44A3" w:rsidRPr="009C44A3" w:rsidRDefault="009C44A3" w:rsidP="009C44A3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U bezpečnostního ředitele, správce budovy a zpracovatele investičních záměrů Vítězslava Schenka se mění bod 6 takto:</w:t>
      </w:r>
    </w:p>
    <w:p w14:paraId="528CC035" w14:textId="77777777" w:rsidR="009C44A3" w:rsidRDefault="009C44A3" w:rsidP="009C44A3">
      <w:pPr>
        <w:pStyle w:val="Nzev"/>
        <w:numPr>
          <w:ilvl w:val="0"/>
          <w:numId w:val="6"/>
        </w:numPr>
        <w:jc w:val="both"/>
        <w:rPr>
          <w:rFonts w:ascii="Garamond" w:hAnsi="Garamond"/>
          <w:szCs w:val="24"/>
          <w:u w:val="none"/>
        </w:rPr>
      </w:pPr>
      <w:r w:rsidRPr="009C44A3">
        <w:rPr>
          <w:rFonts w:ascii="Garamond" w:hAnsi="Garamond"/>
          <w:szCs w:val="24"/>
          <w:u w:val="none"/>
        </w:rPr>
        <w:t>zpracovává investiční záměry, včetně přípravy a zadávání veřejných zakázek v</w:t>
      </w:r>
      <w:r>
        <w:rPr>
          <w:rFonts w:ascii="Garamond" w:hAnsi="Garamond"/>
          <w:szCs w:val="24"/>
          <w:u w:val="none"/>
        </w:rPr>
        <w:t> </w:t>
      </w:r>
      <w:r w:rsidRPr="009C44A3">
        <w:rPr>
          <w:rFonts w:ascii="Garamond" w:hAnsi="Garamond"/>
          <w:szCs w:val="24"/>
          <w:u w:val="none"/>
        </w:rPr>
        <w:t>oblasti</w:t>
      </w:r>
      <w:r>
        <w:rPr>
          <w:rFonts w:ascii="Garamond" w:hAnsi="Garamond"/>
          <w:szCs w:val="24"/>
          <w:u w:val="none"/>
        </w:rPr>
        <w:t xml:space="preserve"> majetku a OBKŘ,</w:t>
      </w:r>
      <w:r w:rsidRPr="009C44A3">
        <w:rPr>
          <w:rFonts w:ascii="Garamond" w:hAnsi="Garamond"/>
          <w:szCs w:val="24"/>
          <w:u w:val="none"/>
        </w:rPr>
        <w:t xml:space="preserve"> včetně zadávání dat a pořizování formuláře pro dokumentaci akce v resortní databázi IS EDS/SMVS</w:t>
      </w:r>
    </w:p>
    <w:p w14:paraId="7CB683E5" w14:textId="77777777" w:rsidR="009C44A3" w:rsidRPr="009C44A3" w:rsidRDefault="009C44A3" w:rsidP="009C44A3">
      <w:pPr>
        <w:pStyle w:val="Nzev"/>
        <w:ind w:left="720"/>
        <w:jc w:val="both"/>
        <w:rPr>
          <w:rFonts w:ascii="Garamond" w:hAnsi="Garamond"/>
          <w:szCs w:val="24"/>
          <w:u w:val="none"/>
        </w:rPr>
      </w:pPr>
    </w:p>
    <w:p w14:paraId="00EEF5CF" w14:textId="77777777" w:rsidR="00994C61" w:rsidRDefault="00994C61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6A58C55D" w14:textId="77777777" w:rsidR="00E52216" w:rsidRDefault="00FE6D18" w:rsidP="00E52216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994C61"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b/>
          <w:szCs w:val="24"/>
          <w:u w:val="none"/>
        </w:rPr>
        <w:t>. 202</w:t>
      </w:r>
      <w:r w:rsidR="00994C61"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szCs w:val="24"/>
          <w:u w:val="none"/>
        </w:rPr>
        <w:t xml:space="preserve"> se část</w:t>
      </w:r>
      <w:r>
        <w:rPr>
          <w:rFonts w:ascii="Garamond" w:hAnsi="Garamond"/>
          <w:szCs w:val="24"/>
          <w:u w:val="none"/>
        </w:rPr>
        <w:t xml:space="preserve"> </w:t>
      </w:r>
      <w:r w:rsidR="001617BB">
        <w:rPr>
          <w:rFonts w:ascii="Garamond" w:hAnsi="Garamond"/>
          <w:szCs w:val="24"/>
          <w:u w:val="none"/>
        </w:rPr>
        <w:t xml:space="preserve">„Soudci - úsek </w:t>
      </w:r>
      <w:r w:rsidR="00A43F66">
        <w:rPr>
          <w:rFonts w:ascii="Garamond" w:hAnsi="Garamond"/>
          <w:szCs w:val="24"/>
          <w:u w:val="none"/>
        </w:rPr>
        <w:t>občanskoprávní - sporný</w:t>
      </w:r>
      <w:r w:rsidR="001617BB">
        <w:rPr>
          <w:rFonts w:ascii="Garamond" w:hAnsi="Garamond"/>
          <w:szCs w:val="24"/>
          <w:u w:val="none"/>
        </w:rPr>
        <w:t xml:space="preserve">“ doplňuje </w:t>
      </w:r>
      <w:r w:rsidR="004539A1">
        <w:rPr>
          <w:rFonts w:ascii="Garamond" w:hAnsi="Garamond"/>
          <w:szCs w:val="24"/>
          <w:u w:val="none"/>
        </w:rPr>
        <w:t xml:space="preserve">a mění </w:t>
      </w:r>
      <w:r w:rsidR="001617BB">
        <w:rPr>
          <w:rFonts w:ascii="Garamond" w:hAnsi="Garamond"/>
          <w:szCs w:val="24"/>
          <w:u w:val="none"/>
        </w:rPr>
        <w:t>takto:</w:t>
      </w:r>
    </w:p>
    <w:p w14:paraId="6A985F58" w14:textId="77777777"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977"/>
        <w:gridCol w:w="3838"/>
        <w:gridCol w:w="3392"/>
      </w:tblGrid>
      <w:tr w:rsidR="00A43F66" w:rsidRPr="00285D4C" w14:paraId="05FB787E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A11C" w14:textId="77777777" w:rsidR="00A43F66" w:rsidRPr="00DB305D" w:rsidRDefault="00A43F66" w:rsidP="002B3F16">
            <w:pPr>
              <w:jc w:val="center"/>
              <w:rPr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</w:t>
            </w:r>
            <w:r w:rsidR="00994C61">
              <w:rPr>
                <w:b/>
                <w:bCs/>
                <w:color w:val="000000"/>
              </w:rPr>
              <w:t>2</w:t>
            </w:r>
            <w:r w:rsidRPr="00D81F95">
              <w:rPr>
                <w:b/>
                <w:bCs/>
                <w:color w:val="000000"/>
              </w:rPr>
              <w:t>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AFD2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06D8" w14:textId="77777777"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C</w:t>
            </w:r>
            <w:r>
              <w:rPr>
                <w:color w:val="000000"/>
              </w:rPr>
              <w:t xml:space="preserve"> včetně níže uvedených specializací a</w:t>
            </w:r>
            <w:r w:rsidRPr="00D81F95">
              <w:rPr>
                <w:color w:val="000000"/>
              </w:rPr>
              <w:t xml:space="preserve"> dobíhající obchodní agendy včetně věcí s cizím prvkem</w:t>
            </w:r>
            <w:r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07A77" w14:textId="77777777" w:rsidR="00A43F66" w:rsidRDefault="00A43F66" w:rsidP="002B3F16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 xml:space="preserve">Mgr. </w:t>
            </w:r>
            <w:r w:rsidR="00994C61">
              <w:rPr>
                <w:b/>
                <w:bCs/>
                <w:color w:val="000000"/>
                <w:u w:val="single"/>
              </w:rPr>
              <w:t>Petra Boudová Žišková</w:t>
            </w:r>
          </w:p>
          <w:p w14:paraId="5D46F395" w14:textId="77777777" w:rsidR="00A43F66" w:rsidRPr="00285D4C" w:rsidRDefault="00994C61" w:rsidP="002B3F16">
            <w:pPr>
              <w:jc w:val="center"/>
              <w:rPr>
                <w:bCs/>
              </w:rPr>
            </w:pPr>
            <w:r>
              <w:rPr>
                <w:bCs/>
              </w:rPr>
              <w:t>Mgr. Marian Babic</w:t>
            </w:r>
          </w:p>
        </w:tc>
      </w:tr>
      <w:tr w:rsidR="00A43F66" w:rsidRPr="00D81F95" w14:paraId="5463A733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39B1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C75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FDFA" w14:textId="77777777" w:rsidR="00A43F66" w:rsidRPr="00D81F95" w:rsidRDefault="00A43F66" w:rsidP="002B3F16">
            <w:pPr>
              <w:rPr>
                <w:color w:val="000000"/>
              </w:rPr>
            </w:pPr>
            <w:r w:rsidRPr="00D81F95">
              <w:rPr>
                <w:color w:val="000000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61F82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A43F66" w:rsidRPr="00D81F95" w14:paraId="6E80C395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3BBA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</w:t>
            </w:r>
            <w:r w:rsidR="00994C61">
              <w:rPr>
                <w:b/>
                <w:bCs/>
                <w:color w:val="000000"/>
              </w:rPr>
              <w:t>2</w:t>
            </w:r>
            <w:r w:rsidRPr="00D81F95">
              <w:rPr>
                <w:b/>
                <w:bCs/>
                <w:color w:val="000000"/>
              </w:rPr>
              <w:t>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D22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C4E5" w14:textId="77777777"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D81F95">
              <w:rPr>
                <w:color w:val="000000"/>
              </w:rPr>
              <w:t>šechny oddíly</w:t>
            </w:r>
            <w:r>
              <w:rPr>
                <w:color w:val="000000"/>
              </w:rPr>
              <w:t xml:space="preserve"> rejstříku Nc</w:t>
            </w:r>
            <w:r w:rsidRPr="00D81F95">
              <w:rPr>
                <w:color w:val="000000"/>
              </w:rPr>
              <w:t xml:space="preserve"> včetně specializací</w:t>
            </w:r>
            <w:r>
              <w:rPr>
                <w:color w:val="000000"/>
              </w:rPr>
              <w:t xml:space="preserve"> daného soudního oddělení.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C3C43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A43F66" w:rsidRPr="00D81F95" w14:paraId="6928874C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2509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11</w:t>
            </w:r>
            <w:r w:rsidR="00994C61">
              <w:rPr>
                <w:b/>
                <w:bCs/>
                <w:color w:val="000000"/>
              </w:rPr>
              <w:t>2</w:t>
            </w:r>
            <w:r w:rsidRPr="00D81F95">
              <w:rPr>
                <w:b/>
                <w:bCs/>
                <w:color w:val="000000"/>
              </w:rPr>
              <w:t>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B87E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74AB" w14:textId="77777777"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F951F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A43F66" w:rsidRPr="00D81F95" w14:paraId="5CFEC30B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61EC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994C61">
              <w:rPr>
                <w:b/>
                <w:bCs/>
                <w:color w:val="000000"/>
              </w:rPr>
              <w:t>2</w:t>
            </w:r>
            <w:r w:rsidRPr="00D81F95">
              <w:rPr>
                <w:b/>
                <w:bCs/>
                <w:color w:val="000000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897A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F8FF" w14:textId="77777777"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Cd včetně níže uvedené specializace.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302C9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A43F66" w:rsidRPr="00D81F95" w14:paraId="04518E79" w14:textId="77777777" w:rsidTr="00953F30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57A9" w14:textId="77777777" w:rsidR="00A43F66" w:rsidRDefault="00A43F66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8BFFE" w14:textId="77777777" w:rsidR="00A43F66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A45B2" w14:textId="77777777" w:rsidR="00A43F66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Cd - C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09004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</w:tbl>
    <w:p w14:paraId="47D36118" w14:textId="77777777"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1340A4D9" w14:textId="77777777" w:rsidR="00994C61" w:rsidRDefault="00994C61" w:rsidP="00994C61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1. 3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szCs w:val="24"/>
          <w:u w:val="none"/>
        </w:rPr>
        <w:t xml:space="preserve"> se </w:t>
      </w:r>
      <w:r>
        <w:rPr>
          <w:rFonts w:ascii="Garamond" w:hAnsi="Garamond"/>
          <w:szCs w:val="24"/>
          <w:u w:val="none"/>
        </w:rPr>
        <w:t xml:space="preserve">v </w:t>
      </w:r>
      <w:r w:rsidRPr="00894FEC">
        <w:rPr>
          <w:rFonts w:ascii="Garamond" w:hAnsi="Garamond"/>
          <w:szCs w:val="24"/>
          <w:u w:val="none"/>
        </w:rPr>
        <w:t>část</w:t>
      </w:r>
      <w:r>
        <w:rPr>
          <w:rFonts w:ascii="Garamond" w:hAnsi="Garamond"/>
          <w:szCs w:val="24"/>
          <w:u w:val="none"/>
        </w:rPr>
        <w:t>i „Justiční čekatelé, justiční kandidáti a asistenti“ vypouští asistentka Mgr. Petra Boudová Žišková a rovněž ze soudního odd. 0Si, včetně zástupů.</w:t>
      </w:r>
    </w:p>
    <w:p w14:paraId="3200C51E" w14:textId="77777777" w:rsidR="0034526F" w:rsidRPr="00DB4AF4" w:rsidRDefault="0034526F" w:rsidP="00E52216">
      <w:pPr>
        <w:pStyle w:val="Nzev"/>
        <w:jc w:val="both"/>
        <w:rPr>
          <w:rFonts w:ascii="Garamond" w:hAnsi="Garamond"/>
          <w:color w:val="FF0000"/>
          <w:szCs w:val="24"/>
          <w:u w:val="none"/>
        </w:rPr>
      </w:pPr>
    </w:p>
    <w:p w14:paraId="6296D0C9" w14:textId="77777777" w:rsidR="00953F30" w:rsidRDefault="00953F30" w:rsidP="00953F30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lastRenderedPageBreak/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994C61"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b/>
          <w:szCs w:val="24"/>
          <w:u w:val="none"/>
        </w:rPr>
        <w:t>. 202</w:t>
      </w:r>
      <w:r w:rsidR="00994C61"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szCs w:val="24"/>
          <w:u w:val="none"/>
        </w:rPr>
        <w:t xml:space="preserve"> se část</w:t>
      </w:r>
      <w:r>
        <w:rPr>
          <w:rFonts w:ascii="Garamond" w:hAnsi="Garamond"/>
          <w:szCs w:val="24"/>
          <w:u w:val="none"/>
        </w:rPr>
        <w:t xml:space="preserve"> „</w:t>
      </w:r>
      <w:r w:rsidR="00994C61">
        <w:rPr>
          <w:rFonts w:ascii="Garamond" w:hAnsi="Garamond"/>
          <w:szCs w:val="24"/>
          <w:u w:val="none"/>
        </w:rPr>
        <w:t>V</w:t>
      </w:r>
      <w:r>
        <w:rPr>
          <w:rFonts w:ascii="Garamond" w:hAnsi="Garamond"/>
          <w:szCs w:val="24"/>
          <w:u w:val="none"/>
        </w:rPr>
        <w:t>yšší soudní úředníci-úsek občanskoprávní-sporný“ doplňuje a mění takto:</w:t>
      </w:r>
    </w:p>
    <w:p w14:paraId="4ED49466" w14:textId="77777777" w:rsidR="00296093" w:rsidRDefault="00296093" w:rsidP="004A7538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4C4DDDAD" w14:textId="77777777" w:rsidR="00A43F66" w:rsidRDefault="00047044" w:rsidP="004A7538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VSÚ </w:t>
      </w:r>
      <w:r w:rsidR="00994C61">
        <w:rPr>
          <w:rFonts w:ascii="Garamond" w:hAnsi="Garamond"/>
          <w:szCs w:val="24"/>
          <w:u w:val="none"/>
        </w:rPr>
        <w:t>Renatě Czaické</w:t>
      </w:r>
      <w:r>
        <w:rPr>
          <w:rFonts w:ascii="Garamond" w:hAnsi="Garamond"/>
          <w:szCs w:val="24"/>
          <w:u w:val="none"/>
        </w:rPr>
        <w:t xml:space="preserve"> se přiděluj</w:t>
      </w:r>
      <w:r w:rsidR="00994C61">
        <w:rPr>
          <w:rFonts w:ascii="Garamond" w:hAnsi="Garamond"/>
          <w:szCs w:val="24"/>
          <w:u w:val="none"/>
        </w:rPr>
        <w:t>í</w:t>
      </w:r>
      <w:r w:rsidR="00AE2C96" w:rsidRPr="00AE2C96">
        <w:rPr>
          <w:rFonts w:ascii="Garamond" w:hAnsi="Garamond"/>
          <w:szCs w:val="24"/>
          <w:u w:val="none"/>
        </w:rPr>
        <w:t xml:space="preserve"> k vyřizování spisy soudního oddělení 1</w:t>
      </w:r>
      <w:r w:rsidR="00994C61">
        <w:rPr>
          <w:rFonts w:ascii="Garamond" w:hAnsi="Garamond"/>
          <w:szCs w:val="24"/>
          <w:u w:val="none"/>
        </w:rPr>
        <w:t>2</w:t>
      </w:r>
      <w:r w:rsidR="00AE2C96" w:rsidRPr="00AE2C96">
        <w:rPr>
          <w:rFonts w:ascii="Garamond" w:hAnsi="Garamond"/>
          <w:szCs w:val="24"/>
          <w:u w:val="none"/>
        </w:rPr>
        <w:t xml:space="preserve">C, </w:t>
      </w:r>
      <w:r w:rsidR="00CE2B50">
        <w:rPr>
          <w:rFonts w:ascii="Garamond" w:hAnsi="Garamond"/>
          <w:szCs w:val="24"/>
          <w:u w:val="none"/>
        </w:rPr>
        <w:t xml:space="preserve">112C a </w:t>
      </w:r>
      <w:r w:rsidR="00994C61">
        <w:rPr>
          <w:rFonts w:ascii="Garamond" w:hAnsi="Garamond"/>
          <w:szCs w:val="24"/>
          <w:u w:val="none"/>
        </w:rPr>
        <w:t>12Nc.</w:t>
      </w:r>
    </w:p>
    <w:p w14:paraId="623E20C5" w14:textId="77777777" w:rsidR="00CE2B50" w:rsidRDefault="00CE2B50" w:rsidP="004A7538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VSÚ Bc. Aleně Blahutové se přidělují k vyřizování spisy soudního oddělení 11C, 111C a 11Nc.</w:t>
      </w:r>
    </w:p>
    <w:p w14:paraId="047C0721" w14:textId="77777777" w:rsidR="00CE2B50" w:rsidRDefault="00CE2B50" w:rsidP="004A7538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VSÚ Ivetě Bednářové se přidělují k vyřizování dobíhající spisy soudního oddělení 16C, 116C a 16Nc.</w:t>
      </w:r>
    </w:p>
    <w:p w14:paraId="252A1D22" w14:textId="77777777" w:rsidR="00AE2C96" w:rsidRDefault="00AE2C96" w:rsidP="004A7538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5BAC7844" w14:textId="77777777" w:rsidR="00AE2C96" w:rsidRDefault="00AE2C96" w:rsidP="004A7538">
      <w:pPr>
        <w:pStyle w:val="Nzev"/>
        <w:jc w:val="both"/>
        <w:rPr>
          <w:rFonts w:ascii="Garamond" w:hAnsi="Garamond"/>
          <w:szCs w:val="24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994C61"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b/>
          <w:szCs w:val="24"/>
          <w:u w:val="none"/>
        </w:rPr>
        <w:t>. 202</w:t>
      </w:r>
      <w:r w:rsidR="00994C61">
        <w:rPr>
          <w:rFonts w:ascii="Garamond" w:hAnsi="Garamond"/>
          <w:b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 xml:space="preserve"> </w:t>
      </w:r>
      <w:r>
        <w:rPr>
          <w:rFonts w:ascii="Garamond" w:hAnsi="Garamond"/>
          <w:szCs w:val="24"/>
          <w:u w:val="none"/>
        </w:rPr>
        <w:t xml:space="preserve">se do soudního oddělení </w:t>
      </w:r>
      <w:r w:rsidR="00994C61">
        <w:rPr>
          <w:rFonts w:ascii="Garamond" w:hAnsi="Garamond"/>
          <w:szCs w:val="24"/>
          <w:u w:val="none"/>
        </w:rPr>
        <w:t xml:space="preserve">12C </w:t>
      </w:r>
      <w:r>
        <w:rPr>
          <w:rFonts w:ascii="Garamond" w:hAnsi="Garamond"/>
          <w:szCs w:val="24"/>
          <w:u w:val="none"/>
        </w:rPr>
        <w:t>přiřazuje zapisovatelka</w:t>
      </w:r>
      <w:r w:rsidR="00CE2B50">
        <w:rPr>
          <w:rFonts w:ascii="Garamond" w:hAnsi="Garamond"/>
          <w:szCs w:val="24"/>
          <w:u w:val="none"/>
        </w:rPr>
        <w:t xml:space="preserve"> </w:t>
      </w:r>
      <w:r w:rsidR="006765A8">
        <w:rPr>
          <w:rFonts w:ascii="Garamond" w:hAnsi="Garamond"/>
          <w:szCs w:val="24"/>
          <w:u w:val="none"/>
        </w:rPr>
        <w:t>Barbora Raszková.</w:t>
      </w:r>
      <w:r w:rsidR="00ED5BFA">
        <w:rPr>
          <w:rFonts w:ascii="Garamond" w:hAnsi="Garamond"/>
          <w:szCs w:val="24"/>
          <w:u w:val="none"/>
        </w:rPr>
        <w:t xml:space="preserve"> </w:t>
      </w:r>
    </w:p>
    <w:p w14:paraId="028EBD85" w14:textId="77777777" w:rsidR="00047044" w:rsidRDefault="00047044" w:rsidP="004A7538">
      <w:pPr>
        <w:pStyle w:val="Nzev"/>
        <w:jc w:val="both"/>
        <w:rPr>
          <w:rFonts w:ascii="Garamond" w:hAnsi="Garamond"/>
          <w:szCs w:val="24"/>
        </w:rPr>
      </w:pPr>
    </w:p>
    <w:p w14:paraId="3909519D" w14:textId="77777777" w:rsidR="00994C61" w:rsidRDefault="009C44A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1. 3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 xml:space="preserve">4 </w:t>
      </w:r>
      <w:r w:rsidRPr="00894FEC">
        <w:rPr>
          <w:rFonts w:ascii="Garamond" w:hAnsi="Garamond"/>
          <w:szCs w:val="24"/>
          <w:u w:val="none"/>
        </w:rPr>
        <w:t>se část</w:t>
      </w:r>
      <w:r>
        <w:rPr>
          <w:rFonts w:ascii="Garamond" w:hAnsi="Garamond"/>
          <w:szCs w:val="24"/>
          <w:u w:val="none"/>
        </w:rPr>
        <w:t xml:space="preserve"> „Vyšší soudní úředníci-úsek výkonu rozhodnutí“ doplňuje a mění takto:</w:t>
      </w:r>
    </w:p>
    <w:p w14:paraId="358CB3A7" w14:textId="77777777" w:rsidR="00994C61" w:rsidRDefault="009C44A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Vypouští se VSÚ Jarmila Haramijová, včetně zástupu </w:t>
      </w:r>
      <w:r w:rsidR="00ED5BFA">
        <w:rPr>
          <w:rFonts w:ascii="Garamond" w:hAnsi="Garamond"/>
          <w:szCs w:val="24"/>
          <w:u w:val="none"/>
        </w:rPr>
        <w:t>a na její místo se zapisuje VSÚ Svatava Králová.</w:t>
      </w:r>
    </w:p>
    <w:p w14:paraId="71D4E050" w14:textId="77777777" w:rsidR="00994C61" w:rsidRDefault="00994C61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0EAE4451" w14:textId="77777777" w:rsidR="00994C61" w:rsidRDefault="009C44A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V agendě pozůstalostní, úschov a umoření se doplňuje druhý zástup </w:t>
      </w:r>
      <w:r w:rsidR="006055F3">
        <w:rPr>
          <w:rFonts w:ascii="Garamond" w:hAnsi="Garamond"/>
          <w:szCs w:val="24"/>
          <w:u w:val="none"/>
        </w:rPr>
        <w:t>vedoucí kanceláře Jana Očadlá Stanzelová.</w:t>
      </w:r>
    </w:p>
    <w:p w14:paraId="4E7F9697" w14:textId="77777777" w:rsidR="006055F3" w:rsidRDefault="006055F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0FC0FD6B" w14:textId="77777777" w:rsidR="00B62743" w:rsidRPr="00047044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047044">
        <w:rPr>
          <w:rFonts w:ascii="Garamond" w:hAnsi="Garamond"/>
          <w:szCs w:val="24"/>
          <w:u w:val="none"/>
        </w:rPr>
        <w:t xml:space="preserve">Ostatní části zůstávají beze změny. </w:t>
      </w:r>
    </w:p>
    <w:p w14:paraId="79C6AE2F" w14:textId="77777777"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14:paraId="561549BE" w14:textId="77777777" w:rsidR="00801E90" w:rsidRDefault="00801E90" w:rsidP="00B62743">
      <w:pPr>
        <w:rPr>
          <w:rFonts w:ascii="Garamond" w:hAnsi="Garamond"/>
          <w:b/>
          <w:sz w:val="24"/>
          <w:szCs w:val="24"/>
        </w:rPr>
      </w:pPr>
    </w:p>
    <w:p w14:paraId="09BAE3DB" w14:textId="77777777" w:rsidR="00ED5BFA" w:rsidRPr="00604B2E" w:rsidRDefault="00ED5BFA" w:rsidP="00B62743">
      <w:pPr>
        <w:rPr>
          <w:rFonts w:ascii="Garamond" w:hAnsi="Garamond"/>
          <w:b/>
          <w:sz w:val="24"/>
          <w:szCs w:val="24"/>
        </w:rPr>
      </w:pPr>
    </w:p>
    <w:p w14:paraId="61C3F643" w14:textId="77777777"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14:paraId="35CB60E7" w14:textId="77777777"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7CDC" w14:textId="77777777" w:rsidR="00E01BC8" w:rsidRDefault="00E01BC8">
      <w:r>
        <w:separator/>
      </w:r>
    </w:p>
  </w:endnote>
  <w:endnote w:type="continuationSeparator" w:id="0">
    <w:p w14:paraId="163A6C67" w14:textId="77777777" w:rsidR="00E01BC8" w:rsidRDefault="00E0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1B24" w14:textId="77777777" w:rsidR="00E01BC8" w:rsidRDefault="00E01BC8">
      <w:r>
        <w:separator/>
      </w:r>
    </w:p>
  </w:footnote>
  <w:footnote w:type="continuationSeparator" w:id="0">
    <w:p w14:paraId="6FA8E73B" w14:textId="77777777" w:rsidR="00E01BC8" w:rsidRDefault="00E01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51EFA"/>
    <w:multiLevelType w:val="hybridMultilevel"/>
    <w:tmpl w:val="A7002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03720">
    <w:abstractNumId w:val="1"/>
  </w:num>
  <w:num w:numId="2" w16cid:durableId="2062553140">
    <w:abstractNumId w:val="2"/>
  </w:num>
  <w:num w:numId="3" w16cid:durableId="1213813067">
    <w:abstractNumId w:val="3"/>
  </w:num>
  <w:num w:numId="4" w16cid:durableId="2100447060">
    <w:abstractNumId w:val="0"/>
  </w:num>
  <w:num w:numId="5" w16cid:durableId="914390640">
    <w:abstractNumId w:val="5"/>
  </w:num>
  <w:num w:numId="6" w16cid:durableId="1888561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D"/>
    <w:rsid w:val="00000A44"/>
    <w:rsid w:val="00001C98"/>
    <w:rsid w:val="0001339E"/>
    <w:rsid w:val="00031281"/>
    <w:rsid w:val="000336C2"/>
    <w:rsid w:val="00034336"/>
    <w:rsid w:val="00040FDA"/>
    <w:rsid w:val="00047044"/>
    <w:rsid w:val="00052CFF"/>
    <w:rsid w:val="00054EA9"/>
    <w:rsid w:val="000676F3"/>
    <w:rsid w:val="00071A29"/>
    <w:rsid w:val="000864D9"/>
    <w:rsid w:val="0008796C"/>
    <w:rsid w:val="00093ABD"/>
    <w:rsid w:val="00094A4B"/>
    <w:rsid w:val="00096512"/>
    <w:rsid w:val="000A29A0"/>
    <w:rsid w:val="000C691A"/>
    <w:rsid w:val="000D6B80"/>
    <w:rsid w:val="000D714C"/>
    <w:rsid w:val="000D7BD6"/>
    <w:rsid w:val="000E69EB"/>
    <w:rsid w:val="000F433D"/>
    <w:rsid w:val="00137B28"/>
    <w:rsid w:val="001617BB"/>
    <w:rsid w:val="00176A2B"/>
    <w:rsid w:val="00194D0C"/>
    <w:rsid w:val="00194D28"/>
    <w:rsid w:val="001960F7"/>
    <w:rsid w:val="001B1343"/>
    <w:rsid w:val="001B1B7F"/>
    <w:rsid w:val="001C0086"/>
    <w:rsid w:val="001C1AB4"/>
    <w:rsid w:val="001C29F4"/>
    <w:rsid w:val="001D146E"/>
    <w:rsid w:val="001E73CE"/>
    <w:rsid w:val="002067B7"/>
    <w:rsid w:val="00242A9A"/>
    <w:rsid w:val="00256A93"/>
    <w:rsid w:val="002850E6"/>
    <w:rsid w:val="00290BE6"/>
    <w:rsid w:val="00296093"/>
    <w:rsid w:val="002A0D4E"/>
    <w:rsid w:val="002A4417"/>
    <w:rsid w:val="002B1E22"/>
    <w:rsid w:val="002B3F16"/>
    <w:rsid w:val="002D7C9F"/>
    <w:rsid w:val="00310897"/>
    <w:rsid w:val="00322271"/>
    <w:rsid w:val="003226A3"/>
    <w:rsid w:val="00341372"/>
    <w:rsid w:val="0034526F"/>
    <w:rsid w:val="00350812"/>
    <w:rsid w:val="00352A37"/>
    <w:rsid w:val="003546E4"/>
    <w:rsid w:val="00361307"/>
    <w:rsid w:val="00371791"/>
    <w:rsid w:val="0037513A"/>
    <w:rsid w:val="00386DD1"/>
    <w:rsid w:val="0039047F"/>
    <w:rsid w:val="003C14ED"/>
    <w:rsid w:val="003C6EE8"/>
    <w:rsid w:val="003C745A"/>
    <w:rsid w:val="003C7F1A"/>
    <w:rsid w:val="003D7C6C"/>
    <w:rsid w:val="004009C1"/>
    <w:rsid w:val="004142C2"/>
    <w:rsid w:val="0041470A"/>
    <w:rsid w:val="00421667"/>
    <w:rsid w:val="00431CD6"/>
    <w:rsid w:val="00443DEB"/>
    <w:rsid w:val="004539A1"/>
    <w:rsid w:val="00471AF7"/>
    <w:rsid w:val="00471FE4"/>
    <w:rsid w:val="00481F64"/>
    <w:rsid w:val="0048569D"/>
    <w:rsid w:val="0049634A"/>
    <w:rsid w:val="004A7538"/>
    <w:rsid w:val="004B02C1"/>
    <w:rsid w:val="004B7C75"/>
    <w:rsid w:val="004C0C3C"/>
    <w:rsid w:val="004D4CEA"/>
    <w:rsid w:val="004D548F"/>
    <w:rsid w:val="004D5C92"/>
    <w:rsid w:val="004F3BCD"/>
    <w:rsid w:val="0050109D"/>
    <w:rsid w:val="00511546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9443F"/>
    <w:rsid w:val="005C5164"/>
    <w:rsid w:val="005C7D4C"/>
    <w:rsid w:val="005D5897"/>
    <w:rsid w:val="005F2127"/>
    <w:rsid w:val="0060060A"/>
    <w:rsid w:val="006055F3"/>
    <w:rsid w:val="006138D0"/>
    <w:rsid w:val="00633E4C"/>
    <w:rsid w:val="00641480"/>
    <w:rsid w:val="00644299"/>
    <w:rsid w:val="00644B83"/>
    <w:rsid w:val="006550F8"/>
    <w:rsid w:val="006604CB"/>
    <w:rsid w:val="0066741D"/>
    <w:rsid w:val="0067493B"/>
    <w:rsid w:val="0067649C"/>
    <w:rsid w:val="006765A8"/>
    <w:rsid w:val="0067773D"/>
    <w:rsid w:val="00686517"/>
    <w:rsid w:val="006958A3"/>
    <w:rsid w:val="006A6C28"/>
    <w:rsid w:val="006B1E6A"/>
    <w:rsid w:val="006C0B09"/>
    <w:rsid w:val="006D3FD0"/>
    <w:rsid w:val="006D4AB1"/>
    <w:rsid w:val="006F01C5"/>
    <w:rsid w:val="00704288"/>
    <w:rsid w:val="00717C73"/>
    <w:rsid w:val="00747A26"/>
    <w:rsid w:val="0077637F"/>
    <w:rsid w:val="00780DC3"/>
    <w:rsid w:val="00781D5B"/>
    <w:rsid w:val="00783EE9"/>
    <w:rsid w:val="007841F2"/>
    <w:rsid w:val="00787E6F"/>
    <w:rsid w:val="007A1BEA"/>
    <w:rsid w:val="007A2BE1"/>
    <w:rsid w:val="007A3056"/>
    <w:rsid w:val="007A736B"/>
    <w:rsid w:val="007B61BF"/>
    <w:rsid w:val="007C6836"/>
    <w:rsid w:val="007E62B0"/>
    <w:rsid w:val="007F244C"/>
    <w:rsid w:val="007F3BD4"/>
    <w:rsid w:val="0080000F"/>
    <w:rsid w:val="00800D55"/>
    <w:rsid w:val="00801E90"/>
    <w:rsid w:val="008063B6"/>
    <w:rsid w:val="00807092"/>
    <w:rsid w:val="00811A96"/>
    <w:rsid w:val="00813DBF"/>
    <w:rsid w:val="00820BAD"/>
    <w:rsid w:val="0082318E"/>
    <w:rsid w:val="00827041"/>
    <w:rsid w:val="00831B52"/>
    <w:rsid w:val="00840F57"/>
    <w:rsid w:val="00865294"/>
    <w:rsid w:val="00884F5C"/>
    <w:rsid w:val="00894998"/>
    <w:rsid w:val="00894FEC"/>
    <w:rsid w:val="008B0A8C"/>
    <w:rsid w:val="008C2DF4"/>
    <w:rsid w:val="00901D87"/>
    <w:rsid w:val="00904A9D"/>
    <w:rsid w:val="00906CEA"/>
    <w:rsid w:val="009202CB"/>
    <w:rsid w:val="00940778"/>
    <w:rsid w:val="00952B24"/>
    <w:rsid w:val="00953F30"/>
    <w:rsid w:val="00962091"/>
    <w:rsid w:val="00966DAE"/>
    <w:rsid w:val="00983B9B"/>
    <w:rsid w:val="00994C61"/>
    <w:rsid w:val="009A19F5"/>
    <w:rsid w:val="009C44A3"/>
    <w:rsid w:val="009D38E1"/>
    <w:rsid w:val="009D618D"/>
    <w:rsid w:val="009E30CA"/>
    <w:rsid w:val="00A01663"/>
    <w:rsid w:val="00A022DB"/>
    <w:rsid w:val="00A04BDB"/>
    <w:rsid w:val="00A055A6"/>
    <w:rsid w:val="00A133BA"/>
    <w:rsid w:val="00A3072D"/>
    <w:rsid w:val="00A43F66"/>
    <w:rsid w:val="00A632AB"/>
    <w:rsid w:val="00A8473A"/>
    <w:rsid w:val="00A87A2F"/>
    <w:rsid w:val="00A90AB0"/>
    <w:rsid w:val="00A95A9E"/>
    <w:rsid w:val="00AA5062"/>
    <w:rsid w:val="00AC3E5E"/>
    <w:rsid w:val="00AD3DD8"/>
    <w:rsid w:val="00AD5703"/>
    <w:rsid w:val="00AE2C96"/>
    <w:rsid w:val="00AE7085"/>
    <w:rsid w:val="00AF7B1C"/>
    <w:rsid w:val="00B051A3"/>
    <w:rsid w:val="00B06563"/>
    <w:rsid w:val="00B100E9"/>
    <w:rsid w:val="00B104C3"/>
    <w:rsid w:val="00B229CC"/>
    <w:rsid w:val="00B2377A"/>
    <w:rsid w:val="00B333C6"/>
    <w:rsid w:val="00B467E9"/>
    <w:rsid w:val="00B60FA7"/>
    <w:rsid w:val="00B62743"/>
    <w:rsid w:val="00B63710"/>
    <w:rsid w:val="00B65E93"/>
    <w:rsid w:val="00B74A6E"/>
    <w:rsid w:val="00B800E7"/>
    <w:rsid w:val="00B901F3"/>
    <w:rsid w:val="00BA3A4A"/>
    <w:rsid w:val="00BD05D8"/>
    <w:rsid w:val="00BE2922"/>
    <w:rsid w:val="00C0488F"/>
    <w:rsid w:val="00C106E4"/>
    <w:rsid w:val="00C14759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227B"/>
    <w:rsid w:val="00CC2A05"/>
    <w:rsid w:val="00CD2210"/>
    <w:rsid w:val="00CD443D"/>
    <w:rsid w:val="00CE2B50"/>
    <w:rsid w:val="00D00796"/>
    <w:rsid w:val="00D07D5E"/>
    <w:rsid w:val="00D156AB"/>
    <w:rsid w:val="00D33E69"/>
    <w:rsid w:val="00D36FF5"/>
    <w:rsid w:val="00D44F0B"/>
    <w:rsid w:val="00D5033C"/>
    <w:rsid w:val="00D549DB"/>
    <w:rsid w:val="00D56613"/>
    <w:rsid w:val="00D62541"/>
    <w:rsid w:val="00D84489"/>
    <w:rsid w:val="00D869FD"/>
    <w:rsid w:val="00DA2EC3"/>
    <w:rsid w:val="00DB0CFA"/>
    <w:rsid w:val="00DB4AF4"/>
    <w:rsid w:val="00DC24D3"/>
    <w:rsid w:val="00DC3BA8"/>
    <w:rsid w:val="00DD1A88"/>
    <w:rsid w:val="00DD2A32"/>
    <w:rsid w:val="00DF6DD8"/>
    <w:rsid w:val="00E01BC8"/>
    <w:rsid w:val="00E02A1B"/>
    <w:rsid w:val="00E117A6"/>
    <w:rsid w:val="00E164B3"/>
    <w:rsid w:val="00E21A9A"/>
    <w:rsid w:val="00E24AA9"/>
    <w:rsid w:val="00E27EFD"/>
    <w:rsid w:val="00E34239"/>
    <w:rsid w:val="00E3503C"/>
    <w:rsid w:val="00E5038E"/>
    <w:rsid w:val="00E52216"/>
    <w:rsid w:val="00E87416"/>
    <w:rsid w:val="00E90E8D"/>
    <w:rsid w:val="00E96834"/>
    <w:rsid w:val="00EB25C3"/>
    <w:rsid w:val="00EC145A"/>
    <w:rsid w:val="00EC36E7"/>
    <w:rsid w:val="00EC5505"/>
    <w:rsid w:val="00ED5BFA"/>
    <w:rsid w:val="00F1799B"/>
    <w:rsid w:val="00F20991"/>
    <w:rsid w:val="00F302B6"/>
    <w:rsid w:val="00F35022"/>
    <w:rsid w:val="00F543EC"/>
    <w:rsid w:val="00F56595"/>
    <w:rsid w:val="00F64C04"/>
    <w:rsid w:val="00F813B5"/>
    <w:rsid w:val="00F84FE7"/>
    <w:rsid w:val="00F8551F"/>
    <w:rsid w:val="00F93A2D"/>
    <w:rsid w:val="00F973A6"/>
    <w:rsid w:val="00FA198F"/>
    <w:rsid w:val="00FB18CF"/>
    <w:rsid w:val="00FD46BB"/>
    <w:rsid w:val="00FD5043"/>
    <w:rsid w:val="00FE6D18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AA14"/>
  <w15:chartTrackingRefBased/>
  <w15:docId w15:val="{A911FA28-A062-45E0-8D5E-2DE7F9D7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352B0-3A94-4ADA-B811-D758F8EE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2024-02-20T13:23:00Z</cp:lastPrinted>
  <dcterms:created xsi:type="dcterms:W3CDTF">2024-02-28T13:27:00Z</dcterms:created>
  <dcterms:modified xsi:type="dcterms:W3CDTF">2024-02-28T13:27:00Z</dcterms:modified>
</cp:coreProperties>
</file>