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85572" w14:textId="77777777" w:rsidR="005908E7" w:rsidRPr="005908E7" w:rsidRDefault="005908E7" w:rsidP="005908E7">
      <w:pPr>
        <w:widowControl w:val="0"/>
        <w:shd w:val="clear" w:color="auto" w:fill="FFFFFF"/>
        <w:jc w:val="both"/>
        <w:rPr>
          <w:rFonts w:ascii="Garamond" w:hAnsi="Garamond" w:cs="Calibri"/>
          <w:bCs/>
          <w:color w:val="030303"/>
        </w:rPr>
      </w:pPr>
      <w:r w:rsidRPr="005908E7">
        <w:rPr>
          <w:rFonts w:ascii="Garamond" w:hAnsi="Garamond" w:cs="Calibri"/>
          <w:bCs/>
          <w:color w:val="030303"/>
        </w:rPr>
        <w:t>Okresní soud ve Znojmě</w:t>
      </w:r>
    </w:p>
    <w:p w14:paraId="4342B102" w14:textId="77777777" w:rsidR="005908E7" w:rsidRPr="005908E7" w:rsidRDefault="005908E7" w:rsidP="005908E7">
      <w:pPr>
        <w:widowControl w:val="0"/>
        <w:shd w:val="clear" w:color="auto" w:fill="FFFFFF"/>
        <w:jc w:val="both"/>
        <w:rPr>
          <w:rFonts w:ascii="Garamond" w:hAnsi="Garamond" w:cs="Calibri"/>
          <w:bCs/>
          <w:color w:val="030303"/>
        </w:rPr>
      </w:pPr>
      <w:r w:rsidRPr="005908E7">
        <w:rPr>
          <w:rFonts w:ascii="Garamond" w:hAnsi="Garamond" w:cs="Calibri"/>
          <w:bCs/>
          <w:color w:val="030303"/>
        </w:rPr>
        <w:t>náměstí Republiky 585/1</w:t>
      </w:r>
    </w:p>
    <w:p w14:paraId="708D7537" w14:textId="77777777" w:rsidR="005908E7" w:rsidRPr="005908E7" w:rsidRDefault="005908E7" w:rsidP="005908E7">
      <w:pPr>
        <w:widowControl w:val="0"/>
        <w:shd w:val="clear" w:color="auto" w:fill="FFFFFF"/>
        <w:jc w:val="both"/>
        <w:rPr>
          <w:rFonts w:ascii="Garamond" w:hAnsi="Garamond" w:cs="Calibri"/>
          <w:bCs/>
          <w:color w:val="030303"/>
        </w:rPr>
      </w:pPr>
      <w:r w:rsidRPr="005908E7">
        <w:rPr>
          <w:rFonts w:ascii="Garamond" w:hAnsi="Garamond" w:cs="Calibri"/>
          <w:bCs/>
          <w:color w:val="030303"/>
        </w:rPr>
        <w:t xml:space="preserve">669 02  Znojmo </w:t>
      </w:r>
    </w:p>
    <w:p w14:paraId="002E750A" w14:textId="5BADB48D" w:rsidR="00354F05" w:rsidRDefault="00354F05" w:rsidP="008B5E3A">
      <w:pPr>
        <w:widowControl w:val="0"/>
        <w:shd w:val="clear" w:color="auto" w:fill="FFFFFF"/>
        <w:jc w:val="both"/>
        <w:rPr>
          <w:rFonts w:ascii="Garamond" w:hAnsi="Garamond" w:cs="Calibri"/>
          <w:color w:val="030303"/>
        </w:rPr>
      </w:pPr>
    </w:p>
    <w:p w14:paraId="48FF2CD1" w14:textId="7E3B699E" w:rsidR="00354F05" w:rsidRPr="008B5E3A" w:rsidRDefault="00354F05" w:rsidP="008B5E3A">
      <w:pPr>
        <w:pStyle w:val="Nadpis3"/>
        <w:keepNext w:val="0"/>
        <w:rPr>
          <w:rFonts w:ascii="Garamond" w:hAnsi="Garamond" w:cs="Calibri"/>
          <w:b w:val="0"/>
          <w:bCs w:val="0"/>
          <w:caps/>
          <w:sz w:val="24"/>
          <w:szCs w:val="24"/>
        </w:rPr>
      </w:pPr>
    </w:p>
    <w:p w14:paraId="73555424" w14:textId="77777777" w:rsidR="00645F0B" w:rsidRDefault="00A320A8" w:rsidP="008B5E3A">
      <w:pPr>
        <w:pStyle w:val="Nadpis3"/>
        <w:keepNext w:val="0"/>
        <w:jc w:val="center"/>
        <w:rPr>
          <w:rFonts w:ascii="Garamond" w:hAnsi="Garamond" w:cs="Calibri"/>
          <w:szCs w:val="28"/>
        </w:rPr>
      </w:pPr>
      <w:r w:rsidRPr="00495DFD">
        <w:rPr>
          <w:rFonts w:ascii="Garamond" w:hAnsi="Garamond" w:cs="Calibri"/>
          <w:szCs w:val="28"/>
        </w:rPr>
        <w:t>N</w:t>
      </w:r>
      <w:r w:rsidR="00495DFD" w:rsidRPr="00495DFD">
        <w:rPr>
          <w:rFonts w:ascii="Garamond" w:hAnsi="Garamond" w:cs="Calibri"/>
          <w:szCs w:val="28"/>
        </w:rPr>
        <w:t>ÁVRH</w:t>
      </w:r>
    </w:p>
    <w:p w14:paraId="60691349" w14:textId="77777777" w:rsidR="00645F0B" w:rsidRDefault="00BA578A" w:rsidP="008B5E3A">
      <w:pPr>
        <w:pStyle w:val="Nadpis3"/>
        <w:keepNext w:val="0"/>
        <w:jc w:val="center"/>
        <w:rPr>
          <w:rFonts w:ascii="Garamond" w:hAnsi="Garamond" w:cs="Calibri"/>
          <w:szCs w:val="28"/>
        </w:rPr>
      </w:pPr>
      <w:r>
        <w:rPr>
          <w:rFonts w:ascii="Garamond" w:hAnsi="Garamond" w:cs="Calibri"/>
          <w:szCs w:val="28"/>
        </w:rPr>
        <w:t xml:space="preserve"> </w:t>
      </w:r>
      <w:r w:rsidR="00495DFD" w:rsidRPr="00495DFD">
        <w:rPr>
          <w:rFonts w:ascii="Garamond" w:hAnsi="Garamond" w:cs="Calibri"/>
          <w:szCs w:val="28"/>
        </w:rPr>
        <w:t xml:space="preserve">NA ÚPRAVU POMĚRŮ K NEZLETILÝM DĚTEM </w:t>
      </w:r>
    </w:p>
    <w:p w14:paraId="219DFEC9" w14:textId="77777777" w:rsidR="00645F0B" w:rsidRDefault="00495DFD" w:rsidP="008B5E3A">
      <w:pPr>
        <w:pStyle w:val="Nadpis3"/>
        <w:keepNext w:val="0"/>
        <w:jc w:val="center"/>
        <w:rPr>
          <w:rFonts w:ascii="Garamond" w:hAnsi="Garamond" w:cs="Calibri"/>
          <w:szCs w:val="28"/>
        </w:rPr>
      </w:pPr>
      <w:r w:rsidRPr="00495DFD">
        <w:rPr>
          <w:rFonts w:ascii="Garamond" w:hAnsi="Garamond" w:cs="Calibri"/>
          <w:szCs w:val="28"/>
        </w:rPr>
        <w:t>PRO DOBU</w:t>
      </w:r>
      <w:r w:rsidR="00645F0B">
        <w:rPr>
          <w:rFonts w:ascii="Garamond" w:hAnsi="Garamond" w:cs="Calibri"/>
          <w:szCs w:val="28"/>
        </w:rPr>
        <w:t xml:space="preserve"> </w:t>
      </w:r>
      <w:r w:rsidRPr="00495DFD">
        <w:rPr>
          <w:rFonts w:ascii="Garamond" w:hAnsi="Garamond" w:cs="Calibri"/>
          <w:szCs w:val="28"/>
        </w:rPr>
        <w:t xml:space="preserve">PŘED I PO ROZVODU </w:t>
      </w:r>
    </w:p>
    <w:p w14:paraId="65238435" w14:textId="470839CB" w:rsidR="00A320A8" w:rsidRPr="00F67023" w:rsidRDefault="00495DFD" w:rsidP="008B5E3A">
      <w:pPr>
        <w:pStyle w:val="Nadpis3"/>
        <w:keepNext w:val="0"/>
        <w:jc w:val="center"/>
        <w:rPr>
          <w:rFonts w:ascii="Garamond" w:hAnsi="Garamond" w:cs="Calibri"/>
          <w:b w:val="0"/>
          <w:bCs w:val="0"/>
          <w:szCs w:val="28"/>
        </w:rPr>
      </w:pPr>
      <w:r w:rsidRPr="00495DFD">
        <w:rPr>
          <w:rFonts w:ascii="Garamond" w:hAnsi="Garamond" w:cs="Calibri"/>
          <w:szCs w:val="28"/>
        </w:rPr>
        <w:t xml:space="preserve">S ÚPRAVOU ROZSAHU PÉČE A VÝŽIVNÉHO </w:t>
      </w:r>
      <w:r w:rsidR="008B5E3A" w:rsidRPr="00F67023">
        <w:rPr>
          <w:rFonts w:ascii="Garamond" w:hAnsi="Garamond" w:cs="Calibri"/>
          <w:b w:val="0"/>
          <w:bCs w:val="0"/>
          <w:szCs w:val="28"/>
        </w:rPr>
        <w:t>(</w:t>
      </w:r>
      <w:r w:rsidRPr="00F67023">
        <w:rPr>
          <w:rFonts w:ascii="Garamond" w:hAnsi="Garamond" w:cs="Calibri"/>
          <w:b w:val="0"/>
          <w:bCs w:val="0"/>
          <w:szCs w:val="28"/>
        </w:rPr>
        <w:t>dohoda</w:t>
      </w:r>
      <w:r w:rsidR="008B5E3A" w:rsidRPr="00F67023">
        <w:rPr>
          <w:rFonts w:ascii="Garamond" w:hAnsi="Garamond" w:cs="Calibri"/>
          <w:b w:val="0"/>
          <w:bCs w:val="0"/>
          <w:szCs w:val="28"/>
        </w:rPr>
        <w:t>)</w:t>
      </w:r>
    </w:p>
    <w:p w14:paraId="0C004BB2" w14:textId="77777777" w:rsidR="00860C4D" w:rsidRPr="00495DFD" w:rsidRDefault="00860C4D" w:rsidP="008B5E3A">
      <w:pPr>
        <w:jc w:val="center"/>
        <w:rPr>
          <w:rFonts w:ascii="Garamond" w:hAnsi="Garamond"/>
          <w:b/>
          <w:bCs/>
          <w:sz w:val="28"/>
          <w:szCs w:val="28"/>
          <w:lang w:eastAsia="cs-CZ"/>
        </w:rPr>
      </w:pPr>
    </w:p>
    <w:p w14:paraId="60303486" w14:textId="77777777" w:rsidR="00645F0B" w:rsidRDefault="00860C4D" w:rsidP="008B5E3A">
      <w:pPr>
        <w:jc w:val="center"/>
        <w:rPr>
          <w:rFonts w:ascii="Garamond" w:hAnsi="Garamond"/>
          <w:b/>
          <w:bCs/>
          <w:sz w:val="28"/>
          <w:szCs w:val="28"/>
          <w:lang w:eastAsia="cs-CZ"/>
        </w:rPr>
      </w:pPr>
      <w:r w:rsidRPr="00495DFD">
        <w:rPr>
          <w:rFonts w:ascii="Garamond" w:hAnsi="Garamond"/>
          <w:b/>
          <w:bCs/>
          <w:sz w:val="28"/>
          <w:szCs w:val="28"/>
          <w:lang w:eastAsia="cs-CZ"/>
        </w:rPr>
        <w:t>N</w:t>
      </w:r>
      <w:r w:rsidR="00495DFD" w:rsidRPr="00495DFD">
        <w:rPr>
          <w:rFonts w:ascii="Garamond" w:hAnsi="Garamond"/>
          <w:b/>
          <w:bCs/>
          <w:sz w:val="28"/>
          <w:szCs w:val="28"/>
          <w:lang w:eastAsia="cs-CZ"/>
        </w:rPr>
        <w:t xml:space="preserve">ÁVRH </w:t>
      </w:r>
    </w:p>
    <w:p w14:paraId="4A9D91EF" w14:textId="454416EC" w:rsidR="00860C4D" w:rsidRPr="00495DFD" w:rsidRDefault="00495DFD" w:rsidP="008B5E3A">
      <w:pPr>
        <w:jc w:val="center"/>
        <w:rPr>
          <w:rFonts w:ascii="Garamond" w:hAnsi="Garamond"/>
          <w:b/>
          <w:bCs/>
          <w:sz w:val="28"/>
          <w:szCs w:val="28"/>
          <w:lang w:eastAsia="cs-CZ"/>
        </w:rPr>
      </w:pPr>
      <w:r w:rsidRPr="00495DFD">
        <w:rPr>
          <w:rFonts w:ascii="Garamond" w:hAnsi="Garamond"/>
          <w:b/>
          <w:bCs/>
          <w:sz w:val="28"/>
          <w:szCs w:val="28"/>
          <w:lang w:eastAsia="cs-CZ"/>
        </w:rPr>
        <w:t>NA ROZVOD MANŽELSTVÍ</w:t>
      </w:r>
    </w:p>
    <w:p w14:paraId="36B6B2AA" w14:textId="77777777" w:rsidR="00CF3FC0" w:rsidRDefault="00CF3FC0" w:rsidP="00F62F99">
      <w:pPr>
        <w:jc w:val="both"/>
        <w:rPr>
          <w:rFonts w:ascii="Garamond" w:hAnsi="Garamond" w:cs="Calibri"/>
          <w:b/>
          <w:bCs/>
        </w:rPr>
      </w:pPr>
    </w:p>
    <w:p w14:paraId="55D4899C" w14:textId="77777777" w:rsidR="00F62F99" w:rsidRDefault="00F62F99" w:rsidP="00F62F99">
      <w:pPr>
        <w:jc w:val="both"/>
        <w:rPr>
          <w:rFonts w:ascii="Garamond" w:hAnsi="Garamond" w:cs="Calibri"/>
          <w:b/>
          <w:bCs/>
        </w:rPr>
      </w:pPr>
    </w:p>
    <w:tbl>
      <w:tblPr>
        <w:tblStyle w:val="Mkatabulky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111"/>
      </w:tblGrid>
      <w:tr w:rsidR="00F62F99" w14:paraId="6EBA52B6" w14:textId="77777777" w:rsidTr="00F62F99">
        <w:tc>
          <w:tcPr>
            <w:tcW w:w="4361" w:type="dxa"/>
            <w:hideMark/>
          </w:tcPr>
          <w:p w14:paraId="489A3F09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>
              <w:rPr>
                <w:rFonts w:ascii="Garamond" w:hAnsi="Garamond" w:cs="Calibri"/>
                <w:b/>
                <w:color w:val="030303"/>
              </w:rPr>
              <w:t>Matka:</w:t>
            </w:r>
          </w:p>
        </w:tc>
        <w:tc>
          <w:tcPr>
            <w:tcW w:w="4111" w:type="dxa"/>
            <w:hideMark/>
          </w:tcPr>
          <w:p w14:paraId="60711EE0" w14:textId="77777777" w:rsidR="00F62F99" w:rsidRDefault="00F62F99">
            <w:pPr>
              <w:shd w:val="clear" w:color="auto" w:fill="FFFFFF"/>
              <w:spacing w:line="360" w:lineRule="auto"/>
              <w:ind w:left="27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jméno a příjmení</w:t>
            </w:r>
          </w:p>
        </w:tc>
      </w:tr>
      <w:tr w:rsidR="00F62F99" w14:paraId="5594CD8C" w14:textId="77777777" w:rsidTr="00F62F99">
        <w:tc>
          <w:tcPr>
            <w:tcW w:w="4361" w:type="dxa"/>
            <w:hideMark/>
          </w:tcPr>
          <w:p w14:paraId="7D03FA10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Narozená:</w:t>
            </w:r>
          </w:p>
        </w:tc>
        <w:tc>
          <w:tcPr>
            <w:tcW w:w="4111" w:type="dxa"/>
            <w:hideMark/>
          </w:tcPr>
          <w:p w14:paraId="1C9D3206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…………..…………………………</w:t>
            </w:r>
          </w:p>
        </w:tc>
      </w:tr>
      <w:tr w:rsidR="00F62F99" w14:paraId="11C1A8A6" w14:textId="77777777" w:rsidTr="00F62F99">
        <w:tc>
          <w:tcPr>
            <w:tcW w:w="4361" w:type="dxa"/>
            <w:hideMark/>
          </w:tcPr>
          <w:p w14:paraId="489E44A2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4111" w:type="dxa"/>
            <w:hideMark/>
          </w:tcPr>
          <w:p w14:paraId="7ABBCD58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…………………….……………….</w:t>
            </w:r>
          </w:p>
        </w:tc>
      </w:tr>
      <w:tr w:rsidR="00F62F99" w14:paraId="634DB80A" w14:textId="77777777" w:rsidTr="00F62F99">
        <w:tc>
          <w:tcPr>
            <w:tcW w:w="4361" w:type="dxa"/>
            <w:hideMark/>
          </w:tcPr>
          <w:p w14:paraId="4D6FAF90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4111" w:type="dxa"/>
            <w:hideMark/>
          </w:tcPr>
          <w:p w14:paraId="50AEF72F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………………………….………….</w:t>
            </w:r>
          </w:p>
        </w:tc>
      </w:tr>
      <w:tr w:rsidR="00F62F99" w14:paraId="577B0C76" w14:textId="77777777" w:rsidTr="00F62F99">
        <w:tc>
          <w:tcPr>
            <w:tcW w:w="4361" w:type="dxa"/>
            <w:hideMark/>
          </w:tcPr>
          <w:p w14:paraId="379A3C0A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Telefon:</w:t>
            </w:r>
          </w:p>
        </w:tc>
        <w:tc>
          <w:tcPr>
            <w:tcW w:w="4111" w:type="dxa"/>
            <w:hideMark/>
          </w:tcPr>
          <w:p w14:paraId="32FE0E65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…………………………….……….</w:t>
            </w:r>
          </w:p>
        </w:tc>
      </w:tr>
      <w:tr w:rsidR="00F62F99" w14:paraId="4D0177D5" w14:textId="77777777" w:rsidTr="00F62F99">
        <w:tc>
          <w:tcPr>
            <w:tcW w:w="4361" w:type="dxa"/>
            <w:hideMark/>
          </w:tcPr>
          <w:p w14:paraId="2699E78E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4111" w:type="dxa"/>
            <w:hideMark/>
          </w:tcPr>
          <w:p w14:paraId="79550082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……………………………….…….</w:t>
            </w:r>
          </w:p>
        </w:tc>
      </w:tr>
      <w:tr w:rsidR="00F62F99" w14:paraId="51174411" w14:textId="77777777" w:rsidTr="00F62F99">
        <w:tc>
          <w:tcPr>
            <w:tcW w:w="4361" w:type="dxa"/>
            <w:hideMark/>
          </w:tcPr>
          <w:p w14:paraId="4C5F02EA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73FFB15B" w14:textId="77777777" w:rsidR="00F62F99" w:rsidRDefault="00F62F99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(zaměstnavatel či OSVČ, vždy včetně IČO)</w:t>
            </w:r>
          </w:p>
        </w:tc>
        <w:tc>
          <w:tcPr>
            <w:tcW w:w="4111" w:type="dxa"/>
            <w:hideMark/>
          </w:tcPr>
          <w:p w14:paraId="3343F4E8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F62F99" w14:paraId="17A1A29A" w14:textId="77777777" w:rsidTr="00F62F99">
        <w:tc>
          <w:tcPr>
            <w:tcW w:w="4361" w:type="dxa"/>
          </w:tcPr>
          <w:p w14:paraId="049B2D93" w14:textId="77777777" w:rsidR="00F62F99" w:rsidRDefault="00F62F99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50301B5F" w14:textId="77777777" w:rsidR="00F62F99" w:rsidRDefault="00F62F99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4111" w:type="dxa"/>
          </w:tcPr>
          <w:p w14:paraId="6096E37A" w14:textId="77777777" w:rsidR="00F62F99" w:rsidRDefault="00F62F99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F62F99" w14:paraId="5457BAF3" w14:textId="77777777" w:rsidTr="00F62F99">
        <w:tc>
          <w:tcPr>
            <w:tcW w:w="4361" w:type="dxa"/>
            <w:hideMark/>
          </w:tcPr>
          <w:p w14:paraId="2EE7BB46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b/>
                <w:color w:val="030303"/>
              </w:rPr>
              <w:t>Otec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4111" w:type="dxa"/>
            <w:hideMark/>
          </w:tcPr>
          <w:p w14:paraId="0B08314B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jméno a příjmení</w:t>
            </w:r>
          </w:p>
        </w:tc>
      </w:tr>
      <w:tr w:rsidR="00F62F99" w14:paraId="198FE0B7" w14:textId="77777777" w:rsidTr="00F62F99">
        <w:tc>
          <w:tcPr>
            <w:tcW w:w="4361" w:type="dxa"/>
            <w:hideMark/>
          </w:tcPr>
          <w:p w14:paraId="44ABD8AA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Narozený:</w:t>
            </w:r>
          </w:p>
        </w:tc>
        <w:tc>
          <w:tcPr>
            <w:tcW w:w="4111" w:type="dxa"/>
            <w:hideMark/>
          </w:tcPr>
          <w:p w14:paraId="0FA3CA2D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F62F99" w14:paraId="65A81998" w14:textId="77777777" w:rsidTr="00F62F99">
        <w:tc>
          <w:tcPr>
            <w:tcW w:w="4361" w:type="dxa"/>
            <w:hideMark/>
          </w:tcPr>
          <w:p w14:paraId="3FAC8115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4111" w:type="dxa"/>
            <w:hideMark/>
          </w:tcPr>
          <w:p w14:paraId="57E0C9BC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F62F99" w14:paraId="698A4291" w14:textId="77777777" w:rsidTr="00F62F99">
        <w:tc>
          <w:tcPr>
            <w:tcW w:w="4361" w:type="dxa"/>
            <w:hideMark/>
          </w:tcPr>
          <w:p w14:paraId="7CEAD66C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4111" w:type="dxa"/>
            <w:hideMark/>
          </w:tcPr>
          <w:p w14:paraId="5830F740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F62F99" w14:paraId="20B50CF5" w14:textId="77777777" w:rsidTr="00F62F99">
        <w:tc>
          <w:tcPr>
            <w:tcW w:w="4361" w:type="dxa"/>
            <w:hideMark/>
          </w:tcPr>
          <w:p w14:paraId="7828993A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Telefon:</w:t>
            </w:r>
          </w:p>
        </w:tc>
        <w:tc>
          <w:tcPr>
            <w:tcW w:w="4111" w:type="dxa"/>
            <w:hideMark/>
          </w:tcPr>
          <w:p w14:paraId="488B3D22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F62F99" w14:paraId="39B48508" w14:textId="77777777" w:rsidTr="00F62F99">
        <w:tc>
          <w:tcPr>
            <w:tcW w:w="4361" w:type="dxa"/>
            <w:hideMark/>
          </w:tcPr>
          <w:p w14:paraId="5CBED10B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4111" w:type="dxa"/>
            <w:hideMark/>
          </w:tcPr>
          <w:p w14:paraId="1F667C1F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F62F99" w14:paraId="280D300A" w14:textId="77777777" w:rsidTr="00F62F99">
        <w:tc>
          <w:tcPr>
            <w:tcW w:w="4361" w:type="dxa"/>
            <w:hideMark/>
          </w:tcPr>
          <w:p w14:paraId="5D606097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55667525" w14:textId="77777777" w:rsidR="00F62F99" w:rsidRDefault="00F62F99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(zaměstnavatel či OSVČ, vždy včetně IČO)</w:t>
            </w:r>
          </w:p>
        </w:tc>
        <w:tc>
          <w:tcPr>
            <w:tcW w:w="4111" w:type="dxa"/>
            <w:hideMark/>
          </w:tcPr>
          <w:p w14:paraId="56A8E2AF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F62F99" w14:paraId="262D4169" w14:textId="77777777" w:rsidTr="00F62F99">
        <w:tc>
          <w:tcPr>
            <w:tcW w:w="4361" w:type="dxa"/>
          </w:tcPr>
          <w:p w14:paraId="1CF8A8A8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</w:p>
          <w:p w14:paraId="0A6AF147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</w:p>
          <w:p w14:paraId="43B6E5C4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>
              <w:rPr>
                <w:rFonts w:ascii="Garamond" w:hAnsi="Garamond" w:cs="Calibri"/>
                <w:b/>
                <w:color w:val="030303"/>
              </w:rPr>
              <w:t>Nezletilé dítě/děti:</w:t>
            </w:r>
          </w:p>
        </w:tc>
        <w:tc>
          <w:tcPr>
            <w:tcW w:w="4111" w:type="dxa"/>
          </w:tcPr>
          <w:p w14:paraId="5A997A27" w14:textId="77777777" w:rsidR="00F62F99" w:rsidRDefault="00F62F99">
            <w:pPr>
              <w:shd w:val="clear" w:color="auto" w:fill="FFFFFF"/>
              <w:spacing w:line="360" w:lineRule="auto"/>
              <w:rPr>
                <w:rFonts w:ascii="Garamond" w:hAnsi="Garamond" w:cs="Calibri"/>
                <w:i/>
                <w:iCs/>
                <w:color w:val="030303"/>
              </w:rPr>
            </w:pPr>
          </w:p>
          <w:p w14:paraId="4CEFFDDD" w14:textId="77777777" w:rsidR="00F62F99" w:rsidRDefault="00F62F99">
            <w:pPr>
              <w:shd w:val="clear" w:color="auto" w:fill="FFFFFF"/>
              <w:spacing w:line="360" w:lineRule="auto"/>
              <w:rPr>
                <w:rFonts w:ascii="Garamond" w:hAnsi="Garamond" w:cs="Calibri"/>
                <w:i/>
                <w:iCs/>
                <w:color w:val="030303"/>
              </w:rPr>
            </w:pPr>
          </w:p>
          <w:p w14:paraId="2DEADD01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1. jméno a příjmení + datum narození</w:t>
            </w:r>
          </w:p>
        </w:tc>
      </w:tr>
      <w:tr w:rsidR="00F62F99" w14:paraId="651BB487" w14:textId="77777777" w:rsidTr="00F62F99">
        <w:trPr>
          <w:trHeight w:val="254"/>
        </w:trPr>
        <w:tc>
          <w:tcPr>
            <w:tcW w:w="4361" w:type="dxa"/>
          </w:tcPr>
          <w:p w14:paraId="31332F03" w14:textId="77777777" w:rsidR="00F62F99" w:rsidRDefault="00F62F99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4111" w:type="dxa"/>
            <w:hideMark/>
          </w:tcPr>
          <w:p w14:paraId="139F6613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2. jméno a příjmení + datum narození</w:t>
            </w:r>
          </w:p>
        </w:tc>
      </w:tr>
      <w:tr w:rsidR="00F62F99" w14:paraId="294F5E69" w14:textId="77777777" w:rsidTr="00F62F99">
        <w:trPr>
          <w:trHeight w:val="372"/>
        </w:trPr>
        <w:tc>
          <w:tcPr>
            <w:tcW w:w="4361" w:type="dxa"/>
            <w:vAlign w:val="bottom"/>
            <w:hideMark/>
          </w:tcPr>
          <w:p w14:paraId="72E97FC6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 xml:space="preserve">Trvale bytem: </w:t>
            </w:r>
          </w:p>
        </w:tc>
        <w:tc>
          <w:tcPr>
            <w:tcW w:w="4111" w:type="dxa"/>
            <w:vAlign w:val="bottom"/>
            <w:hideMark/>
          </w:tcPr>
          <w:p w14:paraId="02D7BBE1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</w:t>
            </w:r>
          </w:p>
        </w:tc>
      </w:tr>
      <w:tr w:rsidR="00F62F99" w14:paraId="4EADFA53" w14:textId="77777777" w:rsidTr="00F62F99">
        <w:tc>
          <w:tcPr>
            <w:tcW w:w="4361" w:type="dxa"/>
            <w:hideMark/>
          </w:tcPr>
          <w:p w14:paraId="64E5BA69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 xml:space="preserve">Fakticky bytem: </w:t>
            </w:r>
          </w:p>
        </w:tc>
        <w:tc>
          <w:tcPr>
            <w:tcW w:w="4111" w:type="dxa"/>
            <w:hideMark/>
          </w:tcPr>
          <w:p w14:paraId="5C2D3DF0" w14:textId="77777777" w:rsidR="00F62F99" w:rsidRDefault="00F62F99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</w:t>
            </w:r>
          </w:p>
        </w:tc>
      </w:tr>
    </w:tbl>
    <w:p w14:paraId="443D0296" w14:textId="6E2BC0CF" w:rsidR="00415EBF" w:rsidRPr="00415EBF" w:rsidRDefault="00415EBF" w:rsidP="00415EBF">
      <w:pPr>
        <w:jc w:val="center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lastRenderedPageBreak/>
        <w:t>I.</w:t>
      </w:r>
    </w:p>
    <w:p w14:paraId="0610C7A0" w14:textId="77777777" w:rsidR="007C0B79" w:rsidRDefault="007C0B79" w:rsidP="007C0B79">
      <w:pPr>
        <w:jc w:val="both"/>
        <w:rPr>
          <w:rFonts w:ascii="Garamond" w:hAnsi="Garamond" w:cs="Calibri"/>
        </w:rPr>
      </w:pPr>
    </w:p>
    <w:p w14:paraId="12DF6C25" w14:textId="6E1DBE0C" w:rsidR="007C0B79" w:rsidRPr="007C0B79" w:rsidRDefault="007C0B79" w:rsidP="007C0B7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Naše manželství bylo uzavřeno dne …………… před ………………………………………….</w:t>
      </w:r>
    </w:p>
    <w:p w14:paraId="20448A5B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Shodně prohlašujeme, že je naše soužití hluboce, trvale a nenapravitelně rozvráceno, nelze očekávat jeho obnovení, a proto jsme se dohodli na rozvodu.</w:t>
      </w:r>
    </w:p>
    <w:p w14:paraId="007C8068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</w:p>
    <w:p w14:paraId="4356C3DD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Z manželství se nám narodili dne ………………………………………………………………</w:t>
      </w:r>
    </w:p>
    <w:p w14:paraId="72A4C3F5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 xml:space="preserve">…………………………………………………………………………………………………. </w:t>
      </w:r>
    </w:p>
    <w:p w14:paraId="35FE8F08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</w:p>
    <w:p w14:paraId="01C1F7A8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Nežijeme společně od ………………………. /dosud žijeme společně.</w:t>
      </w:r>
    </w:p>
    <w:p w14:paraId="0946A208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</w:p>
    <w:p w14:paraId="62BAD984" w14:textId="75C2B0A5" w:rsidR="001F3926" w:rsidRDefault="007C0B79" w:rsidP="007C0B7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 xml:space="preserve">Ohledně dětí jsme se dohodli tak, že zůstanou v péči obou rodičů, nežádáme ani, aby soud rozhodoval o výživném. Na vypořádání majetku a bydlení jsme se rovněž dohodli.  </w:t>
      </w:r>
    </w:p>
    <w:p w14:paraId="14933325" w14:textId="77777777" w:rsidR="007C0B79" w:rsidRDefault="007C0B79" w:rsidP="007C0B79">
      <w:pPr>
        <w:jc w:val="both"/>
        <w:rPr>
          <w:rFonts w:ascii="Garamond" w:hAnsi="Garamond" w:cs="Calibri"/>
          <w:iCs/>
        </w:rPr>
      </w:pPr>
    </w:p>
    <w:p w14:paraId="5717F270" w14:textId="76905389" w:rsidR="001F3926" w:rsidRPr="00653294" w:rsidRDefault="00653294" w:rsidP="00653294">
      <w:pPr>
        <w:jc w:val="center"/>
        <w:rPr>
          <w:rFonts w:ascii="Garamond" w:hAnsi="Garamond" w:cs="Calibri"/>
          <w:b/>
          <w:bCs/>
          <w:iCs/>
        </w:rPr>
      </w:pPr>
      <w:r w:rsidRPr="00653294">
        <w:rPr>
          <w:rFonts w:ascii="Garamond" w:hAnsi="Garamond" w:cs="Calibri"/>
          <w:b/>
          <w:bCs/>
          <w:iCs/>
        </w:rPr>
        <w:t>II.</w:t>
      </w:r>
    </w:p>
    <w:p w14:paraId="23366B6B" w14:textId="77777777" w:rsidR="001F3926" w:rsidRDefault="001F3926" w:rsidP="00774619">
      <w:pPr>
        <w:jc w:val="both"/>
        <w:rPr>
          <w:rFonts w:ascii="Garamond" w:hAnsi="Garamond" w:cs="Calibri"/>
          <w:iCs/>
        </w:rPr>
      </w:pPr>
    </w:p>
    <w:p w14:paraId="3354804E" w14:textId="77777777" w:rsidR="007C0B79" w:rsidRDefault="007C0B79" w:rsidP="007C0B79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K informovanosti dětí o péči a o soudním řízení dále uvádím:</w:t>
      </w:r>
    </w:p>
    <w:p w14:paraId="4BCB09BA" w14:textId="77777777" w:rsidR="007C0B79" w:rsidRPr="00F15A5C" w:rsidRDefault="007C0B79" w:rsidP="007C0B79">
      <w:pPr>
        <w:pStyle w:val="Odstavecseseznamem"/>
        <w:numPr>
          <w:ilvl w:val="0"/>
          <w:numId w:val="21"/>
        </w:numPr>
        <w:spacing w:after="120"/>
        <w:contextualSpacing w:val="0"/>
        <w:jc w:val="both"/>
        <w:rPr>
          <w:rFonts w:ascii="Garamond" w:hAnsi="Garamond" w:cs="Calibri"/>
        </w:rPr>
      </w:pPr>
      <w:bookmarkStart w:id="0" w:name="_Hlk218519328"/>
      <w:r w:rsidRPr="00F15A5C">
        <w:rPr>
          <w:rFonts w:ascii="Garamond" w:hAnsi="Garamond" w:cs="Calibri"/>
        </w:rPr>
        <w:t xml:space="preserve">Děti jsou informovány o tom, jak o ně budeme nadále pečovat. Stejně tak jsme je informovali, že bude probíhat soudní řízení, kde by mohli být u jednání zastoupeni opatrovníkem, či být soudem slyšeny. Nic z toho nežádají. </w:t>
      </w:r>
    </w:p>
    <w:p w14:paraId="4740F2CC" w14:textId="77777777" w:rsidR="007C0B79" w:rsidRPr="00E86F3E" w:rsidRDefault="007C0B79" w:rsidP="007C0B79">
      <w:pPr>
        <w:pStyle w:val="Odstavecseseznamem"/>
        <w:ind w:left="567" w:hanging="567"/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  <w:i/>
          <w:iCs/>
        </w:rPr>
        <w:t>Nebo</w:t>
      </w:r>
      <w:r>
        <w:rPr>
          <w:rFonts w:ascii="Garamond" w:hAnsi="Garamond" w:cs="Calibri"/>
        </w:rPr>
        <w:t>: Žádají, aby je u soudního jednání zastupoval opatrovník, přejí si být u soudu slyšeni.</w:t>
      </w:r>
    </w:p>
    <w:p w14:paraId="21AF47DD" w14:textId="77777777" w:rsidR="007C0B79" w:rsidRPr="00E86F3E" w:rsidRDefault="007C0B79" w:rsidP="007C0B79">
      <w:pPr>
        <w:ind w:left="567" w:hanging="567"/>
        <w:jc w:val="both"/>
        <w:rPr>
          <w:rFonts w:ascii="Garamond" w:hAnsi="Garamond" w:cs="Calibri"/>
        </w:rPr>
      </w:pPr>
    </w:p>
    <w:p w14:paraId="5C64B543" w14:textId="77777777" w:rsidR="007C0B79" w:rsidRPr="004857B8" w:rsidRDefault="007C0B79" w:rsidP="007C0B79">
      <w:pPr>
        <w:pStyle w:val="Odstavecseseznamem"/>
        <w:numPr>
          <w:ilvl w:val="0"/>
          <w:numId w:val="21"/>
        </w:numPr>
        <w:jc w:val="both"/>
        <w:rPr>
          <w:rFonts w:ascii="Garamond" w:hAnsi="Garamond" w:cs="Calibri"/>
        </w:rPr>
      </w:pPr>
      <w:r w:rsidRPr="004857B8">
        <w:rPr>
          <w:rFonts w:ascii="Garamond" w:hAnsi="Garamond" w:cs="Calibri"/>
        </w:rPr>
        <w:t xml:space="preserve">Děti jsme s ohledem na nízký věk o soudním řízení neinformovali. </w:t>
      </w:r>
    </w:p>
    <w:bookmarkEnd w:id="0"/>
    <w:p w14:paraId="1E8AAC39" w14:textId="77777777" w:rsidR="007C0B79" w:rsidRDefault="007C0B79" w:rsidP="007C0B79">
      <w:pPr>
        <w:jc w:val="both"/>
        <w:rPr>
          <w:rFonts w:ascii="Garamond" w:hAnsi="Garamond" w:cs="Calibri"/>
        </w:rPr>
      </w:pPr>
    </w:p>
    <w:p w14:paraId="48FDDB3A" w14:textId="77777777" w:rsidR="007C0B79" w:rsidRPr="001F3926" w:rsidRDefault="007C0B79" w:rsidP="007C0B79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Jelikož chceme ukončit naše manželství v souladu s ust. § 757 o.z. smluveným rozvodem, k návrhu dále přikládáme dohodu o úpravě svých majetkových poměrů, o bydlení (případně </w:t>
      </w:r>
      <w:r>
        <w:rPr>
          <w:rFonts w:ascii="Garamond" w:hAnsi="Garamond" w:cs="Calibri"/>
        </w:rPr>
        <w:br/>
        <w:t>i o úpravě výživného)</w:t>
      </w:r>
    </w:p>
    <w:p w14:paraId="4DD015B6" w14:textId="77777777" w:rsidR="007C0B79" w:rsidRPr="001F3926" w:rsidRDefault="007C0B79" w:rsidP="007C0B79">
      <w:pPr>
        <w:jc w:val="both"/>
        <w:rPr>
          <w:rFonts w:ascii="Garamond" w:hAnsi="Garamond" w:cs="Calibri"/>
        </w:rPr>
      </w:pPr>
    </w:p>
    <w:p w14:paraId="42DDD88F" w14:textId="77777777" w:rsidR="007C0B79" w:rsidRDefault="007C0B79" w:rsidP="007C0B79">
      <w:pPr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  <w:b/>
          <w:bCs/>
        </w:rPr>
        <w:t>Důkaz:</w:t>
      </w:r>
      <w:r w:rsidRPr="001F3926">
        <w:rPr>
          <w:rFonts w:ascii="Garamond" w:hAnsi="Garamond" w:cs="Calibri"/>
        </w:rPr>
        <w:t xml:space="preserve">          </w:t>
      </w:r>
    </w:p>
    <w:p w14:paraId="53C9BFF0" w14:textId="77777777" w:rsidR="007C0B79" w:rsidRPr="00D6303C" w:rsidRDefault="007C0B79" w:rsidP="007C0B79">
      <w:pPr>
        <w:pStyle w:val="Odstavecseseznamem"/>
        <w:numPr>
          <w:ilvl w:val="0"/>
          <w:numId w:val="22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rodný list nezletilého/nezletilých (přiloženy)</w:t>
      </w:r>
    </w:p>
    <w:p w14:paraId="7DD539CB" w14:textId="77777777" w:rsidR="007C0B79" w:rsidRPr="00D6303C" w:rsidRDefault="007C0B79" w:rsidP="007C0B79">
      <w:pPr>
        <w:pStyle w:val="Odstavecseseznamem"/>
        <w:numPr>
          <w:ilvl w:val="0"/>
          <w:numId w:val="22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oddací list rodičů</w:t>
      </w:r>
    </w:p>
    <w:p w14:paraId="78171841" w14:textId="77777777" w:rsidR="007C0B79" w:rsidRPr="00D6303C" w:rsidRDefault="007C0B79" w:rsidP="007C0B79">
      <w:pPr>
        <w:pStyle w:val="Odstavecseseznamem"/>
        <w:numPr>
          <w:ilvl w:val="0"/>
          <w:numId w:val="22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dohoda o vypořádání majetkových poměrů a bydlení</w:t>
      </w:r>
    </w:p>
    <w:p w14:paraId="290A6B07" w14:textId="77777777" w:rsidR="007C0B79" w:rsidRPr="00D6303C" w:rsidRDefault="007C0B79" w:rsidP="007C0B79">
      <w:pPr>
        <w:ind w:firstLine="567"/>
        <w:jc w:val="both"/>
        <w:rPr>
          <w:rFonts w:ascii="Garamond" w:hAnsi="Garamond" w:cs="Calibri"/>
          <w:i/>
          <w:iCs/>
        </w:rPr>
      </w:pPr>
      <w:r w:rsidRPr="00D6303C">
        <w:rPr>
          <w:rFonts w:ascii="Garamond" w:hAnsi="Garamond" w:cs="Calibri"/>
          <w:i/>
          <w:iCs/>
        </w:rPr>
        <w:t>(případně dohoda o úpravě výživného mezi manžely)</w:t>
      </w:r>
    </w:p>
    <w:p w14:paraId="0FB8B74C" w14:textId="77777777" w:rsidR="007C0B79" w:rsidRDefault="007C0B79" w:rsidP="007C0B79">
      <w:pPr>
        <w:pStyle w:val="Odstavecseseznamem"/>
        <w:numPr>
          <w:ilvl w:val="0"/>
          <w:numId w:val="23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výslech rodičů</w:t>
      </w:r>
    </w:p>
    <w:p w14:paraId="79E99734" w14:textId="77777777" w:rsidR="007C0B79" w:rsidRDefault="007C0B79" w:rsidP="001F3926">
      <w:pPr>
        <w:ind w:left="4248"/>
        <w:jc w:val="both"/>
        <w:rPr>
          <w:rFonts w:ascii="Garamond" w:hAnsi="Garamond" w:cs="Calibri"/>
          <w:b/>
          <w:bCs/>
        </w:rPr>
      </w:pPr>
    </w:p>
    <w:p w14:paraId="29C2C862" w14:textId="4A318D0A" w:rsidR="001F3926" w:rsidRPr="007C0B79" w:rsidRDefault="00653294" w:rsidP="00653294">
      <w:pPr>
        <w:pStyle w:val="Odstavecseseznamem"/>
        <w:ind w:left="0"/>
        <w:jc w:val="center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>III.</w:t>
      </w:r>
    </w:p>
    <w:p w14:paraId="6FF39545" w14:textId="77777777" w:rsidR="001F3926" w:rsidRPr="001F3926" w:rsidRDefault="001F3926" w:rsidP="001F3926">
      <w:pPr>
        <w:ind w:left="4248"/>
        <w:jc w:val="both"/>
        <w:rPr>
          <w:rFonts w:ascii="Garamond" w:hAnsi="Garamond" w:cs="Calibri"/>
          <w:b/>
          <w:bCs/>
        </w:rPr>
      </w:pPr>
    </w:p>
    <w:p w14:paraId="7FDA41F4" w14:textId="77777777" w:rsidR="007C0B79" w:rsidRDefault="007C0B79" w:rsidP="007C0B79">
      <w:pPr>
        <w:jc w:val="both"/>
        <w:rPr>
          <w:rFonts w:ascii="Garamond" w:hAnsi="Garamond" w:cs="Calibri"/>
        </w:rPr>
      </w:pPr>
      <w:bookmarkStart w:id="1" w:name="_Hlk218519219"/>
      <w:r w:rsidRPr="00537451">
        <w:rPr>
          <w:rFonts w:ascii="Garamond" w:hAnsi="Garamond" w:cs="Calibri"/>
        </w:rPr>
        <w:t xml:space="preserve">K potřebám dětí dále uvádím: </w:t>
      </w:r>
    </w:p>
    <w:p w14:paraId="73212B71" w14:textId="77777777" w:rsidR="007C0B79" w:rsidRPr="00F15A5C" w:rsidRDefault="007C0B79" w:rsidP="007C0B79">
      <w:pPr>
        <w:jc w:val="both"/>
        <w:rPr>
          <w:rFonts w:ascii="Garamond" w:hAnsi="Garamond" w:cs="Calibri"/>
          <w:sz w:val="26"/>
          <w:szCs w:val="26"/>
        </w:rPr>
      </w:pPr>
      <w:r w:rsidRPr="00F15A5C">
        <w:rPr>
          <w:rFonts w:ascii="Garamond" w:hAnsi="Garamond" w:cs="Calibri"/>
          <w:i/>
          <w:iCs/>
          <w:sz w:val="26"/>
          <w:szCs w:val="26"/>
        </w:rPr>
        <w:t>(uvést i třídu, kterou děti navštěvují, kroužky, náklady s kroužky, případně jejich zdravotní výdaje</w:t>
      </w:r>
      <w:r w:rsidRPr="00F15A5C">
        <w:rPr>
          <w:rFonts w:ascii="Garamond" w:hAnsi="Garamond" w:cs="Calibri"/>
          <w:sz w:val="26"/>
          <w:szCs w:val="26"/>
        </w:rPr>
        <w:t>)</w:t>
      </w:r>
    </w:p>
    <w:bookmarkEnd w:id="1"/>
    <w:p w14:paraId="4DEED57E" w14:textId="77777777" w:rsidR="001F3926" w:rsidRPr="001F3926" w:rsidRDefault="001F3926" w:rsidP="001F3926">
      <w:pPr>
        <w:jc w:val="both"/>
        <w:rPr>
          <w:rFonts w:ascii="Garamond" w:hAnsi="Garamond" w:cs="Calibri"/>
          <w:b/>
          <w:bCs/>
        </w:rPr>
      </w:pPr>
    </w:p>
    <w:p w14:paraId="5E812082" w14:textId="02D90B58" w:rsidR="001F3926" w:rsidRPr="00653294" w:rsidRDefault="00653294" w:rsidP="00653294">
      <w:pPr>
        <w:jc w:val="center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>IV.</w:t>
      </w:r>
    </w:p>
    <w:p w14:paraId="29F4BD36" w14:textId="77777777" w:rsidR="001F3926" w:rsidRPr="001F3926" w:rsidRDefault="001F3926" w:rsidP="001F3926">
      <w:pPr>
        <w:jc w:val="both"/>
        <w:rPr>
          <w:rFonts w:ascii="Garamond" w:hAnsi="Garamond" w:cs="Calibri"/>
          <w:b/>
          <w:bCs/>
        </w:rPr>
      </w:pPr>
    </w:p>
    <w:p w14:paraId="2922BCF0" w14:textId="77777777" w:rsidR="007C0B79" w:rsidRDefault="007C0B79" w:rsidP="007C0B79">
      <w:pPr>
        <w:jc w:val="both"/>
        <w:rPr>
          <w:rFonts w:ascii="Garamond" w:hAnsi="Garamond" w:cs="Calibri"/>
        </w:rPr>
      </w:pPr>
      <w:bookmarkStart w:id="2" w:name="_Hlk218519247"/>
      <w:r w:rsidRPr="00537451">
        <w:rPr>
          <w:rFonts w:ascii="Garamond" w:hAnsi="Garamond" w:cs="Calibri"/>
        </w:rPr>
        <w:t>K našim dalším osobním a majetkovým poměrům dále uvádím</w:t>
      </w:r>
      <w:r>
        <w:rPr>
          <w:rFonts w:ascii="Garamond" w:hAnsi="Garamond" w:cs="Calibri"/>
        </w:rPr>
        <w:t>:</w:t>
      </w:r>
    </w:p>
    <w:p w14:paraId="34B71190" w14:textId="77777777" w:rsidR="007C0B79" w:rsidRPr="00F15A5C" w:rsidRDefault="007C0B79" w:rsidP="007C0B79">
      <w:pPr>
        <w:jc w:val="both"/>
        <w:rPr>
          <w:rFonts w:ascii="Garamond" w:hAnsi="Garamond" w:cs="Calibri"/>
          <w:i/>
          <w:iCs/>
          <w:sz w:val="26"/>
          <w:szCs w:val="26"/>
        </w:rPr>
      </w:pPr>
      <w:r w:rsidRPr="00F15A5C">
        <w:rPr>
          <w:rFonts w:ascii="Garamond" w:hAnsi="Garamond" w:cs="Calibri"/>
          <w:sz w:val="26"/>
          <w:szCs w:val="26"/>
        </w:rPr>
        <w:t>(</w:t>
      </w:r>
      <w:r w:rsidRPr="00F15A5C">
        <w:rPr>
          <w:rFonts w:ascii="Garamond" w:hAnsi="Garamond" w:cs="Calibri"/>
          <w:i/>
          <w:iCs/>
          <w:sz w:val="26"/>
          <w:szCs w:val="26"/>
        </w:rPr>
        <w:t>zde uveďte zaměstnavatele svého i manžela, či partnera, případně pracovní pozici i výši svého průměrného příjmu za období, od kdy žádáte stanovit výživné, či za posledních 6 měsíců před podáním návrhu, další vyživovací povinnosti, příjmy z důchodů, výsluhy sociálních dávek apod., vaše výdaje apod.)</w:t>
      </w:r>
    </w:p>
    <w:bookmarkEnd w:id="2"/>
    <w:p w14:paraId="6E299B00" w14:textId="77777777" w:rsidR="007C0B79" w:rsidRDefault="007C0B79" w:rsidP="007C0B79">
      <w:pPr>
        <w:jc w:val="both"/>
        <w:rPr>
          <w:rFonts w:ascii="Garamond" w:hAnsi="Garamond" w:cs="Calibri"/>
          <w:i/>
          <w:iCs/>
        </w:rPr>
      </w:pPr>
    </w:p>
    <w:p w14:paraId="4D2C3919" w14:textId="77777777" w:rsidR="007C0B79" w:rsidRPr="00A31BC5" w:rsidRDefault="007C0B79" w:rsidP="007C0B79">
      <w:pPr>
        <w:jc w:val="both"/>
        <w:rPr>
          <w:rFonts w:ascii="Garamond" w:hAnsi="Garamond" w:cs="Calibri"/>
          <w:b/>
          <w:bCs/>
        </w:rPr>
      </w:pPr>
      <w:r w:rsidRPr="00A31BC5">
        <w:rPr>
          <w:rFonts w:ascii="Garamond" w:hAnsi="Garamond" w:cs="Calibri"/>
          <w:b/>
          <w:bCs/>
        </w:rPr>
        <w:t>Důkaz:</w:t>
      </w:r>
    </w:p>
    <w:p w14:paraId="349755B7" w14:textId="77777777" w:rsidR="007C0B79" w:rsidRPr="001F3926" w:rsidRDefault="007C0B79" w:rsidP="007C0B79">
      <w:pPr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</w:rPr>
        <w:t xml:space="preserve">potvrzení o příjmech rodičů  </w:t>
      </w:r>
    </w:p>
    <w:p w14:paraId="2CC01AF5" w14:textId="77777777" w:rsidR="007C0B79" w:rsidRDefault="007C0B79" w:rsidP="007C0B79">
      <w:pPr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</w:rPr>
        <w:t xml:space="preserve">u OSVČ daňové přiznání </w:t>
      </w:r>
    </w:p>
    <w:p w14:paraId="0D7D5D8C" w14:textId="152082E4" w:rsidR="000116A3" w:rsidRPr="00653294" w:rsidRDefault="00653294" w:rsidP="00653294">
      <w:pPr>
        <w:jc w:val="center"/>
        <w:rPr>
          <w:rFonts w:ascii="Garamond" w:hAnsi="Garamond" w:cs="Calibri"/>
          <w:b/>
          <w:bCs/>
        </w:rPr>
      </w:pPr>
      <w:r w:rsidRPr="00653294">
        <w:rPr>
          <w:rFonts w:ascii="Garamond" w:hAnsi="Garamond" w:cs="Calibri"/>
          <w:b/>
          <w:bCs/>
        </w:rPr>
        <w:lastRenderedPageBreak/>
        <w:t>V.</w:t>
      </w:r>
    </w:p>
    <w:p w14:paraId="1D7A6C2C" w14:textId="77777777" w:rsidR="000116A3" w:rsidRPr="000116A3" w:rsidRDefault="000116A3" w:rsidP="000116A3">
      <w:pPr>
        <w:jc w:val="both"/>
        <w:rPr>
          <w:rFonts w:ascii="Garamond" w:hAnsi="Garamond" w:cs="Calibri"/>
        </w:rPr>
      </w:pPr>
    </w:p>
    <w:p w14:paraId="6A6BBF13" w14:textId="77777777" w:rsidR="007C0B79" w:rsidRDefault="007C0B79" w:rsidP="007C0B79">
      <w:pPr>
        <w:jc w:val="both"/>
        <w:rPr>
          <w:rFonts w:ascii="Garamond" w:hAnsi="Garamond" w:cs="Calibri"/>
          <w:iCs/>
        </w:rPr>
      </w:pPr>
      <w:r w:rsidRPr="000116A3">
        <w:rPr>
          <w:rFonts w:ascii="Garamond" w:hAnsi="Garamond" w:cs="Calibri"/>
          <w:iCs/>
        </w:rPr>
        <w:t>S odkazem na shora uvedené skutečnosti navrhujeme, aby soud po provedeném dokazování a po zhodnocení všech skutkových zjištění vynesl tento</w:t>
      </w:r>
    </w:p>
    <w:p w14:paraId="428E18E3" w14:textId="77777777" w:rsidR="007C0B79" w:rsidRDefault="007C0B79" w:rsidP="007C0B79">
      <w:pPr>
        <w:jc w:val="both"/>
        <w:rPr>
          <w:rFonts w:ascii="Garamond" w:hAnsi="Garamond" w:cs="Calibri"/>
          <w:iCs/>
        </w:rPr>
      </w:pPr>
    </w:p>
    <w:p w14:paraId="605DA643" w14:textId="77777777" w:rsidR="007C0B79" w:rsidRPr="00DD299D" w:rsidRDefault="007C0B79" w:rsidP="007C0B79">
      <w:pPr>
        <w:jc w:val="center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  <w:b/>
          <w:bCs/>
        </w:rPr>
        <w:t xml:space="preserve">rozsudek: </w:t>
      </w:r>
    </w:p>
    <w:p w14:paraId="3A75A022" w14:textId="77777777" w:rsidR="00774619" w:rsidRDefault="00774619" w:rsidP="000116A3">
      <w:pPr>
        <w:jc w:val="both"/>
        <w:rPr>
          <w:rFonts w:ascii="Garamond" w:hAnsi="Garamond" w:cs="Calibri"/>
        </w:rPr>
      </w:pPr>
    </w:p>
    <w:p w14:paraId="2F5058C4" w14:textId="4785C3BE" w:rsidR="007C0B79" w:rsidRPr="004C787D" w:rsidRDefault="007C0B79" w:rsidP="009439BD">
      <w:pPr>
        <w:pStyle w:val="Odstavecseseznamem"/>
        <w:numPr>
          <w:ilvl w:val="0"/>
          <w:numId w:val="25"/>
        </w:numPr>
        <w:jc w:val="both"/>
        <w:rPr>
          <w:rFonts w:ascii="Garamond" w:hAnsi="Garamond" w:cs="Calibri"/>
        </w:rPr>
      </w:pPr>
      <w:r w:rsidRPr="004C787D">
        <w:rPr>
          <w:rFonts w:ascii="Garamond" w:hAnsi="Garamond" w:cs="Calibri"/>
        </w:rPr>
        <w:t>Manželství</w:t>
      </w:r>
      <w:r w:rsidR="009439BD" w:rsidRPr="004C787D">
        <w:rPr>
          <w:rFonts w:ascii="Garamond" w:hAnsi="Garamond" w:cs="Calibri"/>
        </w:rPr>
        <w:t xml:space="preserve"> </w:t>
      </w:r>
      <w:r w:rsidRPr="004C787D">
        <w:rPr>
          <w:rFonts w:ascii="Garamond" w:hAnsi="Garamond" w:cs="Calibri"/>
        </w:rPr>
        <w:t>…………………….……………….,</w:t>
      </w:r>
      <w:r w:rsidR="00BE12B2" w:rsidRPr="004C787D">
        <w:rPr>
          <w:rFonts w:ascii="Garamond" w:hAnsi="Garamond" w:cs="Calibri"/>
        </w:rPr>
        <w:t xml:space="preserve"> </w:t>
      </w:r>
      <w:r w:rsidRPr="004C787D">
        <w:rPr>
          <w:rFonts w:ascii="Garamond" w:hAnsi="Garamond" w:cs="Calibri"/>
        </w:rPr>
        <w:t>rozené</w:t>
      </w:r>
      <w:r w:rsidR="009439BD" w:rsidRPr="004C787D">
        <w:rPr>
          <w:rFonts w:ascii="Garamond" w:hAnsi="Garamond" w:cs="Calibri"/>
        </w:rPr>
        <w:t xml:space="preserve"> </w:t>
      </w:r>
      <w:r w:rsidRPr="004C787D">
        <w:rPr>
          <w:rFonts w:ascii="Garamond" w:hAnsi="Garamond" w:cs="Calibri"/>
        </w:rPr>
        <w:t xml:space="preserve">……………………., </w:t>
      </w:r>
      <w:r w:rsidR="009439BD" w:rsidRPr="004C787D">
        <w:rPr>
          <w:rFonts w:ascii="Garamond" w:hAnsi="Garamond" w:cs="Calibri"/>
        </w:rPr>
        <w:t>n</w:t>
      </w:r>
      <w:r w:rsidRPr="004C787D">
        <w:rPr>
          <w:rFonts w:ascii="Garamond" w:hAnsi="Garamond" w:cs="Calibri"/>
        </w:rPr>
        <w:t xml:space="preserve">arozené dne ……………………., </w:t>
      </w:r>
      <w:r w:rsidR="00BE12B2" w:rsidRPr="004C787D">
        <w:rPr>
          <w:rFonts w:ascii="Garamond" w:hAnsi="Garamond" w:cs="Calibri"/>
        </w:rPr>
        <w:t>a …………………….,</w:t>
      </w:r>
      <w:r w:rsidRPr="004C787D">
        <w:rPr>
          <w:rFonts w:ascii="Garamond" w:hAnsi="Garamond" w:cs="Calibri"/>
        </w:rPr>
        <w:t xml:space="preserve"> narozeného </w:t>
      </w:r>
      <w:r w:rsidR="00BE12B2" w:rsidRPr="004C787D">
        <w:rPr>
          <w:rFonts w:ascii="Garamond" w:hAnsi="Garamond" w:cs="Calibri"/>
        </w:rPr>
        <w:t xml:space="preserve">dne ……………………., </w:t>
      </w:r>
      <w:r w:rsidRPr="004C787D">
        <w:rPr>
          <w:rFonts w:ascii="Garamond" w:hAnsi="Garamond" w:cs="Calibri"/>
        </w:rPr>
        <w:t xml:space="preserve">                uzavřené dne ……………………. před ……………………., </w:t>
      </w:r>
      <w:r w:rsidRPr="004C787D">
        <w:rPr>
          <w:rFonts w:ascii="Garamond" w:hAnsi="Garamond" w:cs="Calibri"/>
          <w:b/>
          <w:bCs/>
        </w:rPr>
        <w:t>se rozvádí</w:t>
      </w:r>
      <w:r w:rsidRPr="004C787D">
        <w:rPr>
          <w:rFonts w:ascii="Garamond" w:hAnsi="Garamond" w:cs="Calibri"/>
        </w:rPr>
        <w:t>.</w:t>
      </w:r>
    </w:p>
    <w:p w14:paraId="58B814E8" w14:textId="77777777" w:rsidR="007C0B79" w:rsidRPr="00266157" w:rsidRDefault="007C0B79" w:rsidP="007C0B79">
      <w:pPr>
        <w:jc w:val="both"/>
        <w:rPr>
          <w:rFonts w:ascii="Garamond" w:hAnsi="Garamond" w:cs="Calibri"/>
        </w:rPr>
      </w:pPr>
    </w:p>
    <w:p w14:paraId="2906E44B" w14:textId="2A4600EE" w:rsidR="007C0B79" w:rsidRPr="00105FEA" w:rsidRDefault="007C0B79" w:rsidP="007C0B79">
      <w:pPr>
        <w:pStyle w:val="Odstavecseseznamem"/>
        <w:numPr>
          <w:ilvl w:val="0"/>
          <w:numId w:val="25"/>
        </w:numPr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 xml:space="preserve">Soud schvaluje tuto dohodu rodičů pro dobu </w:t>
      </w:r>
      <w:r>
        <w:rPr>
          <w:rFonts w:ascii="Garamond" w:hAnsi="Garamond" w:cs="Calibri"/>
        </w:rPr>
        <w:t xml:space="preserve">před i </w:t>
      </w:r>
      <w:r w:rsidRPr="00105FEA">
        <w:rPr>
          <w:rFonts w:ascii="Garamond" w:hAnsi="Garamond" w:cs="Calibri"/>
        </w:rPr>
        <w:t>po rozvodu:</w:t>
      </w:r>
    </w:p>
    <w:p w14:paraId="0870ED30" w14:textId="77777777" w:rsidR="007C0B79" w:rsidRDefault="007C0B79" w:rsidP="007C0B79">
      <w:pPr>
        <w:jc w:val="both"/>
        <w:rPr>
          <w:rFonts w:ascii="Garamond" w:hAnsi="Garamond" w:cs="Calibri"/>
        </w:rPr>
      </w:pPr>
    </w:p>
    <w:p w14:paraId="6F47F90A" w14:textId="77777777" w:rsidR="007C0B79" w:rsidRPr="00105FEA" w:rsidRDefault="007C0B79" w:rsidP="007C0B79">
      <w:pPr>
        <w:pStyle w:val="Odstavecseseznamem"/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>Nezletilé dítě/děti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94"/>
      </w:tblGrid>
      <w:tr w:rsidR="007C0B79" w:rsidRPr="00DD299D" w14:paraId="2A7483DD" w14:textId="77777777" w:rsidTr="001E7216">
        <w:tc>
          <w:tcPr>
            <w:tcW w:w="2518" w:type="dxa"/>
          </w:tcPr>
          <w:p w14:paraId="3729F416" w14:textId="77777777" w:rsidR="007C0B79" w:rsidRPr="00105FEA" w:rsidRDefault="007C0B79" w:rsidP="001E7216">
            <w:pPr>
              <w:pStyle w:val="Odstavecseseznamem"/>
              <w:shd w:val="clear" w:color="auto" w:fill="FFFFFF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694" w:type="dxa"/>
            <w:tcBorders>
              <w:top w:val="dashed" w:sz="4" w:space="0" w:color="auto"/>
              <w:bottom w:val="dashed" w:sz="4" w:space="0" w:color="auto"/>
            </w:tcBorders>
          </w:tcPr>
          <w:p w14:paraId="5F85C8C8" w14:textId="77777777" w:rsidR="007C0B79" w:rsidRPr="00105FEA" w:rsidRDefault="007C0B79" w:rsidP="00D40E90">
            <w:pPr>
              <w:pStyle w:val="Odstavecseseznamem"/>
              <w:shd w:val="clear" w:color="auto" w:fill="FFFFFF"/>
              <w:spacing w:line="360" w:lineRule="auto"/>
              <w:jc w:val="center"/>
              <w:rPr>
                <w:rFonts w:ascii="Garamond" w:hAnsi="Garamond" w:cs="Calibri"/>
                <w:color w:val="030303"/>
              </w:rPr>
            </w:pPr>
          </w:p>
        </w:tc>
      </w:tr>
    </w:tbl>
    <w:p w14:paraId="52F37BA4" w14:textId="77777777" w:rsidR="007C0B79" w:rsidRDefault="007C0B79" w:rsidP="007C0B79">
      <w:pPr>
        <w:ind w:left="567" w:hanging="567"/>
        <w:jc w:val="both"/>
        <w:rPr>
          <w:rFonts w:ascii="Garamond" w:hAnsi="Garamond" w:cs="Calibri"/>
          <w:b/>
          <w:bCs/>
        </w:rPr>
      </w:pPr>
    </w:p>
    <w:p w14:paraId="61DB31EB" w14:textId="77777777" w:rsidR="007C0B79" w:rsidRPr="00105FEA" w:rsidRDefault="007C0B79" w:rsidP="007C0B79">
      <w:pPr>
        <w:pStyle w:val="Odstavecseseznamem"/>
        <w:jc w:val="both"/>
        <w:rPr>
          <w:rFonts w:ascii="Garamond" w:hAnsi="Garamond" w:cs="Calibri"/>
          <w:b/>
          <w:bCs/>
        </w:rPr>
      </w:pPr>
      <w:r w:rsidRPr="00105FEA">
        <w:rPr>
          <w:rFonts w:ascii="Garamond" w:hAnsi="Garamond" w:cs="Calibri"/>
          <w:b/>
          <w:bCs/>
        </w:rPr>
        <w:t xml:space="preserve">zůstávají v péči obou rodičů. </w:t>
      </w:r>
    </w:p>
    <w:p w14:paraId="34B686C0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44C8EF26" w14:textId="1B3A7245" w:rsidR="00212A0E" w:rsidRPr="00D40E90" w:rsidRDefault="00212A0E" w:rsidP="00D40E90">
      <w:pPr>
        <w:numPr>
          <w:ilvl w:val="0"/>
          <w:numId w:val="27"/>
        </w:numPr>
        <w:jc w:val="both"/>
        <w:rPr>
          <w:rFonts w:ascii="Garamond" w:hAnsi="Garamond" w:cs="Calibri"/>
        </w:rPr>
      </w:pPr>
      <w:r w:rsidRPr="00D40E90">
        <w:rPr>
          <w:rFonts w:ascii="Garamond" w:hAnsi="Garamond" w:cs="Calibri"/>
        </w:rPr>
        <w:t xml:space="preserve">Matka je oprávněna a povinna o dítě pečovat od </w:t>
      </w:r>
      <w:r w:rsidR="00D40E90" w:rsidRPr="00D40E90">
        <w:rPr>
          <w:rFonts w:ascii="Garamond" w:hAnsi="Garamond" w:cs="Calibri"/>
          <w:bCs/>
        </w:rPr>
        <w:t xml:space="preserve">……… </w:t>
      </w:r>
      <w:r w:rsidRPr="00D40E90">
        <w:rPr>
          <w:rFonts w:ascii="Garamond" w:hAnsi="Garamond" w:cs="Calibri"/>
        </w:rPr>
        <w:t>do</w:t>
      </w:r>
      <w:r w:rsidR="00D40E90">
        <w:rPr>
          <w:rFonts w:ascii="Garamond" w:hAnsi="Garamond" w:cs="Calibri"/>
        </w:rPr>
        <w:t xml:space="preserve"> </w:t>
      </w:r>
      <w:r w:rsidR="00D40E90" w:rsidRPr="00DD3263">
        <w:rPr>
          <w:rFonts w:ascii="Garamond" w:hAnsi="Garamond" w:cs="Calibri"/>
          <w:bCs/>
        </w:rPr>
        <w:t>………</w:t>
      </w:r>
    </w:p>
    <w:p w14:paraId="5CB4F1DF" w14:textId="68E0020C" w:rsidR="00212A0E" w:rsidRPr="00D40E90" w:rsidRDefault="00212A0E" w:rsidP="00D40E90">
      <w:pPr>
        <w:pStyle w:val="Odstavecseseznamem"/>
        <w:jc w:val="both"/>
        <w:rPr>
          <w:rFonts w:ascii="Garamond" w:hAnsi="Garamond" w:cs="Calibri"/>
        </w:rPr>
      </w:pPr>
      <w:r w:rsidRPr="00D40E90">
        <w:rPr>
          <w:rFonts w:ascii="Garamond" w:hAnsi="Garamond" w:cs="Calibri"/>
        </w:rPr>
        <w:t>Otec je oprávněn pečovat o dítě od</w:t>
      </w:r>
      <w:r w:rsidR="00D40E90" w:rsidRPr="00D40E90">
        <w:rPr>
          <w:rFonts w:ascii="Garamond" w:hAnsi="Garamond" w:cs="Calibri"/>
        </w:rPr>
        <w:t xml:space="preserve"> </w:t>
      </w:r>
      <w:r w:rsidR="00D40E90" w:rsidRPr="00D40E90">
        <w:rPr>
          <w:rFonts w:ascii="Garamond" w:hAnsi="Garamond" w:cs="Calibri"/>
          <w:bCs/>
        </w:rPr>
        <w:t xml:space="preserve">……… </w:t>
      </w:r>
      <w:r w:rsidRPr="00D40E90">
        <w:rPr>
          <w:rFonts w:ascii="Garamond" w:hAnsi="Garamond" w:cs="Calibri"/>
        </w:rPr>
        <w:t>do</w:t>
      </w:r>
      <w:r w:rsidR="00D40E90" w:rsidRPr="00D40E90">
        <w:rPr>
          <w:rFonts w:ascii="Garamond" w:hAnsi="Garamond" w:cs="Calibri"/>
        </w:rPr>
        <w:t xml:space="preserve"> </w:t>
      </w:r>
      <w:r w:rsidR="00D40E90" w:rsidRPr="00D40E90">
        <w:rPr>
          <w:rFonts w:ascii="Garamond" w:hAnsi="Garamond" w:cs="Calibri"/>
          <w:bCs/>
        </w:rPr>
        <w:t>………</w:t>
      </w:r>
    </w:p>
    <w:p w14:paraId="24AFD9A5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1AE4D60D" w14:textId="77777777" w:rsidR="00212A0E" w:rsidRPr="00212A0E" w:rsidRDefault="00212A0E" w:rsidP="00D40E90">
      <w:pPr>
        <w:numPr>
          <w:ilvl w:val="0"/>
          <w:numId w:val="27"/>
        </w:numPr>
        <w:jc w:val="both"/>
        <w:rPr>
          <w:rFonts w:ascii="Garamond" w:hAnsi="Garamond" w:cs="Calibri"/>
        </w:rPr>
      </w:pPr>
      <w:r w:rsidRPr="00212A0E">
        <w:rPr>
          <w:rFonts w:ascii="Garamond" w:hAnsi="Garamond" w:cs="Calibri"/>
        </w:rPr>
        <w:t xml:space="preserve">vlastní návrh úpravy: </w:t>
      </w:r>
    </w:p>
    <w:p w14:paraId="57F4822B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71A4B6CB" w14:textId="654E823E" w:rsidR="00212A0E" w:rsidRPr="00212A0E" w:rsidRDefault="00212A0E" w:rsidP="00212A0E">
      <w:pPr>
        <w:jc w:val="both"/>
        <w:rPr>
          <w:rFonts w:ascii="Garamond" w:hAnsi="Garamond" w:cs="Calibri"/>
        </w:rPr>
      </w:pPr>
      <w:r w:rsidRPr="00212A0E">
        <w:rPr>
          <w:rFonts w:ascii="Garamond" w:hAnsi="Garamond" w:cs="Calibri"/>
        </w:rPr>
        <w:t xml:space="preserve">Otec </w:t>
      </w:r>
      <w:r>
        <w:rPr>
          <w:rFonts w:ascii="Garamond" w:hAnsi="Garamond" w:cs="Calibri"/>
        </w:rPr>
        <w:t>se zavazuje</w:t>
      </w:r>
      <w:r w:rsidRPr="00212A0E">
        <w:rPr>
          <w:rFonts w:ascii="Garamond" w:hAnsi="Garamond" w:cs="Calibri"/>
        </w:rPr>
        <w:t xml:space="preserve"> </w:t>
      </w:r>
      <w:r w:rsidRPr="00212A0E">
        <w:rPr>
          <w:rFonts w:ascii="Garamond" w:hAnsi="Garamond" w:cs="Calibri"/>
          <w:bCs/>
        </w:rPr>
        <w:t xml:space="preserve">platit výživné na nezletilé dítě </w:t>
      </w:r>
      <w:r w:rsidR="00EC6F15" w:rsidRPr="00225801">
        <w:rPr>
          <w:rFonts w:ascii="Garamond" w:hAnsi="Garamond" w:cs="Calibri"/>
          <w:bCs/>
        </w:rPr>
        <w:t>……….………</w:t>
      </w:r>
      <w:r w:rsidR="00EC6F15">
        <w:rPr>
          <w:rFonts w:ascii="Garamond" w:hAnsi="Garamond" w:cs="Calibri"/>
          <w:bCs/>
        </w:rPr>
        <w:t xml:space="preserve"> </w:t>
      </w:r>
      <w:r w:rsidRPr="00212A0E">
        <w:rPr>
          <w:rFonts w:ascii="Garamond" w:hAnsi="Garamond" w:cs="Calibri"/>
          <w:bCs/>
        </w:rPr>
        <w:t xml:space="preserve">ve výši </w:t>
      </w:r>
      <w:r w:rsidR="00EC6F15" w:rsidRPr="00225801">
        <w:rPr>
          <w:rFonts w:ascii="Garamond" w:hAnsi="Garamond" w:cs="Calibri"/>
          <w:bCs/>
        </w:rPr>
        <w:t>……….………</w:t>
      </w:r>
      <w:r w:rsidR="00EC6F15">
        <w:rPr>
          <w:rFonts w:ascii="Garamond" w:hAnsi="Garamond" w:cs="Calibri"/>
          <w:bCs/>
        </w:rPr>
        <w:t xml:space="preserve"> </w:t>
      </w:r>
      <w:r w:rsidRPr="00212A0E">
        <w:rPr>
          <w:rFonts w:ascii="Garamond" w:hAnsi="Garamond" w:cs="Calibri"/>
          <w:bCs/>
        </w:rPr>
        <w:t>Kč měsíčně, a pro nezletilé dítě</w:t>
      </w:r>
      <w:r w:rsidR="00D40E90">
        <w:rPr>
          <w:rFonts w:ascii="Garamond" w:hAnsi="Garamond" w:cs="Calibri"/>
          <w:bCs/>
        </w:rPr>
        <w:t xml:space="preserve"> </w:t>
      </w:r>
      <w:r w:rsidR="00EC6F15" w:rsidRPr="00225801">
        <w:rPr>
          <w:rFonts w:ascii="Garamond" w:hAnsi="Garamond" w:cs="Calibri"/>
          <w:bCs/>
        </w:rPr>
        <w:t xml:space="preserve">……….……… </w:t>
      </w:r>
      <w:r w:rsidRPr="00212A0E">
        <w:rPr>
          <w:rFonts w:ascii="Garamond" w:hAnsi="Garamond" w:cs="Calibri"/>
          <w:bCs/>
        </w:rPr>
        <w:t>ve výši</w:t>
      </w:r>
      <w:r w:rsidR="00D40E90">
        <w:rPr>
          <w:rFonts w:ascii="Garamond" w:hAnsi="Garamond" w:cs="Calibri"/>
          <w:bCs/>
        </w:rPr>
        <w:t xml:space="preserve"> </w:t>
      </w:r>
      <w:r w:rsidR="00EC6F15" w:rsidRPr="00225801">
        <w:rPr>
          <w:rFonts w:ascii="Garamond" w:hAnsi="Garamond" w:cs="Calibri"/>
          <w:bCs/>
        </w:rPr>
        <w:t xml:space="preserve">……….………  </w:t>
      </w:r>
      <w:r w:rsidRPr="00212A0E">
        <w:rPr>
          <w:rFonts w:ascii="Garamond" w:hAnsi="Garamond" w:cs="Calibri"/>
          <w:bCs/>
        </w:rPr>
        <w:t xml:space="preserve">Kč měsíčně, které je splatné k rukám matky vždy do každého 5. dne příslušného měsíce, a to s účinností od </w:t>
      </w:r>
      <w:r w:rsidR="00EC6F15" w:rsidRPr="00225801">
        <w:rPr>
          <w:rFonts w:ascii="Garamond" w:hAnsi="Garamond" w:cs="Calibri"/>
          <w:bCs/>
        </w:rPr>
        <w:t xml:space="preserve">……….………  </w:t>
      </w:r>
      <w:r>
        <w:rPr>
          <w:rFonts w:ascii="Garamond" w:hAnsi="Garamond" w:cs="Calibri"/>
          <w:bCs/>
        </w:rPr>
        <w:t>jakož i po rozvodu</w:t>
      </w:r>
      <w:r w:rsidRPr="00212A0E">
        <w:rPr>
          <w:rFonts w:ascii="Garamond" w:hAnsi="Garamond" w:cs="Calibri"/>
          <w:bCs/>
        </w:rPr>
        <w:t>.</w:t>
      </w:r>
    </w:p>
    <w:p w14:paraId="54B41D75" w14:textId="77777777" w:rsidR="00212A0E" w:rsidRDefault="00212A0E" w:rsidP="00212A0E">
      <w:pPr>
        <w:jc w:val="both"/>
        <w:rPr>
          <w:rFonts w:ascii="Garamond" w:hAnsi="Garamond" w:cs="Calibri"/>
        </w:rPr>
      </w:pPr>
    </w:p>
    <w:p w14:paraId="08E653E9" w14:textId="0FE780FC" w:rsidR="00212A0E" w:rsidRPr="00212A0E" w:rsidRDefault="00212A0E" w:rsidP="00212A0E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Matka se zavazuje </w:t>
      </w:r>
      <w:r w:rsidRPr="00212A0E">
        <w:rPr>
          <w:rFonts w:ascii="Garamond" w:hAnsi="Garamond" w:cs="Calibri"/>
          <w:bCs/>
        </w:rPr>
        <w:t xml:space="preserve">platit výživné na nezletilé </w:t>
      </w:r>
      <w:r w:rsidR="00EC6F15" w:rsidRPr="00225801">
        <w:rPr>
          <w:rFonts w:ascii="Garamond" w:hAnsi="Garamond" w:cs="Calibri"/>
          <w:bCs/>
        </w:rPr>
        <w:t xml:space="preserve">……….………  </w:t>
      </w:r>
      <w:r w:rsidRPr="00212A0E">
        <w:rPr>
          <w:rFonts w:ascii="Garamond" w:hAnsi="Garamond" w:cs="Calibri"/>
          <w:bCs/>
        </w:rPr>
        <w:t xml:space="preserve">ve výši </w:t>
      </w:r>
      <w:r w:rsidR="00EC6F15" w:rsidRPr="00225801">
        <w:rPr>
          <w:rFonts w:ascii="Garamond" w:hAnsi="Garamond" w:cs="Calibri"/>
          <w:bCs/>
        </w:rPr>
        <w:t xml:space="preserve">……….……… </w:t>
      </w:r>
      <w:r w:rsidRPr="00212A0E">
        <w:rPr>
          <w:rFonts w:ascii="Garamond" w:hAnsi="Garamond" w:cs="Calibri"/>
          <w:bCs/>
        </w:rPr>
        <w:t>Kč měsíčně, a pro nezletilé dítě</w:t>
      </w:r>
      <w:r w:rsidR="00D40E90">
        <w:rPr>
          <w:rFonts w:ascii="Garamond" w:hAnsi="Garamond" w:cs="Calibri"/>
          <w:bCs/>
        </w:rPr>
        <w:t xml:space="preserve"> </w:t>
      </w:r>
      <w:r w:rsidR="00EC6F15" w:rsidRPr="00225801">
        <w:rPr>
          <w:rFonts w:ascii="Garamond" w:hAnsi="Garamond" w:cs="Calibri"/>
          <w:bCs/>
        </w:rPr>
        <w:t xml:space="preserve">……….……… </w:t>
      </w:r>
      <w:r w:rsidRPr="00212A0E">
        <w:rPr>
          <w:rFonts w:ascii="Garamond" w:hAnsi="Garamond" w:cs="Calibri"/>
          <w:bCs/>
        </w:rPr>
        <w:t>ve výši</w:t>
      </w:r>
      <w:r w:rsidR="00D40E90">
        <w:rPr>
          <w:rFonts w:ascii="Garamond" w:hAnsi="Garamond" w:cs="Calibri"/>
          <w:bCs/>
        </w:rPr>
        <w:t xml:space="preserve"> </w:t>
      </w:r>
      <w:r w:rsidR="00EC6F15" w:rsidRPr="00225801">
        <w:rPr>
          <w:rFonts w:ascii="Garamond" w:hAnsi="Garamond" w:cs="Calibri"/>
          <w:bCs/>
        </w:rPr>
        <w:t xml:space="preserve">……….……… </w:t>
      </w:r>
      <w:r w:rsidRPr="00212A0E">
        <w:rPr>
          <w:rFonts w:ascii="Garamond" w:hAnsi="Garamond" w:cs="Calibri"/>
          <w:bCs/>
        </w:rPr>
        <w:t xml:space="preserve">Kč měsíčně, které je splatné k rukám otce vždy do každého 5. dne příslušného měsíce, a to s účinností od </w:t>
      </w:r>
      <w:r w:rsidR="00EC6F15" w:rsidRPr="00225801">
        <w:rPr>
          <w:rFonts w:ascii="Garamond" w:hAnsi="Garamond" w:cs="Calibri"/>
          <w:bCs/>
        </w:rPr>
        <w:t xml:space="preserve">……….………  </w:t>
      </w:r>
      <w:r w:rsidR="00D40E90">
        <w:rPr>
          <w:rFonts w:ascii="Garamond" w:hAnsi="Garamond" w:cs="Calibri"/>
          <w:bCs/>
        </w:rPr>
        <w:t>j</w:t>
      </w:r>
      <w:r>
        <w:rPr>
          <w:rFonts w:ascii="Garamond" w:hAnsi="Garamond" w:cs="Calibri"/>
          <w:bCs/>
        </w:rPr>
        <w:t>akož i po rozvodu</w:t>
      </w:r>
      <w:r w:rsidRPr="00212A0E">
        <w:rPr>
          <w:rFonts w:ascii="Garamond" w:hAnsi="Garamond" w:cs="Calibri"/>
          <w:bCs/>
        </w:rPr>
        <w:t>.</w:t>
      </w:r>
    </w:p>
    <w:p w14:paraId="072DBF81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011871A3" w14:textId="77777777" w:rsidR="00212A0E" w:rsidRPr="00D40E90" w:rsidRDefault="00212A0E" w:rsidP="00212A0E">
      <w:pPr>
        <w:jc w:val="both"/>
        <w:rPr>
          <w:rFonts w:ascii="Garamond" w:hAnsi="Garamond" w:cs="Calibri"/>
          <w:i/>
          <w:iCs/>
        </w:rPr>
      </w:pPr>
      <w:r w:rsidRPr="00D40E90">
        <w:rPr>
          <w:rFonts w:ascii="Garamond" w:hAnsi="Garamond" w:cs="Calibri"/>
          <w:i/>
          <w:iCs/>
        </w:rPr>
        <w:t>Nebo:</w:t>
      </w:r>
    </w:p>
    <w:p w14:paraId="21CC2F6B" w14:textId="6D84AD59" w:rsidR="00212A0E" w:rsidRPr="00212A0E" w:rsidRDefault="00212A0E" w:rsidP="00212A0E">
      <w:pPr>
        <w:jc w:val="both"/>
        <w:rPr>
          <w:rFonts w:ascii="Garamond" w:hAnsi="Garamond" w:cs="Calibri"/>
        </w:rPr>
      </w:pPr>
      <w:r w:rsidRPr="00212A0E">
        <w:rPr>
          <w:rFonts w:ascii="Garamond" w:hAnsi="Garamond" w:cs="Calibri"/>
        </w:rPr>
        <w:t>Matce/otci se výživné ne</w:t>
      </w:r>
      <w:r w:rsidR="007F604E">
        <w:rPr>
          <w:rFonts w:ascii="Garamond" w:hAnsi="Garamond" w:cs="Calibri"/>
        </w:rPr>
        <w:t>stanoví</w:t>
      </w:r>
      <w:r w:rsidRPr="00212A0E">
        <w:rPr>
          <w:rFonts w:ascii="Garamond" w:hAnsi="Garamond" w:cs="Calibri"/>
        </w:rPr>
        <w:t>.</w:t>
      </w:r>
    </w:p>
    <w:p w14:paraId="3143CE00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0DDA76EF" w14:textId="77777777" w:rsidR="00D40E90" w:rsidRPr="00105FEA" w:rsidRDefault="00D40E90" w:rsidP="00D40E90">
      <w:pPr>
        <w:pStyle w:val="Odstavecseseznamem"/>
        <w:numPr>
          <w:ilvl w:val="0"/>
          <w:numId w:val="24"/>
        </w:numPr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 xml:space="preserve">Žádný z účastníků </w:t>
      </w:r>
      <w:r w:rsidRPr="00105FEA">
        <w:rPr>
          <w:rFonts w:ascii="Garamond" w:hAnsi="Garamond" w:cs="Calibri"/>
          <w:b/>
          <w:bCs/>
        </w:rPr>
        <w:t>nemá</w:t>
      </w:r>
      <w:r w:rsidRPr="00105FEA">
        <w:rPr>
          <w:rFonts w:ascii="Garamond" w:hAnsi="Garamond" w:cs="Calibri"/>
        </w:rPr>
        <w:t xml:space="preserve"> právo na náhradu nákladů řízení.</w:t>
      </w:r>
    </w:p>
    <w:p w14:paraId="2F25454A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43DFFE5A" w14:textId="77777777" w:rsidR="00212A0E" w:rsidRDefault="00212A0E" w:rsidP="00212A0E">
      <w:pPr>
        <w:jc w:val="both"/>
        <w:rPr>
          <w:rFonts w:ascii="Garamond" w:hAnsi="Garamond" w:cs="Calibri"/>
        </w:rPr>
      </w:pPr>
    </w:p>
    <w:p w14:paraId="074A9BD0" w14:textId="77777777" w:rsidR="008B5E3A" w:rsidRPr="00212A0E" w:rsidRDefault="008B5E3A" w:rsidP="00212A0E">
      <w:pPr>
        <w:jc w:val="both"/>
        <w:rPr>
          <w:rFonts w:ascii="Garamond" w:hAnsi="Garamond" w:cs="Calibri"/>
        </w:rPr>
      </w:pPr>
    </w:p>
    <w:p w14:paraId="31DDCA64" w14:textId="77777777" w:rsidR="00D40E90" w:rsidRPr="00DD299D" w:rsidRDefault="00D40E90" w:rsidP="00D40E90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>V …………………….</w:t>
      </w:r>
      <w:r>
        <w:rPr>
          <w:rFonts w:ascii="Garamond" w:hAnsi="Garamond" w:cs="Calibri"/>
        </w:rPr>
        <w:t xml:space="preserve"> </w:t>
      </w:r>
      <w:r w:rsidRPr="00DD299D">
        <w:rPr>
          <w:rFonts w:ascii="Garamond" w:hAnsi="Garamond" w:cs="Calibri"/>
        </w:rPr>
        <w:t>dne …………………….</w:t>
      </w:r>
    </w:p>
    <w:p w14:paraId="24AA2FED" w14:textId="77777777" w:rsidR="00D40E90" w:rsidRPr="000116A3" w:rsidRDefault="00D40E90" w:rsidP="00D40E90">
      <w:pPr>
        <w:jc w:val="both"/>
        <w:rPr>
          <w:rFonts w:ascii="Garamond" w:hAnsi="Garamond" w:cs="Calibri"/>
        </w:rPr>
      </w:pPr>
    </w:p>
    <w:p w14:paraId="2FFD6985" w14:textId="77777777" w:rsidR="00D40E90" w:rsidRPr="000116A3" w:rsidRDefault="00D40E90" w:rsidP="00D40E90">
      <w:pPr>
        <w:jc w:val="both"/>
        <w:rPr>
          <w:rFonts w:ascii="Garamond" w:hAnsi="Garamond" w:cs="Calibri"/>
        </w:rPr>
      </w:pPr>
    </w:p>
    <w:p w14:paraId="27C5E5AA" w14:textId="77777777" w:rsidR="00D40E90" w:rsidRPr="000116A3" w:rsidRDefault="00D40E90" w:rsidP="00D40E90">
      <w:pPr>
        <w:jc w:val="both"/>
        <w:rPr>
          <w:rFonts w:ascii="Garamond" w:hAnsi="Garamond" w:cs="Calibri"/>
        </w:rPr>
      </w:pPr>
    </w:p>
    <w:p w14:paraId="6E087622" w14:textId="3A167798" w:rsidR="00D40E90" w:rsidRDefault="00D40E90" w:rsidP="008B5E3A">
      <w:pPr>
        <w:ind w:firstLine="708"/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>…………………….</w:t>
      </w:r>
      <w:r w:rsidRPr="000116A3">
        <w:rPr>
          <w:rFonts w:ascii="Garamond" w:hAnsi="Garamond" w:cs="Calibri"/>
        </w:rPr>
        <w:tab/>
      </w:r>
      <w:r>
        <w:rPr>
          <w:rFonts w:ascii="Garamond" w:hAnsi="Garamond" w:cs="Calibri"/>
        </w:rPr>
        <w:t xml:space="preserve">        </w:t>
      </w:r>
      <w:r w:rsidR="004C787D">
        <w:rPr>
          <w:rFonts w:ascii="Garamond" w:hAnsi="Garamond" w:cs="Calibri"/>
        </w:rPr>
        <w:tab/>
      </w:r>
      <w:r w:rsidR="008B5E3A">
        <w:rPr>
          <w:rFonts w:ascii="Garamond" w:hAnsi="Garamond" w:cs="Calibri"/>
        </w:rPr>
        <w:tab/>
      </w:r>
      <w:r w:rsidR="008B5E3A">
        <w:rPr>
          <w:rFonts w:ascii="Garamond" w:hAnsi="Garamond" w:cs="Calibri"/>
        </w:rPr>
        <w:tab/>
      </w:r>
      <w:r w:rsidR="008B5E3A">
        <w:rPr>
          <w:rFonts w:ascii="Garamond" w:hAnsi="Garamond" w:cs="Calibri"/>
        </w:rPr>
        <w:tab/>
      </w:r>
      <w:r w:rsidR="004C787D">
        <w:rPr>
          <w:rFonts w:ascii="Garamond" w:hAnsi="Garamond" w:cs="Calibri"/>
        </w:rPr>
        <w:tab/>
      </w:r>
      <w:r w:rsidR="004C787D" w:rsidRPr="00DD299D">
        <w:rPr>
          <w:rFonts w:ascii="Garamond" w:hAnsi="Garamond" w:cs="Calibri"/>
        </w:rPr>
        <w:t>…………………….</w:t>
      </w:r>
      <w:r>
        <w:rPr>
          <w:rFonts w:ascii="Garamond" w:hAnsi="Garamond" w:cs="Calibri"/>
        </w:rPr>
        <w:t xml:space="preserve">       </w:t>
      </w:r>
    </w:p>
    <w:p w14:paraId="55A8EC36" w14:textId="30E3F415" w:rsidR="00D40E90" w:rsidRDefault="008B5E3A" w:rsidP="00D40E90">
      <w:pPr>
        <w:ind w:firstLine="708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           m</w:t>
      </w:r>
      <w:r w:rsidR="00D40E90">
        <w:rPr>
          <w:rFonts w:ascii="Garamond" w:hAnsi="Garamond" w:cs="Calibri"/>
        </w:rPr>
        <w:t>atka</w:t>
      </w:r>
      <w:r w:rsidR="004C787D">
        <w:rPr>
          <w:rFonts w:ascii="Garamond" w:hAnsi="Garamond" w:cs="Calibri"/>
        </w:rPr>
        <w:tab/>
      </w:r>
      <w:r w:rsidR="004C787D">
        <w:rPr>
          <w:rFonts w:ascii="Garamond" w:hAnsi="Garamond" w:cs="Calibri"/>
        </w:rPr>
        <w:tab/>
      </w:r>
      <w:r w:rsidR="004C787D">
        <w:rPr>
          <w:rFonts w:ascii="Garamond" w:hAnsi="Garamond" w:cs="Calibri"/>
        </w:rPr>
        <w:tab/>
      </w:r>
      <w:r w:rsidR="004C787D">
        <w:rPr>
          <w:rFonts w:ascii="Garamond" w:hAnsi="Garamond" w:cs="Calibri"/>
        </w:rPr>
        <w:tab/>
      </w:r>
      <w:r w:rsidR="004C787D">
        <w:rPr>
          <w:rFonts w:ascii="Garamond" w:hAnsi="Garamond" w:cs="Calibri"/>
        </w:rPr>
        <w:tab/>
      </w:r>
      <w:r>
        <w:rPr>
          <w:rFonts w:ascii="Garamond" w:hAnsi="Garamond" w:cs="Calibri"/>
        </w:rPr>
        <w:t xml:space="preserve">                                    o</w:t>
      </w:r>
      <w:r w:rsidR="004C787D">
        <w:rPr>
          <w:rFonts w:ascii="Garamond" w:hAnsi="Garamond" w:cs="Calibri"/>
        </w:rPr>
        <w:t>tec</w:t>
      </w:r>
    </w:p>
    <w:p w14:paraId="4C7AC92E" w14:textId="77777777" w:rsidR="00D40E90" w:rsidRDefault="00D40E90" w:rsidP="00D40E90">
      <w:pPr>
        <w:jc w:val="both"/>
        <w:rPr>
          <w:rFonts w:ascii="Garamond" w:hAnsi="Garamond" w:cs="Calibri"/>
        </w:rPr>
      </w:pPr>
    </w:p>
    <w:p w14:paraId="1D84C354" w14:textId="77777777" w:rsidR="00D40E90" w:rsidRDefault="00D40E90" w:rsidP="00D40E90">
      <w:pPr>
        <w:jc w:val="both"/>
        <w:rPr>
          <w:rFonts w:ascii="Garamond" w:hAnsi="Garamond" w:cs="Calibri"/>
        </w:rPr>
      </w:pPr>
    </w:p>
    <w:p w14:paraId="09462A49" w14:textId="77777777" w:rsidR="00D40E90" w:rsidRDefault="00D40E90" w:rsidP="00D40E90">
      <w:pPr>
        <w:jc w:val="both"/>
        <w:rPr>
          <w:rFonts w:ascii="Garamond" w:hAnsi="Garamond" w:cs="Calibri"/>
        </w:rPr>
      </w:pPr>
    </w:p>
    <w:p w14:paraId="643A96C1" w14:textId="77777777" w:rsidR="0007050C" w:rsidRDefault="0007050C" w:rsidP="00D40E90">
      <w:pPr>
        <w:jc w:val="both"/>
        <w:rPr>
          <w:rFonts w:ascii="Garamond" w:hAnsi="Garamond" w:cs="Calibri"/>
        </w:rPr>
      </w:pPr>
    </w:p>
    <w:p w14:paraId="16E64A45" w14:textId="77777777" w:rsidR="00BA578A" w:rsidRPr="00BA578A" w:rsidRDefault="00BA578A" w:rsidP="00BA578A">
      <w:pPr>
        <w:jc w:val="both"/>
        <w:rPr>
          <w:rFonts w:ascii="Garamond" w:hAnsi="Garamond" w:cs="Calibri"/>
          <w:color w:val="FF0000"/>
        </w:rPr>
      </w:pPr>
      <w:r w:rsidRPr="00BA578A">
        <w:rPr>
          <w:rFonts w:ascii="Garamond" w:hAnsi="Garamond" w:cs="Calibri"/>
          <w:color w:val="FF0000"/>
        </w:rPr>
        <w:lastRenderedPageBreak/>
        <w:t>Nejste-li schopen (schopna) návrh sepsat sám (sama), můžete požádat o právní pomoc kteréhokoli advokáta. Náklady na poskytnuté právní služby si hradíte sám (sama).</w:t>
      </w:r>
    </w:p>
    <w:p w14:paraId="1BBBF5FC" w14:textId="77777777" w:rsidR="00BA578A" w:rsidRPr="00BA578A" w:rsidRDefault="00BA578A" w:rsidP="00BA578A">
      <w:pPr>
        <w:jc w:val="both"/>
        <w:rPr>
          <w:rFonts w:ascii="Garamond" w:hAnsi="Garamond" w:cs="Calibri"/>
          <w:b/>
          <w:bCs/>
          <w:color w:val="FF0000"/>
        </w:rPr>
      </w:pPr>
    </w:p>
    <w:p w14:paraId="14D891E0" w14:textId="77777777" w:rsidR="00BA578A" w:rsidRPr="00BA578A" w:rsidRDefault="00BA578A" w:rsidP="00BA578A">
      <w:pPr>
        <w:jc w:val="both"/>
        <w:rPr>
          <w:rFonts w:ascii="Garamond" w:hAnsi="Garamond" w:cs="Calibri"/>
          <w:color w:val="FF0000"/>
        </w:rPr>
      </w:pPr>
      <w:r w:rsidRPr="00BA578A">
        <w:rPr>
          <w:rFonts w:ascii="Garamond" w:hAnsi="Garamond" w:cs="Calibri"/>
          <w:b/>
          <w:bCs/>
          <w:color w:val="FF0000"/>
        </w:rPr>
        <w:t>Návrh</w:t>
      </w:r>
      <w:r w:rsidRPr="00BA578A">
        <w:rPr>
          <w:rFonts w:ascii="Garamond" w:hAnsi="Garamond" w:cs="Calibri"/>
          <w:color w:val="FF0000"/>
        </w:rPr>
        <w:t xml:space="preserve"> musí být vyhotoven čitelně (na počítači nebo hůlkovým písmem) a musí být opatřen Vaším </w:t>
      </w:r>
      <w:r w:rsidRPr="00BA578A">
        <w:rPr>
          <w:rFonts w:ascii="Garamond" w:hAnsi="Garamond" w:cs="Calibri"/>
          <w:b/>
          <w:bCs/>
          <w:color w:val="FF0000"/>
        </w:rPr>
        <w:t>vlastnoručním podpisem</w:t>
      </w:r>
      <w:r w:rsidRPr="00BA578A">
        <w:rPr>
          <w:rFonts w:ascii="Garamond" w:hAnsi="Garamond" w:cs="Calibri"/>
          <w:color w:val="FF0000"/>
        </w:rPr>
        <w:t>.</w:t>
      </w:r>
    </w:p>
    <w:p w14:paraId="5361033C" w14:textId="77777777" w:rsidR="00BA578A" w:rsidRPr="00BA578A" w:rsidRDefault="00BA578A" w:rsidP="00BA578A">
      <w:pPr>
        <w:jc w:val="both"/>
        <w:rPr>
          <w:rFonts w:ascii="Garamond" w:hAnsi="Garamond" w:cs="Calibri"/>
          <w:b/>
          <w:bCs/>
          <w:color w:val="FF0000"/>
        </w:rPr>
      </w:pPr>
    </w:p>
    <w:p w14:paraId="4BC5EBDD" w14:textId="77777777" w:rsidR="00BA578A" w:rsidRPr="00BA578A" w:rsidRDefault="00BA578A" w:rsidP="00BA578A">
      <w:pPr>
        <w:jc w:val="both"/>
        <w:rPr>
          <w:rFonts w:ascii="Garamond" w:hAnsi="Garamond" w:cs="Calibri"/>
          <w:color w:val="FF0000"/>
        </w:rPr>
      </w:pPr>
      <w:r w:rsidRPr="00BA578A">
        <w:rPr>
          <w:rFonts w:ascii="Garamond" w:hAnsi="Garamond" w:cs="Calibri"/>
          <w:b/>
          <w:bCs/>
          <w:color w:val="FF0000"/>
        </w:rPr>
        <w:t>Návrh včetně příloh</w:t>
      </w:r>
      <w:r w:rsidRPr="00BA578A">
        <w:rPr>
          <w:rFonts w:ascii="Garamond" w:hAnsi="Garamond" w:cs="Calibri"/>
          <w:color w:val="FF0000"/>
        </w:rPr>
        <w:t xml:space="preserve"> můžete:</w:t>
      </w:r>
    </w:p>
    <w:p w14:paraId="02F659AD" w14:textId="77777777" w:rsidR="00BA578A" w:rsidRPr="00BA578A" w:rsidRDefault="00BA578A" w:rsidP="00BA578A">
      <w:pPr>
        <w:numPr>
          <w:ilvl w:val="0"/>
          <w:numId w:val="28"/>
        </w:numPr>
        <w:jc w:val="both"/>
        <w:rPr>
          <w:rFonts w:ascii="Garamond" w:hAnsi="Garamond" w:cs="Calibri"/>
          <w:color w:val="FF0000"/>
        </w:rPr>
      </w:pPr>
      <w:r w:rsidRPr="00BA578A">
        <w:rPr>
          <w:rFonts w:ascii="Garamond" w:hAnsi="Garamond" w:cs="Calibri"/>
          <w:color w:val="FF0000"/>
        </w:rPr>
        <w:t xml:space="preserve">zaslat elektronicky prostřednictvím datové schránky (pokud máte zřízenu datovou schránku </w:t>
      </w:r>
      <w:r w:rsidRPr="00BA578A">
        <w:rPr>
          <w:rFonts w:ascii="Garamond" w:hAnsi="Garamond" w:cs="Calibri"/>
          <w:color w:val="FF0000"/>
          <w:u w:val="single"/>
        </w:rPr>
        <w:t>fyzické osoby</w:t>
      </w:r>
      <w:r w:rsidRPr="00BA578A">
        <w:rPr>
          <w:rFonts w:ascii="Garamond" w:hAnsi="Garamond" w:cs="Calibri"/>
          <w:color w:val="FF0000"/>
        </w:rPr>
        <w:t>),</w:t>
      </w:r>
    </w:p>
    <w:p w14:paraId="3FDAF3E6" w14:textId="77777777" w:rsidR="00BA578A" w:rsidRPr="00BA578A" w:rsidRDefault="00BA578A" w:rsidP="00BA578A">
      <w:pPr>
        <w:numPr>
          <w:ilvl w:val="0"/>
          <w:numId w:val="28"/>
        </w:numPr>
        <w:jc w:val="both"/>
        <w:rPr>
          <w:rFonts w:ascii="Garamond" w:hAnsi="Garamond" w:cs="Calibri"/>
          <w:color w:val="FF0000"/>
        </w:rPr>
      </w:pPr>
      <w:r w:rsidRPr="00BA578A">
        <w:rPr>
          <w:rFonts w:ascii="Garamond" w:hAnsi="Garamond" w:cs="Calibri"/>
          <w:color w:val="FF0000"/>
        </w:rPr>
        <w:t>zaslat poštou (2x),</w:t>
      </w:r>
    </w:p>
    <w:p w14:paraId="6700746A" w14:textId="79443AF6" w:rsidR="0007050C" w:rsidRPr="00BA578A" w:rsidRDefault="00BA578A" w:rsidP="00B0617D">
      <w:pPr>
        <w:numPr>
          <w:ilvl w:val="0"/>
          <w:numId w:val="28"/>
        </w:numPr>
        <w:jc w:val="both"/>
        <w:rPr>
          <w:rFonts w:ascii="Garamond" w:hAnsi="Garamond" w:cs="Calibri"/>
          <w:i/>
          <w:iCs/>
          <w:color w:val="FF0000"/>
        </w:rPr>
      </w:pPr>
      <w:r w:rsidRPr="00BA578A">
        <w:rPr>
          <w:rFonts w:ascii="Garamond" w:hAnsi="Garamond" w:cs="Calibri"/>
          <w:color w:val="FF0000"/>
        </w:rPr>
        <w:t>podat osobně na podatelně Okresního soudu ve Znojmě (2x).</w:t>
      </w:r>
    </w:p>
    <w:sectPr w:rsidR="0007050C" w:rsidRPr="00BA578A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0CDBE" w14:textId="77777777" w:rsidR="00EC5666" w:rsidRDefault="00EC5666" w:rsidP="00DC54E8">
      <w:r>
        <w:separator/>
      </w:r>
    </w:p>
  </w:endnote>
  <w:endnote w:type="continuationSeparator" w:id="0">
    <w:p w14:paraId="4396687E" w14:textId="77777777" w:rsidR="00EC5666" w:rsidRDefault="00EC5666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ED1DE" w14:textId="77777777" w:rsidR="00EC5666" w:rsidRDefault="00EC5666" w:rsidP="00DC54E8">
      <w:r>
        <w:separator/>
      </w:r>
    </w:p>
  </w:footnote>
  <w:footnote w:type="continuationSeparator" w:id="0">
    <w:p w14:paraId="18AB989D" w14:textId="77777777" w:rsidR="00EC5666" w:rsidRDefault="00EC5666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0886"/>
    <w:multiLevelType w:val="hybridMultilevel"/>
    <w:tmpl w:val="E8720FEC"/>
    <w:lvl w:ilvl="0" w:tplc="1204A0A2">
      <w:start w:val="3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6C59"/>
    <w:multiLevelType w:val="hybridMultilevel"/>
    <w:tmpl w:val="63C0400E"/>
    <w:lvl w:ilvl="0" w:tplc="FFFFFFFF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" w15:restartNumberingAfterBreak="0">
    <w:nsid w:val="05902408"/>
    <w:multiLevelType w:val="hybridMultilevel"/>
    <w:tmpl w:val="88EE7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77AD2"/>
    <w:multiLevelType w:val="hybridMultilevel"/>
    <w:tmpl w:val="F6FA9100"/>
    <w:lvl w:ilvl="0" w:tplc="A8600D2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F6F01"/>
    <w:multiLevelType w:val="hybridMultilevel"/>
    <w:tmpl w:val="2DD2538A"/>
    <w:lvl w:ilvl="0" w:tplc="83F275FC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C21E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BE115B"/>
    <w:multiLevelType w:val="hybridMultilevel"/>
    <w:tmpl w:val="F6FA9100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01C46"/>
    <w:multiLevelType w:val="hybridMultilevel"/>
    <w:tmpl w:val="D9985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1133D"/>
    <w:multiLevelType w:val="hybridMultilevel"/>
    <w:tmpl w:val="BD18DFB0"/>
    <w:lvl w:ilvl="0" w:tplc="2218660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AE3321"/>
    <w:multiLevelType w:val="hybridMultilevel"/>
    <w:tmpl w:val="E5FEC73A"/>
    <w:lvl w:ilvl="0" w:tplc="2324A26E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83A1F"/>
    <w:multiLevelType w:val="hybridMultilevel"/>
    <w:tmpl w:val="0D247800"/>
    <w:lvl w:ilvl="0" w:tplc="58CAC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C46AA"/>
    <w:multiLevelType w:val="hybridMultilevel"/>
    <w:tmpl w:val="59C09446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821F5"/>
    <w:multiLevelType w:val="hybridMultilevel"/>
    <w:tmpl w:val="DC94D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D3D68"/>
    <w:multiLevelType w:val="multilevel"/>
    <w:tmpl w:val="1AC0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564ACB"/>
    <w:multiLevelType w:val="hybridMultilevel"/>
    <w:tmpl w:val="7CEE3CC6"/>
    <w:lvl w:ilvl="0" w:tplc="D426659C">
      <w:start w:val="1"/>
      <w:numFmt w:val="lowerLetter"/>
      <w:lvlText w:val="%1)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E0F9E"/>
    <w:multiLevelType w:val="hybridMultilevel"/>
    <w:tmpl w:val="BFC8D81C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31E25"/>
    <w:multiLevelType w:val="hybridMultilevel"/>
    <w:tmpl w:val="8FA40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84AAF"/>
    <w:multiLevelType w:val="hybridMultilevel"/>
    <w:tmpl w:val="E388959C"/>
    <w:lvl w:ilvl="0" w:tplc="492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23765"/>
    <w:multiLevelType w:val="hybridMultilevel"/>
    <w:tmpl w:val="72AA4DD6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C52E0F"/>
    <w:multiLevelType w:val="hybridMultilevel"/>
    <w:tmpl w:val="6C846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E8015F"/>
    <w:multiLevelType w:val="hybridMultilevel"/>
    <w:tmpl w:val="9126D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71170">
    <w:abstractNumId w:val="22"/>
  </w:num>
  <w:num w:numId="2" w16cid:durableId="1077896301">
    <w:abstractNumId w:val="10"/>
  </w:num>
  <w:num w:numId="3" w16cid:durableId="1279220147">
    <w:abstractNumId w:val="2"/>
  </w:num>
  <w:num w:numId="4" w16cid:durableId="1164978978">
    <w:abstractNumId w:val="15"/>
  </w:num>
  <w:num w:numId="5" w16cid:durableId="1525747284">
    <w:abstractNumId w:val="6"/>
  </w:num>
  <w:num w:numId="6" w16cid:durableId="2068800730">
    <w:abstractNumId w:val="3"/>
  </w:num>
  <w:num w:numId="7" w16cid:durableId="1957784969">
    <w:abstractNumId w:val="17"/>
  </w:num>
  <w:num w:numId="8" w16cid:durableId="874270632">
    <w:abstractNumId w:val="20"/>
  </w:num>
  <w:num w:numId="9" w16cid:durableId="2009946255">
    <w:abstractNumId w:val="23"/>
  </w:num>
  <w:num w:numId="10" w16cid:durableId="930643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68474">
    <w:abstractNumId w:val="24"/>
  </w:num>
  <w:num w:numId="12" w16cid:durableId="878279745">
    <w:abstractNumId w:val="12"/>
  </w:num>
  <w:num w:numId="13" w16cid:durableId="6349150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1391067">
    <w:abstractNumId w:val="21"/>
  </w:num>
  <w:num w:numId="15" w16cid:durableId="2684385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397739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449161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568265">
    <w:abstractNumId w:val="11"/>
  </w:num>
  <w:num w:numId="19" w16cid:durableId="102305134">
    <w:abstractNumId w:val="0"/>
  </w:num>
  <w:num w:numId="20" w16cid:durableId="2112237233">
    <w:abstractNumId w:val="5"/>
  </w:num>
  <w:num w:numId="21" w16cid:durableId="1861354032">
    <w:abstractNumId w:val="8"/>
  </w:num>
  <w:num w:numId="22" w16cid:durableId="478420672">
    <w:abstractNumId w:val="18"/>
  </w:num>
  <w:num w:numId="23" w16cid:durableId="136538056">
    <w:abstractNumId w:val="13"/>
  </w:num>
  <w:num w:numId="24" w16cid:durableId="1474641345">
    <w:abstractNumId w:val="1"/>
  </w:num>
  <w:num w:numId="25" w16cid:durableId="1055082607">
    <w:abstractNumId w:val="4"/>
  </w:num>
  <w:num w:numId="26" w16cid:durableId="1886526249">
    <w:abstractNumId w:val="7"/>
  </w:num>
  <w:num w:numId="27" w16cid:durableId="800155366">
    <w:abstractNumId w:val="14"/>
  </w:num>
  <w:num w:numId="28" w16cid:durableId="4007124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096"/>
    <w:rsid w:val="000116A3"/>
    <w:rsid w:val="00014452"/>
    <w:rsid w:val="00033641"/>
    <w:rsid w:val="00036A8D"/>
    <w:rsid w:val="0003740F"/>
    <w:rsid w:val="0007050C"/>
    <w:rsid w:val="00083A13"/>
    <w:rsid w:val="000925E1"/>
    <w:rsid w:val="000B4148"/>
    <w:rsid w:val="000B4704"/>
    <w:rsid w:val="000B57FB"/>
    <w:rsid w:val="000C635F"/>
    <w:rsid w:val="000D100C"/>
    <w:rsid w:val="000D1491"/>
    <w:rsid w:val="000E2182"/>
    <w:rsid w:val="000E7D1D"/>
    <w:rsid w:val="000F1F64"/>
    <w:rsid w:val="000F6591"/>
    <w:rsid w:val="001003EE"/>
    <w:rsid w:val="00121696"/>
    <w:rsid w:val="001302A3"/>
    <w:rsid w:val="00162739"/>
    <w:rsid w:val="00172C07"/>
    <w:rsid w:val="0018468F"/>
    <w:rsid w:val="0019364A"/>
    <w:rsid w:val="001A6093"/>
    <w:rsid w:val="001E0576"/>
    <w:rsid w:val="001E3F6E"/>
    <w:rsid w:val="001F2E0A"/>
    <w:rsid w:val="001F3926"/>
    <w:rsid w:val="00212A0E"/>
    <w:rsid w:val="00222B96"/>
    <w:rsid w:val="00224E6E"/>
    <w:rsid w:val="002308EC"/>
    <w:rsid w:val="002407F9"/>
    <w:rsid w:val="0025698C"/>
    <w:rsid w:val="00266157"/>
    <w:rsid w:val="00291E74"/>
    <w:rsid w:val="002938C7"/>
    <w:rsid w:val="002A1E09"/>
    <w:rsid w:val="002C510E"/>
    <w:rsid w:val="00311E77"/>
    <w:rsid w:val="00322AC2"/>
    <w:rsid w:val="00353A5F"/>
    <w:rsid w:val="00354F05"/>
    <w:rsid w:val="003723FE"/>
    <w:rsid w:val="00376A4C"/>
    <w:rsid w:val="003B1117"/>
    <w:rsid w:val="003B1E85"/>
    <w:rsid w:val="003C4E43"/>
    <w:rsid w:val="00401CB9"/>
    <w:rsid w:val="00415EBF"/>
    <w:rsid w:val="0043403D"/>
    <w:rsid w:val="00483846"/>
    <w:rsid w:val="0049015E"/>
    <w:rsid w:val="0049273E"/>
    <w:rsid w:val="00495DFD"/>
    <w:rsid w:val="004C787D"/>
    <w:rsid w:val="0050766E"/>
    <w:rsid w:val="00536D7B"/>
    <w:rsid w:val="0054682C"/>
    <w:rsid w:val="00561FAC"/>
    <w:rsid w:val="0056609E"/>
    <w:rsid w:val="00573122"/>
    <w:rsid w:val="00575CB4"/>
    <w:rsid w:val="005908E7"/>
    <w:rsid w:val="005932AD"/>
    <w:rsid w:val="005B1622"/>
    <w:rsid w:val="005B6FF0"/>
    <w:rsid w:val="005D1DB3"/>
    <w:rsid w:val="005D2791"/>
    <w:rsid w:val="005D6A22"/>
    <w:rsid w:val="00606A25"/>
    <w:rsid w:val="0062590E"/>
    <w:rsid w:val="006266FC"/>
    <w:rsid w:val="00645F0B"/>
    <w:rsid w:val="00653294"/>
    <w:rsid w:val="006571A4"/>
    <w:rsid w:val="0069102C"/>
    <w:rsid w:val="006C2203"/>
    <w:rsid w:val="006C611C"/>
    <w:rsid w:val="006E1226"/>
    <w:rsid w:val="006F532A"/>
    <w:rsid w:val="00704EE2"/>
    <w:rsid w:val="00706258"/>
    <w:rsid w:val="00716B68"/>
    <w:rsid w:val="00717096"/>
    <w:rsid w:val="00722A65"/>
    <w:rsid w:val="0073155E"/>
    <w:rsid w:val="007333F1"/>
    <w:rsid w:val="007526B0"/>
    <w:rsid w:val="007559D3"/>
    <w:rsid w:val="00761C77"/>
    <w:rsid w:val="00764E4B"/>
    <w:rsid w:val="00774619"/>
    <w:rsid w:val="00777B8C"/>
    <w:rsid w:val="007839F3"/>
    <w:rsid w:val="00785398"/>
    <w:rsid w:val="007C0B79"/>
    <w:rsid w:val="007C72A2"/>
    <w:rsid w:val="007E5384"/>
    <w:rsid w:val="007E7CF9"/>
    <w:rsid w:val="007F604E"/>
    <w:rsid w:val="00805EEC"/>
    <w:rsid w:val="00807CB2"/>
    <w:rsid w:val="00813B0B"/>
    <w:rsid w:val="0085227C"/>
    <w:rsid w:val="00860C4D"/>
    <w:rsid w:val="00862D2A"/>
    <w:rsid w:val="00882573"/>
    <w:rsid w:val="008B5E3A"/>
    <w:rsid w:val="00905526"/>
    <w:rsid w:val="00906DF9"/>
    <w:rsid w:val="009230FB"/>
    <w:rsid w:val="00927F0A"/>
    <w:rsid w:val="009439BD"/>
    <w:rsid w:val="00951FF4"/>
    <w:rsid w:val="00975189"/>
    <w:rsid w:val="0098026D"/>
    <w:rsid w:val="009919DE"/>
    <w:rsid w:val="009C51C8"/>
    <w:rsid w:val="009D413A"/>
    <w:rsid w:val="009E5B5F"/>
    <w:rsid w:val="009F1562"/>
    <w:rsid w:val="009F364E"/>
    <w:rsid w:val="00A06945"/>
    <w:rsid w:val="00A209E1"/>
    <w:rsid w:val="00A26964"/>
    <w:rsid w:val="00A30D64"/>
    <w:rsid w:val="00A320A8"/>
    <w:rsid w:val="00A41F08"/>
    <w:rsid w:val="00A60B6A"/>
    <w:rsid w:val="00A76FDF"/>
    <w:rsid w:val="00A92810"/>
    <w:rsid w:val="00AA366F"/>
    <w:rsid w:val="00AC066C"/>
    <w:rsid w:val="00AD4C77"/>
    <w:rsid w:val="00AE3900"/>
    <w:rsid w:val="00AE6972"/>
    <w:rsid w:val="00B16D0B"/>
    <w:rsid w:val="00B43BD8"/>
    <w:rsid w:val="00BA3F3B"/>
    <w:rsid w:val="00BA578A"/>
    <w:rsid w:val="00BC3BC6"/>
    <w:rsid w:val="00BC5168"/>
    <w:rsid w:val="00BE12B2"/>
    <w:rsid w:val="00C0018F"/>
    <w:rsid w:val="00C027AF"/>
    <w:rsid w:val="00C12016"/>
    <w:rsid w:val="00C27F4B"/>
    <w:rsid w:val="00C51491"/>
    <w:rsid w:val="00C52A2A"/>
    <w:rsid w:val="00C72313"/>
    <w:rsid w:val="00CA3A74"/>
    <w:rsid w:val="00CA79F9"/>
    <w:rsid w:val="00CD0D8E"/>
    <w:rsid w:val="00CF3FC0"/>
    <w:rsid w:val="00CF4C33"/>
    <w:rsid w:val="00CF660F"/>
    <w:rsid w:val="00D23A0C"/>
    <w:rsid w:val="00D23FCF"/>
    <w:rsid w:val="00D34906"/>
    <w:rsid w:val="00D40E90"/>
    <w:rsid w:val="00D42EE0"/>
    <w:rsid w:val="00D56008"/>
    <w:rsid w:val="00D572C4"/>
    <w:rsid w:val="00D72F9C"/>
    <w:rsid w:val="00D73A70"/>
    <w:rsid w:val="00DA408B"/>
    <w:rsid w:val="00DC3D95"/>
    <w:rsid w:val="00DC54E8"/>
    <w:rsid w:val="00DD299D"/>
    <w:rsid w:val="00DE287F"/>
    <w:rsid w:val="00DE4C92"/>
    <w:rsid w:val="00DF31FC"/>
    <w:rsid w:val="00E26F01"/>
    <w:rsid w:val="00E51A7C"/>
    <w:rsid w:val="00E52B3C"/>
    <w:rsid w:val="00E624F5"/>
    <w:rsid w:val="00EA0109"/>
    <w:rsid w:val="00EA76EE"/>
    <w:rsid w:val="00EB157C"/>
    <w:rsid w:val="00EC5666"/>
    <w:rsid w:val="00EC6F15"/>
    <w:rsid w:val="00ED679B"/>
    <w:rsid w:val="00EE444D"/>
    <w:rsid w:val="00EE6F86"/>
    <w:rsid w:val="00F039A7"/>
    <w:rsid w:val="00F14B5C"/>
    <w:rsid w:val="00F43160"/>
    <w:rsid w:val="00F44497"/>
    <w:rsid w:val="00F55ACA"/>
    <w:rsid w:val="00F607CF"/>
    <w:rsid w:val="00F62F99"/>
    <w:rsid w:val="00F67023"/>
    <w:rsid w:val="00F76FBF"/>
    <w:rsid w:val="00F94835"/>
    <w:rsid w:val="00FB5F49"/>
    <w:rsid w:val="00FB77E9"/>
    <w:rsid w:val="00FC5C87"/>
    <w:rsid w:val="00FD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EC6"/>
  <w15:docId w15:val="{A99D639D-6F59-4CB3-B3CB-08922E1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54F05"/>
    <w:pPr>
      <w:keepNext/>
      <w:jc w:val="left"/>
      <w:outlineLvl w:val="2"/>
    </w:pPr>
    <w:rPr>
      <w:rFonts w:eastAsia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5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354F0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55E"/>
    <w:pPr>
      <w:jc w:val="left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5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5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C996-6D72-431B-B3BF-58B0D18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675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DKlobasova@osoud.brv.justice.cz</dc:creator>
  <cp:lastModifiedBy>Peřinková Kateřina</cp:lastModifiedBy>
  <cp:revision>32</cp:revision>
  <cp:lastPrinted>2026-07-28T06:12:00Z</cp:lastPrinted>
  <dcterms:created xsi:type="dcterms:W3CDTF">2026-01-09T11:38:00Z</dcterms:created>
  <dcterms:modified xsi:type="dcterms:W3CDTF">2026-07-28T07:00:00Z</dcterms:modified>
</cp:coreProperties>
</file>