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0F5F" w14:textId="2C779D0F" w:rsidR="00220B15" w:rsidRPr="00220B15" w:rsidRDefault="00F03F63" w:rsidP="00220B15">
      <w:pPr>
        <w:jc w:val="center"/>
        <w:rPr>
          <w:rFonts w:ascii="Garamond" w:hAnsi="Garamond"/>
          <w:b/>
          <w:bCs/>
          <w:sz w:val="28"/>
          <w:szCs w:val="28"/>
        </w:rPr>
      </w:pPr>
      <w:r w:rsidRPr="00220B15">
        <w:rPr>
          <w:rFonts w:ascii="Garamond" w:hAnsi="Garamond"/>
          <w:b/>
          <w:bCs/>
          <w:sz w:val="28"/>
          <w:szCs w:val="28"/>
        </w:rPr>
        <w:t>Pokyny a vysvětlivky</w:t>
      </w:r>
    </w:p>
    <w:p w14:paraId="6D540B76" w14:textId="3027BE6C" w:rsidR="00F03F63" w:rsidRPr="000C0462" w:rsidRDefault="00F03F63" w:rsidP="001B5589">
      <w:pPr>
        <w:jc w:val="both"/>
        <w:rPr>
          <w:rFonts w:ascii="Garamond" w:hAnsi="Garamond"/>
        </w:rPr>
      </w:pPr>
      <w:r w:rsidRPr="001B5589">
        <w:rPr>
          <w:rFonts w:ascii="Garamond" w:hAnsi="Garamond"/>
          <w:b/>
          <w:bCs/>
        </w:rPr>
        <w:t>k podávávání návrhů ve věcech péče o nezletilé, rozvodu manželství a úpravu pro dobu před a po rozvodu manželství, k úpravě práv a povinností k dítěti u nesezdaných rodičů od 1.1.2026</w:t>
      </w:r>
    </w:p>
    <w:p w14:paraId="565A5F06" w14:textId="77777777" w:rsidR="001B5589" w:rsidRDefault="001B5589" w:rsidP="001B5589">
      <w:pPr>
        <w:spacing w:after="0"/>
        <w:jc w:val="both"/>
        <w:rPr>
          <w:rFonts w:ascii="Garamond" w:hAnsi="Garamond"/>
          <w:b/>
          <w:bCs/>
        </w:rPr>
      </w:pPr>
    </w:p>
    <w:p w14:paraId="538E50C8" w14:textId="1B7443D1" w:rsidR="00140AF7" w:rsidRPr="00220B15" w:rsidRDefault="001B5589" w:rsidP="00220B15">
      <w:pPr>
        <w:spacing w:after="0"/>
        <w:jc w:val="both"/>
        <w:rPr>
          <w:rFonts w:ascii="Garamond" w:hAnsi="Garamond"/>
        </w:rPr>
      </w:pPr>
      <w:r w:rsidRPr="00220B15">
        <w:rPr>
          <w:rFonts w:ascii="Garamond" w:hAnsi="Garamond"/>
        </w:rPr>
        <w:t>S</w:t>
      </w:r>
      <w:r w:rsidR="00140AF7" w:rsidRPr="00220B15">
        <w:rPr>
          <w:rFonts w:ascii="Garamond" w:hAnsi="Garamond"/>
        </w:rPr>
        <w:t xml:space="preserve">oud bude rozhodovat o poměrech dítěte a o rozvodu manželství v jediném spojeném řízení. </w:t>
      </w:r>
    </w:p>
    <w:p w14:paraId="32E01A34" w14:textId="77777777" w:rsidR="00140AF7" w:rsidRPr="00220B15" w:rsidRDefault="00140AF7" w:rsidP="00220B15">
      <w:pPr>
        <w:spacing w:after="0"/>
        <w:jc w:val="both"/>
        <w:rPr>
          <w:rFonts w:ascii="Garamond" w:hAnsi="Garamond"/>
        </w:rPr>
      </w:pPr>
      <w:r w:rsidRPr="00220B15">
        <w:rPr>
          <w:rFonts w:ascii="Garamond" w:hAnsi="Garamond"/>
        </w:rPr>
        <w:t xml:space="preserve">Toto spojené řízení se bude konat u okresního soudu, v jehož obvodu má nezletilé dítě své bydliště. </w:t>
      </w:r>
    </w:p>
    <w:p w14:paraId="68998008" w14:textId="77777777" w:rsidR="001B5589" w:rsidRPr="00220B15" w:rsidRDefault="001B5589" w:rsidP="00220B15">
      <w:pPr>
        <w:spacing w:after="0"/>
        <w:jc w:val="both"/>
        <w:rPr>
          <w:rFonts w:ascii="Garamond" w:hAnsi="Garamond"/>
        </w:rPr>
      </w:pPr>
    </w:p>
    <w:p w14:paraId="4A5D3523" w14:textId="0E7578B6" w:rsidR="0094474A" w:rsidRPr="00220B15" w:rsidRDefault="001B5589" w:rsidP="00220B15">
      <w:pPr>
        <w:shd w:val="clear" w:color="auto" w:fill="FFFFFF"/>
        <w:jc w:val="both"/>
        <w:rPr>
          <w:rFonts w:ascii="Garamond" w:hAnsi="Garamond" w:cstheme="minorHAnsi"/>
        </w:rPr>
      </w:pPr>
      <w:r w:rsidRPr="00220B15">
        <w:rPr>
          <w:rFonts w:ascii="Garamond" w:hAnsi="Garamond" w:cstheme="minorHAnsi"/>
        </w:rPr>
        <w:t xml:space="preserve">Jestliže nejste schopen(a) návrh sepsat, můžete se dle místa Vašeho bydliště obrátit na kteréhokoliv advokáta se žádostí o poskytnutí právní pomoci – o sepis návrhu. Náklady s tím spojené musíte uhradit sám(a).  </w:t>
      </w:r>
    </w:p>
    <w:p w14:paraId="05DC4A17" w14:textId="77777777" w:rsidR="001B5589" w:rsidRPr="00785E3A" w:rsidRDefault="001B5589" w:rsidP="001B5589">
      <w:pPr>
        <w:shd w:val="clear" w:color="auto" w:fill="FFFFFF"/>
        <w:jc w:val="both"/>
        <w:rPr>
          <w:rFonts w:ascii="Garamond" w:hAnsi="Garamond"/>
          <w:b/>
          <w:bCs/>
        </w:rPr>
      </w:pPr>
    </w:p>
    <w:p w14:paraId="1EE14524" w14:textId="57251266" w:rsidR="00140AF7" w:rsidRPr="00785E3A" w:rsidRDefault="00AC3C8C" w:rsidP="00F03F63">
      <w:pPr>
        <w:jc w:val="both"/>
        <w:rPr>
          <w:rFonts w:ascii="Garamond" w:hAnsi="Garamond"/>
        </w:rPr>
      </w:pPr>
      <w:r w:rsidRPr="00785E3A">
        <w:rPr>
          <w:rFonts w:ascii="Garamond" w:hAnsi="Garamond"/>
        </w:rPr>
        <w:t xml:space="preserve">Při sepsání návrhu: </w:t>
      </w:r>
    </w:p>
    <w:p w14:paraId="1B7BA667" w14:textId="30BA03CC" w:rsidR="00F03F63" w:rsidRPr="00785E3A" w:rsidRDefault="00F03F63" w:rsidP="00F03F63">
      <w:pPr>
        <w:jc w:val="both"/>
        <w:rPr>
          <w:rFonts w:ascii="Garamond" w:hAnsi="Garamond"/>
        </w:rPr>
      </w:pPr>
      <w:r w:rsidRPr="00785E3A">
        <w:rPr>
          <w:rFonts w:ascii="Garamond" w:hAnsi="Garamond"/>
          <w:b/>
          <w:bCs/>
        </w:rPr>
        <w:t>1)</w:t>
      </w:r>
      <w:r w:rsidR="00785E3A">
        <w:rPr>
          <w:rFonts w:ascii="Garamond" w:hAnsi="Garamond"/>
          <w:b/>
          <w:bCs/>
        </w:rPr>
        <w:t xml:space="preserve"> </w:t>
      </w:r>
      <w:r w:rsidRPr="00785E3A">
        <w:rPr>
          <w:rFonts w:ascii="Garamond" w:hAnsi="Garamond"/>
          <w:b/>
          <w:bCs/>
        </w:rPr>
        <w:t>Označte soud</w:t>
      </w:r>
      <w:r w:rsidRPr="00785E3A">
        <w:rPr>
          <w:rFonts w:ascii="Garamond" w:hAnsi="Garamond"/>
        </w:rPr>
        <w:t>, kterému je návrh určen:</w:t>
      </w:r>
    </w:p>
    <w:p w14:paraId="6AC0D5F8" w14:textId="02DD7F03" w:rsidR="00F03F63" w:rsidRPr="00785E3A" w:rsidRDefault="00F03F63" w:rsidP="00F03F63">
      <w:pPr>
        <w:spacing w:after="0"/>
        <w:jc w:val="both"/>
        <w:rPr>
          <w:rFonts w:ascii="Garamond" w:hAnsi="Garamond"/>
        </w:rPr>
      </w:pPr>
      <w:r w:rsidRPr="00785E3A">
        <w:rPr>
          <w:rFonts w:ascii="Garamond" w:hAnsi="Garamond"/>
        </w:rPr>
        <w:t xml:space="preserve">Okresní soud ve Znojmě </w:t>
      </w:r>
    </w:p>
    <w:p w14:paraId="0106A8CF" w14:textId="49DE5F6C" w:rsidR="00F03F63" w:rsidRPr="00785E3A" w:rsidRDefault="00F03F63" w:rsidP="00F03F63">
      <w:pPr>
        <w:spacing w:after="0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Nám. Republiky 585/1</w:t>
      </w:r>
    </w:p>
    <w:p w14:paraId="53E3A196" w14:textId="2A47788B" w:rsidR="00F03F63" w:rsidRPr="00785E3A" w:rsidRDefault="00F03F63" w:rsidP="00F03F63">
      <w:pPr>
        <w:spacing w:after="0"/>
        <w:jc w:val="both"/>
        <w:rPr>
          <w:rFonts w:ascii="Garamond" w:hAnsi="Garamond"/>
        </w:rPr>
      </w:pPr>
      <w:r w:rsidRPr="00785E3A">
        <w:rPr>
          <w:rFonts w:ascii="Garamond" w:hAnsi="Garamond"/>
        </w:rPr>
        <w:t xml:space="preserve">670 </w:t>
      </w:r>
      <w:r w:rsidR="001537BF" w:rsidRPr="00785E3A">
        <w:rPr>
          <w:rFonts w:ascii="Garamond" w:hAnsi="Garamond"/>
        </w:rPr>
        <w:t>08 Znojmo</w:t>
      </w:r>
      <w:r w:rsidRPr="00785E3A">
        <w:rPr>
          <w:rFonts w:ascii="Garamond" w:hAnsi="Garamond"/>
        </w:rPr>
        <w:t xml:space="preserve"> </w:t>
      </w:r>
    </w:p>
    <w:p w14:paraId="61524C13" w14:textId="77777777" w:rsidR="00F03F63" w:rsidRPr="00785E3A" w:rsidRDefault="00F03F63" w:rsidP="00F03F63">
      <w:pPr>
        <w:spacing w:after="0"/>
        <w:jc w:val="both"/>
        <w:rPr>
          <w:rFonts w:ascii="Garamond" w:hAnsi="Garamond"/>
        </w:rPr>
      </w:pPr>
    </w:p>
    <w:p w14:paraId="27529A8C" w14:textId="38B66930" w:rsidR="00F03F63" w:rsidRPr="00785E3A" w:rsidRDefault="00F03F63" w:rsidP="00F03F63">
      <w:pPr>
        <w:spacing w:after="0"/>
        <w:jc w:val="both"/>
        <w:rPr>
          <w:rFonts w:ascii="Garamond" w:hAnsi="Garamond"/>
        </w:rPr>
      </w:pPr>
      <w:r w:rsidRPr="00785E3A">
        <w:rPr>
          <w:rFonts w:ascii="Garamond" w:hAnsi="Garamond"/>
          <w:b/>
          <w:bCs/>
        </w:rPr>
        <w:t>2) Označte účastníky řízení</w:t>
      </w:r>
      <w:r w:rsidRPr="00785E3A">
        <w:rPr>
          <w:rFonts w:ascii="Garamond" w:hAnsi="Garamond"/>
        </w:rPr>
        <w:t>, a to jménem, příjmení</w:t>
      </w:r>
      <w:r w:rsidR="00CB7B62" w:rsidRPr="00785E3A">
        <w:rPr>
          <w:rFonts w:ascii="Garamond" w:hAnsi="Garamond"/>
        </w:rPr>
        <w:t>m</w:t>
      </w:r>
      <w:r w:rsidRPr="00785E3A">
        <w:rPr>
          <w:rFonts w:ascii="Garamond" w:hAnsi="Garamond"/>
        </w:rPr>
        <w:t>, datem narození, místem trvalého pobytu a faktického bydliště</w:t>
      </w:r>
      <w:r w:rsidR="00220B15">
        <w:rPr>
          <w:rFonts w:ascii="Garamond" w:hAnsi="Garamond"/>
        </w:rPr>
        <w:t xml:space="preserve"> </w:t>
      </w:r>
      <w:r w:rsidR="00AC3C8C" w:rsidRPr="00785E3A">
        <w:rPr>
          <w:rFonts w:ascii="Garamond" w:hAnsi="Garamond"/>
        </w:rPr>
        <w:t>(je-li od trvalého pobytu odlišné)</w:t>
      </w:r>
      <w:r w:rsidRPr="00785E3A">
        <w:rPr>
          <w:rFonts w:ascii="Garamond" w:hAnsi="Garamond"/>
        </w:rPr>
        <w:t>, uveďte korespondenční adresu (tj. kde přebíráte poštu –</w:t>
      </w:r>
      <w:r w:rsidR="00CB7B62" w:rsidRPr="00785E3A">
        <w:rPr>
          <w:rFonts w:ascii="Garamond" w:hAnsi="Garamond"/>
        </w:rPr>
        <w:t xml:space="preserve"> </w:t>
      </w:r>
      <w:r w:rsidRPr="00785E3A">
        <w:rPr>
          <w:rFonts w:ascii="Garamond" w:hAnsi="Garamond"/>
        </w:rPr>
        <w:t>dle sdělení pošty musí být uvedeno jméno na schránce).</w:t>
      </w:r>
    </w:p>
    <w:p w14:paraId="5B535A28" w14:textId="0AA97078" w:rsidR="00F03F63" w:rsidRPr="00785E3A" w:rsidRDefault="00F03F63" w:rsidP="00F03F63">
      <w:pPr>
        <w:spacing w:after="0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Obvykle jsou účastníky řízení rodiče a nezletilé děti.</w:t>
      </w:r>
    </w:p>
    <w:p w14:paraId="0CC2265E" w14:textId="5D959BE7" w:rsidR="00F03F63" w:rsidRPr="00785E3A" w:rsidRDefault="00F03F63" w:rsidP="00F03F63">
      <w:pPr>
        <w:spacing w:after="0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Podle § 468 odst. 3 z.ř.s. nyní musí návrh obsahovat u dospělých osob též telefonický a emailový kontakt</w:t>
      </w:r>
      <w:r w:rsidR="00792896" w:rsidRPr="00785E3A">
        <w:rPr>
          <w:rFonts w:ascii="Garamond" w:hAnsi="Garamond"/>
        </w:rPr>
        <w:t xml:space="preserve">, např.: </w:t>
      </w:r>
      <w:r w:rsidRPr="00785E3A">
        <w:rPr>
          <w:rFonts w:ascii="Garamond" w:hAnsi="Garamond"/>
        </w:rPr>
        <w:t xml:space="preserve"> </w:t>
      </w:r>
    </w:p>
    <w:p w14:paraId="66E369EA" w14:textId="77777777" w:rsidR="00EE0D84" w:rsidRPr="00785E3A" w:rsidRDefault="00EE0D84" w:rsidP="00F03F63">
      <w:pPr>
        <w:spacing w:after="0"/>
        <w:jc w:val="both"/>
        <w:rPr>
          <w:rFonts w:ascii="Garamond" w:hAnsi="Garamond"/>
        </w:rPr>
      </w:pPr>
    </w:p>
    <w:p w14:paraId="546612AB" w14:textId="7A71E0BC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b/>
          <w:bCs/>
          <w:i/>
          <w:iCs/>
        </w:rPr>
        <w:t>Matka (manželka):</w:t>
      </w:r>
      <w:r w:rsidRPr="00785E3A">
        <w:rPr>
          <w:rFonts w:ascii="Garamond" w:hAnsi="Garamond"/>
          <w:i/>
          <w:iCs/>
        </w:rPr>
        <w:t xml:space="preserve">              jméno a příjmení</w:t>
      </w:r>
    </w:p>
    <w:p w14:paraId="6D06A96B" w14:textId="5B883E28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Narozená (rodné číslo):</w:t>
      </w:r>
      <w:r w:rsidR="00AC3C8C" w:rsidRPr="00785E3A">
        <w:rPr>
          <w:rFonts w:ascii="Garamond" w:hAnsi="Garamond"/>
          <w:i/>
          <w:iCs/>
        </w:rPr>
        <w:t xml:space="preserve">              ……</w:t>
      </w:r>
      <w:r w:rsidR="0055017A">
        <w:rPr>
          <w:rFonts w:ascii="Garamond" w:hAnsi="Garamond"/>
          <w:i/>
          <w:iCs/>
        </w:rPr>
        <w:t>…………</w:t>
      </w:r>
    </w:p>
    <w:p w14:paraId="7A72F6BD" w14:textId="56C38FBF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Trvale bytem:</w:t>
      </w:r>
      <w:r w:rsidR="00AC3C8C" w:rsidRPr="00785E3A">
        <w:rPr>
          <w:rFonts w:ascii="Garamond" w:hAnsi="Garamond"/>
          <w:i/>
          <w:iCs/>
        </w:rPr>
        <w:t xml:space="preserve">                           ……</w:t>
      </w:r>
      <w:r w:rsidR="0055017A">
        <w:rPr>
          <w:rFonts w:ascii="Garamond" w:hAnsi="Garamond"/>
          <w:i/>
          <w:iCs/>
        </w:rPr>
        <w:t>…………</w:t>
      </w:r>
    </w:p>
    <w:p w14:paraId="374AE74D" w14:textId="6EAAF454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Fakticky bytem:</w:t>
      </w:r>
      <w:r w:rsidR="00AC3C8C" w:rsidRPr="00785E3A">
        <w:rPr>
          <w:rFonts w:ascii="Garamond" w:hAnsi="Garamond"/>
          <w:i/>
          <w:iCs/>
        </w:rPr>
        <w:t xml:space="preserve">                       ……</w:t>
      </w:r>
      <w:r w:rsidR="0055017A">
        <w:rPr>
          <w:rFonts w:ascii="Garamond" w:hAnsi="Garamond"/>
          <w:i/>
          <w:iCs/>
        </w:rPr>
        <w:t>…………</w:t>
      </w:r>
    </w:p>
    <w:p w14:paraId="6744B722" w14:textId="72B1C99E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Korespondenční adresa:</w:t>
      </w:r>
      <w:r w:rsidR="00AC3C8C" w:rsidRPr="00785E3A">
        <w:rPr>
          <w:rFonts w:ascii="Garamond" w:hAnsi="Garamond"/>
          <w:i/>
          <w:iCs/>
        </w:rPr>
        <w:t xml:space="preserve">              ……</w:t>
      </w:r>
      <w:r w:rsidR="0055017A">
        <w:rPr>
          <w:rFonts w:ascii="Garamond" w:hAnsi="Garamond"/>
          <w:i/>
          <w:iCs/>
        </w:rPr>
        <w:t>…………</w:t>
      </w:r>
    </w:p>
    <w:p w14:paraId="11CE5695" w14:textId="5CCA7398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Telefon:</w:t>
      </w:r>
      <w:r w:rsidR="00792896" w:rsidRPr="00785E3A">
        <w:rPr>
          <w:rFonts w:ascii="Garamond" w:hAnsi="Garamond"/>
          <w:i/>
          <w:iCs/>
        </w:rPr>
        <w:t xml:space="preserve">                                  ……</w:t>
      </w:r>
      <w:r w:rsidR="0055017A">
        <w:rPr>
          <w:rFonts w:ascii="Garamond" w:hAnsi="Garamond"/>
          <w:i/>
          <w:iCs/>
        </w:rPr>
        <w:t>…………</w:t>
      </w:r>
    </w:p>
    <w:p w14:paraId="1BE9486F" w14:textId="7A504682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E-mail:</w:t>
      </w:r>
      <w:r w:rsidR="00792896" w:rsidRPr="00785E3A">
        <w:rPr>
          <w:rFonts w:ascii="Garamond" w:hAnsi="Garamond"/>
          <w:i/>
          <w:iCs/>
        </w:rPr>
        <w:t xml:space="preserve">                                  ……</w:t>
      </w:r>
      <w:r w:rsidR="0055017A">
        <w:rPr>
          <w:rFonts w:ascii="Garamond" w:hAnsi="Garamond"/>
          <w:i/>
          <w:iCs/>
        </w:rPr>
        <w:t>…………</w:t>
      </w:r>
    </w:p>
    <w:p w14:paraId="50793FA1" w14:textId="7D3C3519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Zaměstnání:</w:t>
      </w:r>
      <w:r w:rsidR="00792896" w:rsidRPr="00785E3A">
        <w:rPr>
          <w:rFonts w:ascii="Garamond" w:hAnsi="Garamond"/>
          <w:i/>
          <w:iCs/>
        </w:rPr>
        <w:t xml:space="preserve">                            ……</w:t>
      </w:r>
      <w:r w:rsidR="0055017A">
        <w:rPr>
          <w:rFonts w:ascii="Garamond" w:hAnsi="Garamond"/>
          <w:i/>
          <w:iCs/>
        </w:rPr>
        <w:t>…………</w:t>
      </w:r>
    </w:p>
    <w:p w14:paraId="2494A853" w14:textId="6D407673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(přesný název zaměstnavatele či OSVČ, sídlo firmy, vždy včetně IČO</w:t>
      </w:r>
      <w:r w:rsidR="00BA4BAA" w:rsidRPr="00785E3A">
        <w:rPr>
          <w:rFonts w:ascii="Garamond" w:hAnsi="Garamond"/>
          <w:i/>
          <w:iCs/>
        </w:rPr>
        <w:t>, evidence na ÚP, důchodce apod.</w:t>
      </w:r>
      <w:r w:rsidRPr="00785E3A">
        <w:rPr>
          <w:rFonts w:ascii="Garamond" w:hAnsi="Garamond"/>
          <w:i/>
          <w:iCs/>
        </w:rPr>
        <w:t>)</w:t>
      </w:r>
    </w:p>
    <w:p w14:paraId="3B9B98CC" w14:textId="77777777" w:rsidR="00CB7B62" w:rsidRPr="00785E3A" w:rsidRDefault="00CB7B62" w:rsidP="00F03F63">
      <w:pPr>
        <w:spacing w:after="0"/>
        <w:jc w:val="both"/>
        <w:rPr>
          <w:rFonts w:ascii="Garamond" w:hAnsi="Garamond"/>
          <w:i/>
          <w:iCs/>
        </w:rPr>
      </w:pPr>
    </w:p>
    <w:p w14:paraId="73E2FB9E" w14:textId="3963436E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b/>
          <w:bCs/>
          <w:i/>
          <w:iCs/>
        </w:rPr>
        <w:t>Otec (manžel):</w:t>
      </w:r>
      <w:r w:rsidRPr="00785E3A">
        <w:rPr>
          <w:rFonts w:ascii="Garamond" w:hAnsi="Garamond"/>
          <w:i/>
          <w:iCs/>
        </w:rPr>
        <w:t xml:space="preserve">             </w:t>
      </w:r>
      <w:r w:rsidR="0094134C" w:rsidRPr="00785E3A">
        <w:rPr>
          <w:rFonts w:ascii="Garamond" w:hAnsi="Garamond"/>
          <w:i/>
          <w:iCs/>
        </w:rPr>
        <w:t xml:space="preserve">      </w:t>
      </w:r>
      <w:r w:rsidRPr="00785E3A">
        <w:rPr>
          <w:rFonts w:ascii="Garamond" w:hAnsi="Garamond"/>
          <w:i/>
          <w:iCs/>
        </w:rPr>
        <w:t xml:space="preserve"> jméno a příjmení</w:t>
      </w:r>
    </w:p>
    <w:p w14:paraId="65DBDED9" w14:textId="6CB4317E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Narozen</w:t>
      </w:r>
      <w:r w:rsidR="00792896" w:rsidRPr="00785E3A">
        <w:rPr>
          <w:rFonts w:ascii="Garamond" w:hAnsi="Garamond"/>
          <w:i/>
          <w:iCs/>
        </w:rPr>
        <w:t>ý</w:t>
      </w:r>
      <w:r w:rsidRPr="00785E3A">
        <w:rPr>
          <w:rFonts w:ascii="Garamond" w:hAnsi="Garamond"/>
          <w:i/>
          <w:iCs/>
        </w:rPr>
        <w:t xml:space="preserve"> (rodné číslo):</w:t>
      </w:r>
      <w:r w:rsidR="00792896" w:rsidRPr="00785E3A">
        <w:rPr>
          <w:rFonts w:ascii="Garamond" w:hAnsi="Garamond"/>
          <w:i/>
          <w:iCs/>
        </w:rPr>
        <w:t xml:space="preserve">             ……</w:t>
      </w:r>
      <w:r w:rsidR="0055017A">
        <w:rPr>
          <w:rFonts w:ascii="Garamond" w:hAnsi="Garamond"/>
          <w:i/>
          <w:iCs/>
        </w:rPr>
        <w:t>…………</w:t>
      </w:r>
    </w:p>
    <w:p w14:paraId="3F01195A" w14:textId="273CBE0B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Trvale bytem:</w:t>
      </w:r>
      <w:r w:rsidR="00792896" w:rsidRPr="00785E3A">
        <w:rPr>
          <w:rFonts w:ascii="Garamond" w:hAnsi="Garamond"/>
          <w:i/>
          <w:iCs/>
        </w:rPr>
        <w:t xml:space="preserve">                          ……</w:t>
      </w:r>
      <w:r w:rsidR="0055017A">
        <w:rPr>
          <w:rFonts w:ascii="Garamond" w:hAnsi="Garamond"/>
          <w:i/>
          <w:iCs/>
        </w:rPr>
        <w:t>…………</w:t>
      </w:r>
    </w:p>
    <w:p w14:paraId="28366877" w14:textId="34F6DADF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Fakticky bytem:</w:t>
      </w:r>
      <w:r w:rsidR="00792896" w:rsidRPr="00785E3A">
        <w:rPr>
          <w:rFonts w:ascii="Garamond" w:hAnsi="Garamond"/>
          <w:i/>
          <w:iCs/>
        </w:rPr>
        <w:t xml:space="preserve">                      ……</w:t>
      </w:r>
      <w:r w:rsidR="0055017A">
        <w:rPr>
          <w:rFonts w:ascii="Garamond" w:hAnsi="Garamond"/>
          <w:i/>
          <w:iCs/>
        </w:rPr>
        <w:t>…………</w:t>
      </w:r>
    </w:p>
    <w:p w14:paraId="4A525DBE" w14:textId="7325F5D7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Korespondenční adresa:</w:t>
      </w:r>
      <w:r w:rsidR="00792896" w:rsidRPr="00785E3A">
        <w:rPr>
          <w:rFonts w:ascii="Garamond" w:hAnsi="Garamond"/>
          <w:i/>
          <w:iCs/>
        </w:rPr>
        <w:t xml:space="preserve">             ……</w:t>
      </w:r>
      <w:r w:rsidR="0055017A">
        <w:rPr>
          <w:rFonts w:ascii="Garamond" w:hAnsi="Garamond"/>
          <w:i/>
          <w:iCs/>
        </w:rPr>
        <w:t>…………</w:t>
      </w:r>
    </w:p>
    <w:p w14:paraId="54E32AEC" w14:textId="6DC6CA53" w:rsidR="00CB7B62" w:rsidRPr="00785E3A" w:rsidRDefault="001537BF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 xml:space="preserve">Telefon:  </w:t>
      </w:r>
      <w:r w:rsidR="00792896" w:rsidRPr="00785E3A">
        <w:rPr>
          <w:rFonts w:ascii="Garamond" w:hAnsi="Garamond"/>
          <w:i/>
          <w:iCs/>
        </w:rPr>
        <w:t xml:space="preserve">                              ……</w:t>
      </w:r>
      <w:r w:rsidR="0055017A">
        <w:rPr>
          <w:rFonts w:ascii="Garamond" w:hAnsi="Garamond"/>
          <w:i/>
          <w:iCs/>
        </w:rPr>
        <w:t>………….</w:t>
      </w:r>
    </w:p>
    <w:p w14:paraId="29F284F7" w14:textId="2F56FA8A" w:rsidR="00CB7B62" w:rsidRPr="00785E3A" w:rsidRDefault="001537BF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 xml:space="preserve">E-mail:  </w:t>
      </w:r>
      <w:r w:rsidR="00792896" w:rsidRPr="00785E3A">
        <w:rPr>
          <w:rFonts w:ascii="Garamond" w:hAnsi="Garamond"/>
          <w:i/>
          <w:iCs/>
        </w:rPr>
        <w:t xml:space="preserve">                              ……</w:t>
      </w:r>
      <w:r w:rsidR="0055017A">
        <w:rPr>
          <w:rFonts w:ascii="Garamond" w:hAnsi="Garamond"/>
          <w:i/>
          <w:iCs/>
        </w:rPr>
        <w:t>………….</w:t>
      </w:r>
    </w:p>
    <w:p w14:paraId="57E3BA6A" w14:textId="4A50210F" w:rsidR="00CB7B62" w:rsidRPr="00785E3A" w:rsidRDefault="001537BF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 xml:space="preserve">Zaměstnání:  </w:t>
      </w:r>
      <w:r w:rsidR="00792896" w:rsidRPr="00785E3A">
        <w:rPr>
          <w:rFonts w:ascii="Garamond" w:hAnsi="Garamond"/>
          <w:i/>
          <w:iCs/>
        </w:rPr>
        <w:t xml:space="preserve">                        ……</w:t>
      </w:r>
      <w:r w:rsidR="0055017A">
        <w:rPr>
          <w:rFonts w:ascii="Garamond" w:hAnsi="Garamond"/>
          <w:i/>
          <w:iCs/>
        </w:rPr>
        <w:t>……</w:t>
      </w:r>
      <w:proofErr w:type="gramStart"/>
      <w:r w:rsidR="0055017A">
        <w:rPr>
          <w:rFonts w:ascii="Garamond" w:hAnsi="Garamond"/>
          <w:i/>
          <w:iCs/>
        </w:rPr>
        <w:t>…….</w:t>
      </w:r>
      <w:proofErr w:type="gramEnd"/>
      <w:r w:rsidR="0055017A">
        <w:rPr>
          <w:rFonts w:ascii="Garamond" w:hAnsi="Garamond"/>
          <w:i/>
          <w:iCs/>
        </w:rPr>
        <w:t>.</w:t>
      </w:r>
    </w:p>
    <w:p w14:paraId="567367AC" w14:textId="73D4F4AC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(přesný název zaměstnavatele či OSVČ, sídlo firmy, vždy včetně IČO</w:t>
      </w:r>
      <w:r w:rsidR="00BA4BAA" w:rsidRPr="00785E3A">
        <w:rPr>
          <w:rFonts w:ascii="Garamond" w:hAnsi="Garamond"/>
          <w:i/>
          <w:iCs/>
        </w:rPr>
        <w:t>, evidence na ÚP, důchodce apod.</w:t>
      </w:r>
      <w:r w:rsidRPr="00785E3A">
        <w:rPr>
          <w:rFonts w:ascii="Garamond" w:hAnsi="Garamond"/>
          <w:i/>
          <w:iCs/>
        </w:rPr>
        <w:t>)</w:t>
      </w:r>
    </w:p>
    <w:p w14:paraId="6CDBCB62" w14:textId="77777777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</w:p>
    <w:p w14:paraId="35C02FE0" w14:textId="69E026B1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b/>
          <w:bCs/>
          <w:i/>
          <w:iCs/>
        </w:rPr>
        <w:t>Nezletilé dítě/děti:</w:t>
      </w:r>
      <w:r w:rsidRPr="00785E3A">
        <w:rPr>
          <w:rFonts w:ascii="Garamond" w:hAnsi="Garamond"/>
          <w:i/>
          <w:iCs/>
        </w:rPr>
        <w:t xml:space="preserve">              jméno a příjmení</w:t>
      </w:r>
    </w:p>
    <w:p w14:paraId="28F96F15" w14:textId="711E9AB7" w:rsidR="00CB7B62" w:rsidRPr="00785E3A" w:rsidRDefault="001537BF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Narozen</w:t>
      </w:r>
      <w:r>
        <w:rPr>
          <w:rFonts w:ascii="Garamond" w:hAnsi="Garamond"/>
          <w:i/>
          <w:iCs/>
        </w:rPr>
        <w:t>ý, -</w:t>
      </w:r>
      <w:r w:rsidR="00CB7B62" w:rsidRPr="00785E3A">
        <w:rPr>
          <w:rFonts w:ascii="Garamond" w:hAnsi="Garamond"/>
          <w:i/>
          <w:iCs/>
        </w:rPr>
        <w:t>á (rodné číslo):</w:t>
      </w:r>
      <w:r w:rsidR="00792896" w:rsidRPr="00785E3A">
        <w:rPr>
          <w:rFonts w:ascii="Garamond" w:hAnsi="Garamond"/>
          <w:i/>
          <w:iCs/>
        </w:rPr>
        <w:t xml:space="preserve">          ……</w:t>
      </w:r>
      <w:r w:rsidR="0055017A">
        <w:rPr>
          <w:rFonts w:ascii="Garamond" w:hAnsi="Garamond"/>
          <w:i/>
          <w:iCs/>
        </w:rPr>
        <w:t>…</w:t>
      </w:r>
      <w:proofErr w:type="gramStart"/>
      <w:r w:rsidR="0055017A">
        <w:rPr>
          <w:rFonts w:ascii="Garamond" w:hAnsi="Garamond"/>
          <w:i/>
          <w:iCs/>
        </w:rPr>
        <w:t>…….</w:t>
      </w:r>
      <w:proofErr w:type="gramEnd"/>
      <w:r w:rsidR="0055017A">
        <w:rPr>
          <w:rFonts w:ascii="Garamond" w:hAnsi="Garamond"/>
          <w:i/>
          <w:iCs/>
        </w:rPr>
        <w:t>.</w:t>
      </w:r>
    </w:p>
    <w:p w14:paraId="04272FC8" w14:textId="46226DBD" w:rsidR="00CB7B62" w:rsidRPr="00785E3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Trvale bytem:</w:t>
      </w:r>
      <w:r w:rsidR="00792896" w:rsidRPr="00785E3A">
        <w:rPr>
          <w:rFonts w:ascii="Garamond" w:hAnsi="Garamond"/>
          <w:i/>
          <w:iCs/>
        </w:rPr>
        <w:t xml:space="preserve">                           ……</w:t>
      </w:r>
      <w:r w:rsidR="0055017A">
        <w:rPr>
          <w:rFonts w:ascii="Garamond" w:hAnsi="Garamond"/>
          <w:i/>
          <w:iCs/>
        </w:rPr>
        <w:t>…</w:t>
      </w:r>
      <w:proofErr w:type="gramStart"/>
      <w:r w:rsidR="0055017A">
        <w:rPr>
          <w:rFonts w:ascii="Garamond" w:hAnsi="Garamond"/>
          <w:i/>
          <w:iCs/>
        </w:rPr>
        <w:t>…….</w:t>
      </w:r>
      <w:proofErr w:type="gramEnd"/>
      <w:r w:rsidR="0055017A">
        <w:rPr>
          <w:rFonts w:ascii="Garamond" w:hAnsi="Garamond"/>
          <w:i/>
          <w:iCs/>
        </w:rPr>
        <w:t>.</w:t>
      </w:r>
    </w:p>
    <w:p w14:paraId="74B9F3B6" w14:textId="3D9D86DA" w:rsidR="0094474A" w:rsidRDefault="00CB7B62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i/>
          <w:iCs/>
        </w:rPr>
        <w:t>Fakticky bytem:</w:t>
      </w:r>
      <w:r w:rsidR="00792896" w:rsidRPr="00785E3A">
        <w:rPr>
          <w:rFonts w:ascii="Garamond" w:hAnsi="Garamond"/>
          <w:i/>
          <w:iCs/>
        </w:rPr>
        <w:t xml:space="preserve">                       </w:t>
      </w:r>
      <w:proofErr w:type="gramStart"/>
      <w:r w:rsidR="00792896" w:rsidRPr="00785E3A">
        <w:rPr>
          <w:rFonts w:ascii="Garamond" w:hAnsi="Garamond"/>
          <w:i/>
          <w:iCs/>
        </w:rPr>
        <w:t>…….</w:t>
      </w:r>
      <w:proofErr w:type="gramEnd"/>
      <w:r w:rsidR="00792896" w:rsidRPr="00785E3A">
        <w:rPr>
          <w:rFonts w:ascii="Garamond" w:hAnsi="Garamond"/>
          <w:i/>
          <w:iCs/>
        </w:rPr>
        <w:t xml:space="preserve"> . </w:t>
      </w:r>
      <w:r w:rsidR="0055017A">
        <w:rPr>
          <w:rFonts w:ascii="Garamond" w:hAnsi="Garamond"/>
          <w:i/>
          <w:iCs/>
        </w:rPr>
        <w:t>……..</w:t>
      </w:r>
    </w:p>
    <w:p w14:paraId="739107A1" w14:textId="77777777" w:rsidR="00E30170" w:rsidRPr="00785E3A" w:rsidRDefault="00E30170" w:rsidP="00CB7B62">
      <w:pPr>
        <w:spacing w:after="0"/>
        <w:jc w:val="both"/>
        <w:rPr>
          <w:rFonts w:ascii="Garamond" w:hAnsi="Garamond"/>
          <w:i/>
          <w:iCs/>
        </w:rPr>
      </w:pPr>
    </w:p>
    <w:p w14:paraId="4B45A65E" w14:textId="37A5F522" w:rsidR="0094134C" w:rsidRPr="00785E3A" w:rsidRDefault="0094134C" w:rsidP="00CB7B62">
      <w:pPr>
        <w:spacing w:after="0"/>
        <w:jc w:val="both"/>
        <w:rPr>
          <w:rFonts w:ascii="Garamond" w:hAnsi="Garamond"/>
          <w:i/>
          <w:iCs/>
        </w:rPr>
      </w:pPr>
      <w:r w:rsidRPr="00785E3A">
        <w:rPr>
          <w:rFonts w:ascii="Garamond" w:hAnsi="Garamond"/>
          <w:b/>
          <w:bCs/>
        </w:rPr>
        <w:lastRenderedPageBreak/>
        <w:t>3)</w:t>
      </w:r>
      <w:r w:rsidRPr="00785E3A">
        <w:rPr>
          <w:rFonts w:ascii="Garamond" w:hAnsi="Garamond"/>
        </w:rPr>
        <w:t xml:space="preserve"> </w:t>
      </w:r>
      <w:r w:rsidRPr="00785E3A">
        <w:rPr>
          <w:rFonts w:ascii="Garamond" w:hAnsi="Garamond"/>
          <w:b/>
          <w:bCs/>
        </w:rPr>
        <w:t xml:space="preserve">Popište rozhodující skutečnosti </w:t>
      </w:r>
      <w:r w:rsidR="00211D90" w:rsidRPr="00785E3A">
        <w:rPr>
          <w:rFonts w:ascii="Garamond" w:hAnsi="Garamond"/>
          <w:b/>
          <w:bCs/>
        </w:rPr>
        <w:t xml:space="preserve">a </w:t>
      </w:r>
      <w:r w:rsidRPr="00785E3A">
        <w:rPr>
          <w:rFonts w:ascii="Garamond" w:hAnsi="Garamond"/>
          <w:b/>
          <w:bCs/>
        </w:rPr>
        <w:t>označte důkazy</w:t>
      </w:r>
      <w:r w:rsidRPr="00785E3A">
        <w:rPr>
          <w:rFonts w:ascii="Garamond" w:hAnsi="Garamond"/>
        </w:rPr>
        <w:t xml:space="preserve"> (vylíčení rozhodujících skutečností se liší podle předmětu jednotlivých řízení)</w:t>
      </w:r>
    </w:p>
    <w:p w14:paraId="2F00C765" w14:textId="77777777" w:rsidR="008A6C97" w:rsidRPr="00785E3A" w:rsidRDefault="008A6C97" w:rsidP="00CB7B62">
      <w:pPr>
        <w:spacing w:after="0"/>
        <w:jc w:val="both"/>
        <w:rPr>
          <w:rFonts w:ascii="Garamond" w:hAnsi="Garamond"/>
        </w:rPr>
      </w:pPr>
    </w:p>
    <w:p w14:paraId="4FEAF5D1" w14:textId="5ED48CD9" w:rsidR="008A6C97" w:rsidRPr="00785E3A" w:rsidRDefault="00792896" w:rsidP="00792896">
      <w:pPr>
        <w:spacing w:after="0"/>
        <w:jc w:val="both"/>
        <w:rPr>
          <w:rFonts w:ascii="Garamond" w:hAnsi="Garamond"/>
        </w:rPr>
      </w:pPr>
      <w:r w:rsidRPr="00785E3A">
        <w:rPr>
          <w:rFonts w:ascii="Garamond" w:hAnsi="Garamond"/>
          <w:u w:val="single"/>
        </w:rPr>
        <w:t xml:space="preserve">I. </w:t>
      </w:r>
      <w:r w:rsidR="008A6C97" w:rsidRPr="00785E3A">
        <w:rPr>
          <w:rFonts w:ascii="Garamond" w:hAnsi="Garamond"/>
          <w:u w:val="single"/>
        </w:rPr>
        <w:t>Základní informace</w:t>
      </w:r>
      <w:r w:rsidR="008A6C97" w:rsidRPr="00785E3A">
        <w:rPr>
          <w:rFonts w:ascii="Garamond" w:hAnsi="Garamond"/>
        </w:rPr>
        <w:t xml:space="preserve">: </w:t>
      </w:r>
    </w:p>
    <w:p w14:paraId="1049BAE6" w14:textId="77777777" w:rsidR="00792896" w:rsidRPr="00785E3A" w:rsidRDefault="00792896" w:rsidP="00792896">
      <w:pPr>
        <w:spacing w:after="0"/>
        <w:jc w:val="both"/>
        <w:rPr>
          <w:rFonts w:ascii="Garamond" w:hAnsi="Garamond"/>
        </w:rPr>
      </w:pPr>
    </w:p>
    <w:p w14:paraId="65B7FBF7" w14:textId="4EF7E2E9" w:rsidR="0094134C" w:rsidRPr="00785E3A" w:rsidRDefault="0094134C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FC4FE4">
        <w:rPr>
          <w:rFonts w:ascii="Garamond" w:hAnsi="Garamond"/>
        </w:rPr>
        <w:tab/>
      </w:r>
      <w:r w:rsidRPr="00785E3A">
        <w:rPr>
          <w:rFonts w:ascii="Garamond" w:hAnsi="Garamond"/>
        </w:rPr>
        <w:t xml:space="preserve">kdy a kde byl uzavřen sňatek, </w:t>
      </w:r>
    </w:p>
    <w:p w14:paraId="62AA73F2" w14:textId="15A9E614" w:rsidR="0094134C" w:rsidRPr="00785E3A" w:rsidRDefault="0094134C" w:rsidP="00867D40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867D40">
        <w:rPr>
          <w:rFonts w:ascii="Garamond" w:hAnsi="Garamond"/>
        </w:rPr>
        <w:tab/>
      </w:r>
      <w:r w:rsidRPr="00785E3A">
        <w:rPr>
          <w:rFonts w:ascii="Garamond" w:hAnsi="Garamond"/>
        </w:rPr>
        <w:t>o kolikáté manželství se jedná,</w:t>
      </w:r>
    </w:p>
    <w:p w14:paraId="7D91C6C7" w14:textId="4E8B158F" w:rsidR="0094134C" w:rsidRPr="00785E3A" w:rsidRDefault="0094134C" w:rsidP="00867D40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867D40">
        <w:rPr>
          <w:rFonts w:ascii="Garamond" w:hAnsi="Garamond"/>
        </w:rPr>
        <w:tab/>
      </w:r>
      <w:r w:rsidRPr="00785E3A">
        <w:rPr>
          <w:rFonts w:ascii="Garamond" w:hAnsi="Garamond"/>
        </w:rPr>
        <w:t>zda se z manželství narodily děti – jméno, příjmení, datum narození</w:t>
      </w:r>
      <w:r w:rsidR="00254E9F">
        <w:rPr>
          <w:rFonts w:ascii="Garamond" w:hAnsi="Garamond"/>
        </w:rPr>
        <w:t>,</w:t>
      </w:r>
      <w:r w:rsidRPr="00785E3A">
        <w:rPr>
          <w:rFonts w:ascii="Garamond" w:hAnsi="Garamond"/>
        </w:rPr>
        <w:t xml:space="preserve"> </w:t>
      </w:r>
    </w:p>
    <w:p w14:paraId="714DF61B" w14:textId="11EE9E48" w:rsidR="0094134C" w:rsidRPr="00785E3A" w:rsidRDefault="0094134C" w:rsidP="00867D40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867D40">
        <w:rPr>
          <w:rFonts w:ascii="Garamond" w:hAnsi="Garamond"/>
        </w:rPr>
        <w:tab/>
      </w:r>
      <w:r w:rsidR="00EE0D84" w:rsidRPr="00785E3A">
        <w:rPr>
          <w:rFonts w:ascii="Garamond" w:hAnsi="Garamond"/>
        </w:rPr>
        <w:t>jak dlouho spolu jako rodiče nežijete,</w:t>
      </w:r>
    </w:p>
    <w:p w14:paraId="7AC540E6" w14:textId="123578C4" w:rsidR="00EE0D84" w:rsidRPr="00785E3A" w:rsidRDefault="00EE0D84" w:rsidP="00867D40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867D40">
        <w:rPr>
          <w:rFonts w:ascii="Garamond" w:hAnsi="Garamond"/>
        </w:rPr>
        <w:tab/>
      </w:r>
      <w:r w:rsidRPr="00785E3A">
        <w:rPr>
          <w:rFonts w:ascii="Garamond" w:hAnsi="Garamond"/>
        </w:rPr>
        <w:t>jakým způsobem je v době podání návrhu pečováno o děti a placeno výživné,</w:t>
      </w:r>
    </w:p>
    <w:p w14:paraId="487C0057" w14:textId="06276174" w:rsidR="00EE0D84" w:rsidRDefault="00EE0D84" w:rsidP="00867D40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867D40">
        <w:rPr>
          <w:rFonts w:ascii="Garamond" w:hAnsi="Garamond"/>
        </w:rPr>
        <w:tab/>
      </w:r>
      <w:r w:rsidRPr="00785E3A">
        <w:rPr>
          <w:rFonts w:ascii="Garamond" w:hAnsi="Garamond"/>
        </w:rPr>
        <w:t>jak jsou zajištěny bytové potřeby rodičů a dětí,</w:t>
      </w:r>
    </w:p>
    <w:p w14:paraId="4F18CF10" w14:textId="3575A984" w:rsidR="00BB0D9A" w:rsidRDefault="00E30170" w:rsidP="00867D40">
      <w:pPr>
        <w:spacing w:after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867D40">
        <w:rPr>
          <w:rFonts w:ascii="Garamond" w:hAnsi="Garamond"/>
        </w:rPr>
        <w:tab/>
      </w:r>
      <w:r>
        <w:rPr>
          <w:rFonts w:ascii="Garamond" w:hAnsi="Garamond"/>
        </w:rPr>
        <w:t>co je předmětem podání návrhu</w:t>
      </w:r>
      <w:r w:rsidR="00BB0D9A">
        <w:rPr>
          <w:rFonts w:ascii="Garamond" w:hAnsi="Garamond"/>
        </w:rPr>
        <w:t xml:space="preserve"> </w:t>
      </w:r>
      <w:r w:rsidR="001537BF">
        <w:rPr>
          <w:rFonts w:ascii="Garamond" w:hAnsi="Garamond"/>
        </w:rPr>
        <w:t>např.:</w:t>
      </w:r>
      <w:r w:rsidR="00BB0D9A">
        <w:rPr>
          <w:rFonts w:ascii="Garamond" w:hAnsi="Garamond"/>
        </w:rPr>
        <w:t xml:space="preserve"> </w:t>
      </w:r>
    </w:p>
    <w:p w14:paraId="005C8ED9" w14:textId="6C21C967" w:rsidR="00E30170" w:rsidRPr="003E3DF6" w:rsidRDefault="00BB0D9A" w:rsidP="00867D40">
      <w:pPr>
        <w:spacing w:after="0"/>
        <w:ind w:left="284" w:hanging="284"/>
        <w:jc w:val="both"/>
        <w:rPr>
          <w:rFonts w:ascii="Garamond" w:hAnsi="Garamond"/>
          <w:i/>
          <w:iCs/>
        </w:rPr>
      </w:pPr>
      <w:r w:rsidRPr="003E3DF6">
        <w:rPr>
          <w:rFonts w:ascii="Garamond" w:hAnsi="Garamond"/>
          <w:i/>
          <w:iCs/>
        </w:rPr>
        <w:t>--</w:t>
      </w:r>
      <w:r w:rsidR="00867D40">
        <w:rPr>
          <w:rFonts w:ascii="Garamond" w:hAnsi="Garamond"/>
          <w:i/>
          <w:iCs/>
        </w:rPr>
        <w:tab/>
      </w:r>
      <w:r w:rsidR="00B0054C" w:rsidRPr="003E3DF6">
        <w:rPr>
          <w:rFonts w:ascii="Garamond" w:hAnsi="Garamond"/>
          <w:i/>
          <w:iCs/>
        </w:rPr>
        <w:t xml:space="preserve">rozvod manželství a </w:t>
      </w:r>
      <w:r w:rsidR="00E30170" w:rsidRPr="003E3DF6">
        <w:rPr>
          <w:rFonts w:ascii="Garamond" w:hAnsi="Garamond"/>
          <w:i/>
          <w:iCs/>
        </w:rPr>
        <w:t>dohoda rodičů, že děti zůstanou v péči obou rodičů</w:t>
      </w:r>
      <w:r w:rsidRPr="003E3DF6">
        <w:rPr>
          <w:rFonts w:ascii="Garamond" w:hAnsi="Garamond"/>
          <w:i/>
          <w:iCs/>
        </w:rPr>
        <w:t xml:space="preserve"> – stejný poměr péče, nepožadujeme rozhodnutí o výživném, byla uzavřena dohoda o majetku a bydlení, </w:t>
      </w:r>
    </w:p>
    <w:p w14:paraId="1D9E1DD6" w14:textId="6D2B4FE9" w:rsidR="00BB0D9A" w:rsidRPr="003E3DF6" w:rsidRDefault="00BB0D9A" w:rsidP="00867D40">
      <w:pPr>
        <w:spacing w:after="0"/>
        <w:ind w:left="284" w:hanging="284"/>
        <w:jc w:val="both"/>
        <w:rPr>
          <w:rFonts w:ascii="Garamond" w:hAnsi="Garamond"/>
          <w:i/>
          <w:iCs/>
        </w:rPr>
      </w:pPr>
      <w:r w:rsidRPr="003E3DF6">
        <w:rPr>
          <w:rFonts w:ascii="Garamond" w:hAnsi="Garamond"/>
          <w:i/>
          <w:iCs/>
        </w:rPr>
        <w:t xml:space="preserve">-- </w:t>
      </w:r>
      <w:r w:rsidR="00867D40">
        <w:rPr>
          <w:rFonts w:ascii="Garamond" w:hAnsi="Garamond"/>
          <w:i/>
          <w:iCs/>
        </w:rPr>
        <w:tab/>
      </w:r>
      <w:r w:rsidR="00B0054C" w:rsidRPr="003E3DF6">
        <w:rPr>
          <w:rFonts w:ascii="Garamond" w:hAnsi="Garamond"/>
          <w:i/>
          <w:iCs/>
        </w:rPr>
        <w:t xml:space="preserve">rozvod manželství a </w:t>
      </w:r>
      <w:r w:rsidRPr="003E3DF6">
        <w:rPr>
          <w:rFonts w:ascii="Garamond" w:hAnsi="Garamond"/>
          <w:i/>
          <w:iCs/>
        </w:rPr>
        <w:t>dohoda rodičů, že děti zůstanou v péči obou rodičů – různý poměr péče, nepožadujeme rozhodnutí o výživném, byla uzavřena dohoda o majetku a bydlení,</w:t>
      </w:r>
    </w:p>
    <w:p w14:paraId="55DBCBE6" w14:textId="623BF4CA" w:rsidR="00B0054C" w:rsidRPr="003E3DF6" w:rsidRDefault="00B0054C" w:rsidP="00867D40">
      <w:pPr>
        <w:spacing w:after="0"/>
        <w:ind w:left="284" w:hanging="284"/>
        <w:jc w:val="both"/>
        <w:rPr>
          <w:rFonts w:ascii="Garamond" w:hAnsi="Garamond"/>
          <w:i/>
          <w:iCs/>
        </w:rPr>
      </w:pPr>
      <w:r w:rsidRPr="003E3DF6">
        <w:rPr>
          <w:rFonts w:ascii="Garamond" w:hAnsi="Garamond"/>
          <w:i/>
          <w:iCs/>
        </w:rPr>
        <w:t xml:space="preserve">-- </w:t>
      </w:r>
      <w:r w:rsidR="00867D40">
        <w:rPr>
          <w:rFonts w:ascii="Garamond" w:hAnsi="Garamond"/>
          <w:i/>
          <w:iCs/>
        </w:rPr>
        <w:tab/>
      </w:r>
      <w:r w:rsidRPr="003E3DF6">
        <w:rPr>
          <w:rFonts w:ascii="Garamond" w:hAnsi="Garamond"/>
          <w:i/>
          <w:iCs/>
        </w:rPr>
        <w:t xml:space="preserve">rozvod manželství a dohoda rodičů, že děti zůstanou v péči obou rodičů, požadujeme rozhodnutí o výši výživného, </w:t>
      </w:r>
    </w:p>
    <w:p w14:paraId="44D25C70" w14:textId="6D60A814" w:rsidR="00B0054C" w:rsidRPr="003E3DF6" w:rsidRDefault="00B0054C" w:rsidP="00867D40">
      <w:pPr>
        <w:spacing w:after="0"/>
        <w:ind w:left="284" w:hanging="284"/>
        <w:jc w:val="both"/>
        <w:rPr>
          <w:rFonts w:ascii="Garamond" w:hAnsi="Garamond"/>
          <w:i/>
          <w:iCs/>
        </w:rPr>
      </w:pPr>
      <w:r w:rsidRPr="003E3DF6">
        <w:rPr>
          <w:rFonts w:ascii="Garamond" w:hAnsi="Garamond"/>
          <w:i/>
          <w:iCs/>
        </w:rPr>
        <w:t xml:space="preserve">-- </w:t>
      </w:r>
      <w:r w:rsidR="00867D40">
        <w:rPr>
          <w:rFonts w:ascii="Garamond" w:hAnsi="Garamond"/>
          <w:i/>
          <w:iCs/>
        </w:rPr>
        <w:tab/>
      </w:r>
      <w:r w:rsidRPr="003E3DF6">
        <w:rPr>
          <w:rFonts w:ascii="Garamond" w:hAnsi="Garamond"/>
          <w:i/>
          <w:iCs/>
        </w:rPr>
        <w:t xml:space="preserve">rozvod manželství a požadujeme rozhodnutí o </w:t>
      </w:r>
      <w:r w:rsidR="003E3DF6" w:rsidRPr="003E3DF6">
        <w:rPr>
          <w:rFonts w:ascii="Garamond" w:hAnsi="Garamond"/>
          <w:i/>
          <w:iCs/>
        </w:rPr>
        <w:t xml:space="preserve">úpravě rozsahu péče rodičů a o výši </w:t>
      </w:r>
      <w:r w:rsidRPr="003E3DF6">
        <w:rPr>
          <w:rFonts w:ascii="Garamond" w:hAnsi="Garamond"/>
          <w:i/>
          <w:iCs/>
        </w:rPr>
        <w:t>výživné</w:t>
      </w:r>
      <w:r w:rsidR="003E3DF6" w:rsidRPr="003E3DF6">
        <w:rPr>
          <w:rFonts w:ascii="Garamond" w:hAnsi="Garamond"/>
          <w:i/>
          <w:iCs/>
        </w:rPr>
        <w:t>ho</w:t>
      </w:r>
      <w:r w:rsidRPr="003E3DF6">
        <w:rPr>
          <w:rFonts w:ascii="Garamond" w:hAnsi="Garamond"/>
          <w:i/>
          <w:iCs/>
        </w:rPr>
        <w:t xml:space="preserve">, </w:t>
      </w:r>
    </w:p>
    <w:p w14:paraId="49F7714C" w14:textId="552D9E3A" w:rsidR="00BB0D9A" w:rsidRPr="003E3DF6" w:rsidRDefault="00BB0D9A" w:rsidP="00867D40">
      <w:pPr>
        <w:spacing w:after="0"/>
        <w:ind w:left="284" w:hanging="284"/>
        <w:jc w:val="both"/>
        <w:rPr>
          <w:rFonts w:ascii="Garamond" w:hAnsi="Garamond"/>
          <w:i/>
          <w:iCs/>
        </w:rPr>
      </w:pPr>
      <w:r w:rsidRPr="003E3DF6">
        <w:rPr>
          <w:rFonts w:ascii="Garamond" w:hAnsi="Garamond"/>
          <w:i/>
          <w:iCs/>
        </w:rPr>
        <w:t xml:space="preserve">-- </w:t>
      </w:r>
      <w:r w:rsidR="00867D40">
        <w:rPr>
          <w:rFonts w:ascii="Garamond" w:hAnsi="Garamond"/>
          <w:i/>
          <w:iCs/>
        </w:rPr>
        <w:tab/>
      </w:r>
      <w:r w:rsidRPr="003E3DF6">
        <w:rPr>
          <w:rFonts w:ascii="Garamond" w:hAnsi="Garamond"/>
          <w:i/>
          <w:iCs/>
        </w:rPr>
        <w:t xml:space="preserve"> případě nesezdaných rodičů dohoda, že děti zůstanou v péči obou rodičů, požadujeme rozhodnutí o výši výživného, </w:t>
      </w:r>
    </w:p>
    <w:p w14:paraId="0BDA728D" w14:textId="1407570E" w:rsidR="00BB0D9A" w:rsidRPr="003E3DF6" w:rsidRDefault="00BB0D9A" w:rsidP="00867D40">
      <w:pPr>
        <w:spacing w:after="0"/>
        <w:ind w:left="284" w:hanging="284"/>
        <w:jc w:val="both"/>
        <w:rPr>
          <w:rFonts w:ascii="Garamond" w:hAnsi="Garamond"/>
          <w:i/>
          <w:iCs/>
        </w:rPr>
      </w:pPr>
      <w:r w:rsidRPr="003E3DF6">
        <w:rPr>
          <w:rFonts w:ascii="Garamond" w:hAnsi="Garamond"/>
          <w:i/>
          <w:iCs/>
        </w:rPr>
        <w:t>--</w:t>
      </w:r>
      <w:r w:rsidR="00867D40">
        <w:rPr>
          <w:rFonts w:ascii="Garamond" w:hAnsi="Garamond"/>
          <w:i/>
          <w:iCs/>
        </w:rPr>
        <w:tab/>
      </w:r>
      <w:r w:rsidRPr="003E3DF6">
        <w:rPr>
          <w:rFonts w:ascii="Garamond" w:hAnsi="Garamond"/>
          <w:i/>
          <w:iCs/>
        </w:rPr>
        <w:t xml:space="preserve">v případě nesezdaných rodičů požadujeme rozhodnutí o </w:t>
      </w:r>
      <w:r w:rsidR="00B0054C" w:rsidRPr="003E3DF6">
        <w:rPr>
          <w:rFonts w:ascii="Garamond" w:hAnsi="Garamond"/>
          <w:i/>
          <w:iCs/>
        </w:rPr>
        <w:t>péči obou rodičů i o výši výživného</w:t>
      </w:r>
      <w:r w:rsidR="003E3DF6" w:rsidRPr="003E3DF6">
        <w:rPr>
          <w:rFonts w:ascii="Garamond" w:hAnsi="Garamond"/>
          <w:i/>
          <w:iCs/>
        </w:rPr>
        <w:t>.</w:t>
      </w:r>
    </w:p>
    <w:p w14:paraId="1091B146" w14:textId="77777777" w:rsidR="00EE0D84" w:rsidRPr="00785E3A" w:rsidRDefault="00EE0D84" w:rsidP="00EE0D84">
      <w:pPr>
        <w:spacing w:after="0"/>
        <w:jc w:val="both"/>
        <w:rPr>
          <w:rFonts w:ascii="Garamond" w:hAnsi="Garamond"/>
        </w:rPr>
      </w:pPr>
    </w:p>
    <w:p w14:paraId="5230C1B2" w14:textId="77777777" w:rsidR="00CD567E" w:rsidRDefault="00CD567E" w:rsidP="00EE0D84">
      <w:pPr>
        <w:spacing w:after="0"/>
        <w:jc w:val="both"/>
        <w:rPr>
          <w:rFonts w:ascii="Garamond" w:hAnsi="Garamond"/>
          <w:u w:val="single"/>
        </w:rPr>
      </w:pPr>
    </w:p>
    <w:p w14:paraId="4C23194D" w14:textId="4C46C642" w:rsidR="008A6C97" w:rsidRPr="00785E3A" w:rsidRDefault="00BA4BAA" w:rsidP="00EE0D84">
      <w:pPr>
        <w:spacing w:after="0"/>
        <w:jc w:val="both"/>
        <w:rPr>
          <w:rFonts w:ascii="Garamond" w:hAnsi="Garamond"/>
          <w:u w:val="single"/>
        </w:rPr>
      </w:pPr>
      <w:r w:rsidRPr="00785E3A">
        <w:rPr>
          <w:rFonts w:ascii="Garamond" w:hAnsi="Garamond"/>
          <w:u w:val="single"/>
        </w:rPr>
        <w:t>II. Poměry</w:t>
      </w:r>
      <w:r w:rsidR="008A6C97" w:rsidRPr="00785E3A">
        <w:rPr>
          <w:rFonts w:ascii="Garamond" w:hAnsi="Garamond"/>
          <w:u w:val="single"/>
        </w:rPr>
        <w:t xml:space="preserve">: </w:t>
      </w:r>
    </w:p>
    <w:p w14:paraId="7CFAE8B8" w14:textId="77777777" w:rsidR="00792896" w:rsidRPr="00785E3A" w:rsidRDefault="00792896" w:rsidP="00EE0D84">
      <w:pPr>
        <w:spacing w:after="0"/>
        <w:jc w:val="both"/>
        <w:rPr>
          <w:rFonts w:ascii="Garamond" w:hAnsi="Garamond"/>
        </w:rPr>
      </w:pPr>
    </w:p>
    <w:p w14:paraId="215030EA" w14:textId="15B0B84E" w:rsidR="00BA4BAA" w:rsidRPr="0055017A" w:rsidRDefault="008A6C97" w:rsidP="00EE0D84">
      <w:pPr>
        <w:spacing w:after="0"/>
        <w:jc w:val="both"/>
        <w:rPr>
          <w:rFonts w:ascii="Garamond" w:hAnsi="Garamond"/>
        </w:rPr>
      </w:pPr>
      <w:r w:rsidRPr="0055017A">
        <w:rPr>
          <w:rFonts w:ascii="Garamond" w:hAnsi="Garamond"/>
        </w:rPr>
        <w:t xml:space="preserve">a) </w:t>
      </w:r>
      <w:r w:rsidR="00BA4BAA" w:rsidRPr="0055017A">
        <w:rPr>
          <w:rFonts w:ascii="Garamond" w:hAnsi="Garamond"/>
        </w:rPr>
        <w:t xml:space="preserve"> nezletilého dítěte: </w:t>
      </w:r>
    </w:p>
    <w:p w14:paraId="714E567D" w14:textId="77777777" w:rsidR="00792896" w:rsidRPr="00785E3A" w:rsidRDefault="00792896" w:rsidP="00EE0D84">
      <w:pPr>
        <w:spacing w:after="0"/>
        <w:jc w:val="both"/>
        <w:rPr>
          <w:rFonts w:ascii="Garamond" w:hAnsi="Garamond"/>
        </w:rPr>
      </w:pPr>
    </w:p>
    <w:p w14:paraId="41967808" w14:textId="42A2FED4" w:rsidR="008A6C97" w:rsidRPr="00785E3A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zda děti navštěvují (před)školské zařízení</w:t>
      </w:r>
      <w:r w:rsidR="003E3DF6">
        <w:rPr>
          <w:rFonts w:ascii="Garamond" w:hAnsi="Garamond"/>
        </w:rPr>
        <w:t xml:space="preserve"> </w:t>
      </w:r>
      <w:r w:rsidR="0094474A" w:rsidRPr="00785E3A">
        <w:rPr>
          <w:rFonts w:ascii="Garamond" w:hAnsi="Garamond"/>
        </w:rPr>
        <w:t>(název zařízení, označení třídy)</w:t>
      </w:r>
      <w:r w:rsidRPr="00785E3A">
        <w:rPr>
          <w:rFonts w:ascii="Garamond" w:hAnsi="Garamond"/>
        </w:rPr>
        <w:t xml:space="preserve"> a zájmové kroužky, jaké jsou s tím spojené výdaje,</w:t>
      </w:r>
    </w:p>
    <w:p w14:paraId="5DED8C6B" w14:textId="44E04583" w:rsidR="008A6C97" w:rsidRPr="00785E3A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jaký je zdravotní stav dětí, jaké jsou s tím spojené výdaje,</w:t>
      </w:r>
    </w:p>
    <w:p w14:paraId="4487A2A6" w14:textId="352B1EFE" w:rsidR="008A6C97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jaké jsou jejich ostatní potřeby apod.</w:t>
      </w:r>
      <w:r w:rsidR="00CD567E">
        <w:rPr>
          <w:rFonts w:ascii="Garamond" w:hAnsi="Garamond"/>
        </w:rPr>
        <w:t>,</w:t>
      </w:r>
    </w:p>
    <w:p w14:paraId="25D0375D" w14:textId="77777777" w:rsidR="00CD567E" w:rsidRPr="00785E3A" w:rsidRDefault="00CD567E" w:rsidP="008A6C97">
      <w:pPr>
        <w:spacing w:after="0"/>
        <w:jc w:val="both"/>
        <w:rPr>
          <w:rFonts w:ascii="Garamond" w:hAnsi="Garamond"/>
        </w:rPr>
      </w:pPr>
    </w:p>
    <w:p w14:paraId="35EF20E4" w14:textId="77777777" w:rsidR="00792896" w:rsidRPr="00785E3A" w:rsidRDefault="00792896" w:rsidP="008A6C97">
      <w:pPr>
        <w:spacing w:after="0"/>
        <w:jc w:val="both"/>
        <w:rPr>
          <w:rFonts w:ascii="Garamond" w:hAnsi="Garamond"/>
        </w:rPr>
      </w:pPr>
    </w:p>
    <w:p w14:paraId="0336D272" w14:textId="60BFC644" w:rsidR="008A6C97" w:rsidRPr="0055017A" w:rsidRDefault="008A6C97" w:rsidP="008A6C97">
      <w:pPr>
        <w:spacing w:after="0"/>
        <w:jc w:val="both"/>
        <w:rPr>
          <w:rFonts w:ascii="Garamond" w:hAnsi="Garamond"/>
        </w:rPr>
      </w:pPr>
      <w:r w:rsidRPr="0055017A">
        <w:rPr>
          <w:rFonts w:ascii="Garamond" w:hAnsi="Garamond"/>
        </w:rPr>
        <w:t>b) poměry matky:</w:t>
      </w:r>
    </w:p>
    <w:p w14:paraId="1ECF0BFE" w14:textId="77777777" w:rsidR="00792896" w:rsidRPr="00785E3A" w:rsidRDefault="00792896" w:rsidP="008A6C97">
      <w:pPr>
        <w:spacing w:after="0"/>
        <w:jc w:val="both"/>
        <w:rPr>
          <w:rFonts w:ascii="Garamond" w:hAnsi="Garamond"/>
        </w:rPr>
      </w:pPr>
    </w:p>
    <w:p w14:paraId="71438B5B" w14:textId="6CF768D3" w:rsidR="008A6C97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zaměstnavatel rodiče a jeho pracovní pozice,</w:t>
      </w:r>
    </w:p>
    <w:p w14:paraId="4DDC9AB8" w14:textId="67BA530F" w:rsidR="003E3DF6" w:rsidRPr="00785E3A" w:rsidRDefault="003E3DF6" w:rsidP="0055017A">
      <w:pPr>
        <w:spacing w:after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>
        <w:rPr>
          <w:rFonts w:ascii="Garamond" w:hAnsi="Garamond"/>
        </w:rPr>
        <w:t>výše měsíčního příjmu,</w:t>
      </w:r>
    </w:p>
    <w:p w14:paraId="3DE9AA74" w14:textId="1F291706" w:rsidR="008A6C97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jaké jsou pravidelné příjmy (mzda, důchod, výsluha, sociální dávky) a výdaje,</w:t>
      </w:r>
    </w:p>
    <w:p w14:paraId="6A658AAA" w14:textId="6EEA2A93" w:rsidR="00CD567E" w:rsidRDefault="00CD567E" w:rsidP="0055017A">
      <w:pPr>
        <w:spacing w:after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>
        <w:rPr>
          <w:rFonts w:ascii="Garamond" w:hAnsi="Garamond"/>
        </w:rPr>
        <w:t>jaké jsou majetkové poměry rodiče (jaké nemovitosti vlastní, movité věci vyšší hodnoty, dluhy, půjčky, splátkové kalendáře),</w:t>
      </w:r>
    </w:p>
    <w:p w14:paraId="1C59CE7D" w14:textId="73213AF4" w:rsidR="00CD567E" w:rsidRPr="00785E3A" w:rsidRDefault="00CD567E" w:rsidP="0055017A">
      <w:pPr>
        <w:spacing w:after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>
        <w:rPr>
          <w:rFonts w:ascii="Garamond" w:hAnsi="Garamond"/>
        </w:rPr>
        <w:t>zda má rodič další vyživovací povinnosti,</w:t>
      </w:r>
    </w:p>
    <w:p w14:paraId="6F7B88FF" w14:textId="77777777" w:rsidR="008A6C97" w:rsidRPr="00785E3A" w:rsidRDefault="008A6C97" w:rsidP="008A6C97">
      <w:pPr>
        <w:spacing w:after="0"/>
        <w:jc w:val="both"/>
        <w:rPr>
          <w:rFonts w:ascii="Garamond" w:hAnsi="Garamond"/>
        </w:rPr>
      </w:pPr>
    </w:p>
    <w:p w14:paraId="2651E06D" w14:textId="56DB9D7C" w:rsidR="008A6C97" w:rsidRPr="0055017A" w:rsidRDefault="008A6C97" w:rsidP="008A6C97">
      <w:pPr>
        <w:spacing w:after="0"/>
        <w:jc w:val="both"/>
        <w:rPr>
          <w:rFonts w:ascii="Garamond" w:hAnsi="Garamond"/>
        </w:rPr>
      </w:pPr>
      <w:r w:rsidRPr="0055017A">
        <w:rPr>
          <w:rFonts w:ascii="Garamond" w:hAnsi="Garamond"/>
        </w:rPr>
        <w:t xml:space="preserve">c) poměry otce: </w:t>
      </w:r>
    </w:p>
    <w:p w14:paraId="486B9834" w14:textId="77777777" w:rsidR="00792896" w:rsidRPr="00785E3A" w:rsidRDefault="00792896" w:rsidP="008A6C97">
      <w:pPr>
        <w:spacing w:after="0"/>
        <w:jc w:val="both"/>
        <w:rPr>
          <w:rFonts w:ascii="Garamond" w:hAnsi="Garamond"/>
        </w:rPr>
      </w:pPr>
    </w:p>
    <w:p w14:paraId="749422D7" w14:textId="07FB2A7A" w:rsidR="008A6C97" w:rsidRPr="00785E3A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zaměstnavatel rodiče a jeho pracovní pozice,</w:t>
      </w:r>
    </w:p>
    <w:p w14:paraId="3A5CD5FD" w14:textId="69B12A5B" w:rsidR="008A6C97" w:rsidRPr="00785E3A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výše měsíčního příjmu,</w:t>
      </w:r>
    </w:p>
    <w:p w14:paraId="1656E1EA" w14:textId="06348B77" w:rsidR="008A6C97" w:rsidRDefault="008A6C97" w:rsidP="0055017A">
      <w:pPr>
        <w:spacing w:after="0"/>
        <w:ind w:left="284" w:hanging="284"/>
        <w:jc w:val="both"/>
        <w:rPr>
          <w:rFonts w:ascii="Garamond" w:hAnsi="Garamond"/>
        </w:rPr>
      </w:pPr>
      <w:r w:rsidRPr="00785E3A"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 w:rsidRPr="00785E3A">
        <w:rPr>
          <w:rFonts w:ascii="Garamond" w:hAnsi="Garamond"/>
        </w:rPr>
        <w:t>jaké jsou pravidelné příjmy (mzda, důchod, výsluha, sociální dávky) a výdaje</w:t>
      </w:r>
      <w:r w:rsidR="00CD567E">
        <w:rPr>
          <w:rFonts w:ascii="Garamond" w:hAnsi="Garamond"/>
        </w:rPr>
        <w:t>,</w:t>
      </w:r>
    </w:p>
    <w:p w14:paraId="5E639BD1" w14:textId="5A94D057" w:rsidR="00CD567E" w:rsidRDefault="00CD567E" w:rsidP="0055017A">
      <w:pPr>
        <w:spacing w:after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>
        <w:rPr>
          <w:rFonts w:ascii="Garamond" w:hAnsi="Garamond"/>
        </w:rPr>
        <w:t>jaké jsou majetkové poměry rodiče (jaké nemovitosti vlastní, movité věci vyšší hodnoty, dluhy, půjčky, splátkové kalendáře),</w:t>
      </w:r>
    </w:p>
    <w:p w14:paraId="524C9100" w14:textId="7AAC8AE8" w:rsidR="00CD567E" w:rsidRPr="00785E3A" w:rsidRDefault="00CD567E" w:rsidP="0055017A">
      <w:pPr>
        <w:spacing w:after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55017A">
        <w:rPr>
          <w:rFonts w:ascii="Garamond" w:hAnsi="Garamond"/>
        </w:rPr>
        <w:tab/>
      </w:r>
      <w:r>
        <w:rPr>
          <w:rFonts w:ascii="Garamond" w:hAnsi="Garamond"/>
        </w:rPr>
        <w:t>zda má rodič další vyživovací povinnosti.</w:t>
      </w:r>
    </w:p>
    <w:p w14:paraId="67B3DBC5" w14:textId="77777777" w:rsidR="00C438E1" w:rsidRPr="00785E3A" w:rsidRDefault="00C438E1" w:rsidP="008A6C97">
      <w:pPr>
        <w:spacing w:after="0"/>
        <w:jc w:val="both"/>
        <w:rPr>
          <w:rFonts w:ascii="Garamond" w:hAnsi="Garamond"/>
        </w:rPr>
      </w:pPr>
    </w:p>
    <w:p w14:paraId="417F0E7D" w14:textId="77777777" w:rsidR="00CD567E" w:rsidRDefault="00CD567E" w:rsidP="008A6C97">
      <w:pPr>
        <w:spacing w:after="0"/>
        <w:jc w:val="both"/>
        <w:rPr>
          <w:rFonts w:ascii="Garamond" w:hAnsi="Garamond"/>
          <w:b/>
          <w:bCs/>
        </w:rPr>
      </w:pPr>
    </w:p>
    <w:p w14:paraId="53C25108" w14:textId="77777777" w:rsidR="00CD567E" w:rsidRDefault="00CD567E" w:rsidP="008A6C97">
      <w:pPr>
        <w:spacing w:after="0"/>
        <w:jc w:val="both"/>
        <w:rPr>
          <w:rFonts w:ascii="Garamond" w:hAnsi="Garamond"/>
          <w:b/>
          <w:bCs/>
        </w:rPr>
      </w:pPr>
    </w:p>
    <w:p w14:paraId="2237094C" w14:textId="60AB78C5" w:rsidR="00C438E1" w:rsidRPr="00785E3A" w:rsidRDefault="00C438E1" w:rsidP="008A6C97">
      <w:pPr>
        <w:spacing w:after="0"/>
        <w:jc w:val="both"/>
        <w:rPr>
          <w:rFonts w:ascii="Garamond" w:hAnsi="Garamond"/>
        </w:rPr>
      </w:pPr>
      <w:r w:rsidRPr="003E3DF6">
        <w:rPr>
          <w:rFonts w:ascii="Garamond" w:hAnsi="Garamond"/>
          <w:b/>
          <w:bCs/>
        </w:rPr>
        <w:lastRenderedPageBreak/>
        <w:t>Uveďte</w:t>
      </w:r>
      <w:r w:rsidRPr="00785E3A">
        <w:rPr>
          <w:rFonts w:ascii="Garamond" w:hAnsi="Garamond"/>
        </w:rPr>
        <w:t xml:space="preserve"> rovněž, zda </w:t>
      </w:r>
      <w:r w:rsidRPr="003E3DF6">
        <w:rPr>
          <w:rFonts w:ascii="Garamond" w:hAnsi="Garamond"/>
          <w:b/>
          <w:bCs/>
        </w:rPr>
        <w:t>jsou o</w:t>
      </w:r>
      <w:r w:rsidRPr="00785E3A">
        <w:rPr>
          <w:rFonts w:ascii="Garamond" w:hAnsi="Garamond"/>
        </w:rPr>
        <w:t xml:space="preserve"> nastávající</w:t>
      </w:r>
      <w:r w:rsidR="00E04FD1">
        <w:rPr>
          <w:rFonts w:ascii="Garamond" w:hAnsi="Garamond"/>
        </w:rPr>
        <w:t>m</w:t>
      </w:r>
      <w:r w:rsidRPr="00785E3A">
        <w:rPr>
          <w:rFonts w:ascii="Garamond" w:hAnsi="Garamond"/>
        </w:rPr>
        <w:t xml:space="preserve"> </w:t>
      </w:r>
      <w:r w:rsidRPr="003E3DF6">
        <w:rPr>
          <w:rFonts w:ascii="Garamond" w:hAnsi="Garamond"/>
          <w:b/>
          <w:bCs/>
        </w:rPr>
        <w:t>soudním řízení informovány nezletilé děti</w:t>
      </w:r>
      <w:r w:rsidRPr="00785E3A">
        <w:rPr>
          <w:rFonts w:ascii="Garamond" w:hAnsi="Garamond"/>
        </w:rPr>
        <w:t>, kterých se řízení týká</w:t>
      </w:r>
      <w:r w:rsidR="0094474A" w:rsidRPr="00785E3A">
        <w:rPr>
          <w:rFonts w:ascii="Garamond" w:hAnsi="Garamond"/>
        </w:rPr>
        <w:t>, např.:</w:t>
      </w:r>
    </w:p>
    <w:p w14:paraId="5E8221EA" w14:textId="04B9D7ED" w:rsidR="00C438E1" w:rsidRPr="00785E3A" w:rsidRDefault="00C438E1" w:rsidP="008A6C97">
      <w:pPr>
        <w:spacing w:after="0"/>
        <w:jc w:val="both"/>
        <w:rPr>
          <w:rFonts w:ascii="Garamond" w:hAnsi="Garamond"/>
          <w:i/>
          <w:iCs/>
        </w:rPr>
      </w:pPr>
    </w:p>
    <w:p w14:paraId="428CE674" w14:textId="77777777" w:rsidR="00C438E1" w:rsidRPr="00785E3A" w:rsidRDefault="00C438E1" w:rsidP="00C438E1">
      <w:pPr>
        <w:spacing w:after="120"/>
        <w:jc w:val="both"/>
        <w:rPr>
          <w:rFonts w:ascii="Garamond" w:hAnsi="Garamond" w:cs="Calibri"/>
          <w:i/>
          <w:iCs/>
        </w:rPr>
      </w:pPr>
      <w:r w:rsidRPr="00785E3A">
        <w:rPr>
          <w:rFonts w:ascii="Garamond" w:hAnsi="Garamond" w:cs="Calibri"/>
          <w:i/>
          <w:iCs/>
        </w:rPr>
        <w:t>K informovanosti dětí o péči a o soudním řízení dále uvádím:</w:t>
      </w:r>
    </w:p>
    <w:p w14:paraId="3271CD81" w14:textId="1E80EC74" w:rsidR="00C438E1" w:rsidRPr="00785E3A" w:rsidRDefault="0094474A" w:rsidP="0094474A">
      <w:pPr>
        <w:spacing w:after="120" w:line="240" w:lineRule="auto"/>
        <w:jc w:val="both"/>
        <w:rPr>
          <w:rFonts w:ascii="Garamond" w:hAnsi="Garamond" w:cs="Calibri"/>
          <w:i/>
          <w:iCs/>
        </w:rPr>
      </w:pPr>
      <w:bookmarkStart w:id="0" w:name="_Hlk218519328"/>
      <w:r w:rsidRPr="00785E3A">
        <w:rPr>
          <w:rFonts w:ascii="Garamond" w:hAnsi="Garamond" w:cs="Calibri"/>
          <w:i/>
          <w:iCs/>
        </w:rPr>
        <w:t xml:space="preserve">a) </w:t>
      </w:r>
      <w:r w:rsidR="00C438E1" w:rsidRPr="00785E3A">
        <w:rPr>
          <w:rFonts w:ascii="Garamond" w:hAnsi="Garamond" w:cs="Calibri"/>
          <w:i/>
          <w:iCs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52E58DC7" w14:textId="77777777" w:rsidR="00C438E1" w:rsidRPr="00785E3A" w:rsidRDefault="00C438E1" w:rsidP="00C438E1">
      <w:pPr>
        <w:pStyle w:val="Odstavecseseznamem"/>
        <w:ind w:left="567" w:hanging="567"/>
        <w:jc w:val="both"/>
        <w:rPr>
          <w:rFonts w:ascii="Garamond" w:hAnsi="Garamond" w:cs="Calibri"/>
          <w:i/>
          <w:iCs/>
        </w:rPr>
      </w:pPr>
      <w:r w:rsidRPr="00785E3A">
        <w:rPr>
          <w:rFonts w:ascii="Garamond" w:hAnsi="Garamond" w:cs="Calibri"/>
          <w:i/>
          <w:iCs/>
        </w:rPr>
        <w:t>Nebo: Žádají, aby je u soudního jednání zastupoval opatrovník, přejí si být u soudu slyšeni.</w:t>
      </w:r>
    </w:p>
    <w:p w14:paraId="24664C03" w14:textId="589239CA" w:rsidR="00211D90" w:rsidRPr="00785E3A" w:rsidRDefault="0094474A" w:rsidP="0094474A">
      <w:pPr>
        <w:spacing w:after="0" w:line="240" w:lineRule="auto"/>
        <w:jc w:val="both"/>
        <w:rPr>
          <w:rFonts w:ascii="Garamond" w:hAnsi="Garamond" w:cs="Calibri"/>
          <w:i/>
          <w:iCs/>
        </w:rPr>
      </w:pPr>
      <w:r w:rsidRPr="00785E3A">
        <w:rPr>
          <w:rFonts w:ascii="Garamond" w:hAnsi="Garamond" w:cs="Calibri"/>
          <w:i/>
          <w:iCs/>
        </w:rPr>
        <w:t xml:space="preserve">b) </w:t>
      </w:r>
      <w:r w:rsidR="00C438E1" w:rsidRPr="00785E3A">
        <w:rPr>
          <w:rFonts w:ascii="Garamond" w:hAnsi="Garamond" w:cs="Calibri"/>
          <w:i/>
          <w:iCs/>
        </w:rPr>
        <w:t>Děti jsme s ohledem na nízký věk</w:t>
      </w:r>
      <w:r w:rsidR="00E30170">
        <w:rPr>
          <w:rFonts w:ascii="Garamond" w:hAnsi="Garamond" w:cs="Calibri"/>
          <w:i/>
          <w:iCs/>
        </w:rPr>
        <w:t xml:space="preserve"> (zdravotní stav)</w:t>
      </w:r>
      <w:r w:rsidR="00C438E1" w:rsidRPr="00785E3A">
        <w:rPr>
          <w:rFonts w:ascii="Garamond" w:hAnsi="Garamond" w:cs="Calibri"/>
          <w:i/>
          <w:iCs/>
        </w:rPr>
        <w:t xml:space="preserve"> o soudním řízení neinformovali.</w:t>
      </w:r>
    </w:p>
    <w:p w14:paraId="2AFFBD33" w14:textId="77777777" w:rsidR="00C438E1" w:rsidRPr="00785E3A" w:rsidRDefault="00C438E1" w:rsidP="00C438E1">
      <w:pPr>
        <w:spacing w:after="0" w:line="240" w:lineRule="auto"/>
        <w:jc w:val="both"/>
        <w:rPr>
          <w:rFonts w:ascii="Garamond" w:hAnsi="Garamond" w:cs="Calibri"/>
          <w:i/>
          <w:iCs/>
        </w:rPr>
      </w:pPr>
    </w:p>
    <w:p w14:paraId="3E6BCA92" w14:textId="687CEC5A" w:rsidR="00C438E1" w:rsidRPr="00785E3A" w:rsidRDefault="00C438E1" w:rsidP="00C438E1">
      <w:pPr>
        <w:spacing w:after="0" w:line="240" w:lineRule="auto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  <w:b/>
          <w:bCs/>
        </w:rPr>
        <w:t>Ke každému tvrzení je nutno označit a doložit důkaz</w:t>
      </w:r>
      <w:r w:rsidR="007F0B51" w:rsidRPr="00785E3A">
        <w:rPr>
          <w:rFonts w:ascii="Garamond" w:hAnsi="Garamond" w:cs="Calibri"/>
        </w:rPr>
        <w:t xml:space="preserve">, např. </w:t>
      </w:r>
    </w:p>
    <w:p w14:paraId="46EA8ACB" w14:textId="77777777" w:rsidR="00211D90" w:rsidRPr="00785E3A" w:rsidRDefault="00211D90" w:rsidP="00C438E1">
      <w:pPr>
        <w:spacing w:after="0" w:line="240" w:lineRule="auto"/>
        <w:jc w:val="both"/>
        <w:rPr>
          <w:rFonts w:ascii="Garamond" w:hAnsi="Garamond" w:cs="Calibri"/>
        </w:rPr>
      </w:pPr>
    </w:p>
    <w:p w14:paraId="7E89D35F" w14:textId="064BC046" w:rsidR="00C438E1" w:rsidRPr="00785E3A" w:rsidRDefault="00C438E1" w:rsidP="00867D40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</w:rPr>
        <w:t>-</w:t>
      </w:r>
      <w:r w:rsidR="00867D40">
        <w:rPr>
          <w:rFonts w:ascii="Garamond" w:hAnsi="Garamond" w:cs="Calibri"/>
        </w:rPr>
        <w:tab/>
      </w:r>
      <w:r w:rsidRPr="00785E3A">
        <w:rPr>
          <w:rFonts w:ascii="Garamond" w:hAnsi="Garamond" w:cs="Calibri"/>
        </w:rPr>
        <w:t>k uzavření sňatku doložit kopii oddacího listu,</w:t>
      </w:r>
    </w:p>
    <w:p w14:paraId="3EC32B27" w14:textId="00C233CC" w:rsidR="00C438E1" w:rsidRPr="00785E3A" w:rsidRDefault="00C438E1" w:rsidP="00867D40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</w:rPr>
        <w:t>-</w:t>
      </w:r>
      <w:r w:rsidR="00867D40">
        <w:rPr>
          <w:rFonts w:ascii="Garamond" w:hAnsi="Garamond" w:cs="Calibri"/>
        </w:rPr>
        <w:tab/>
      </w:r>
      <w:r w:rsidR="007F0B51" w:rsidRPr="00785E3A">
        <w:rPr>
          <w:rFonts w:ascii="Garamond" w:hAnsi="Garamond" w:cs="Calibri"/>
        </w:rPr>
        <w:t xml:space="preserve">k </w:t>
      </w:r>
      <w:r w:rsidRPr="00785E3A">
        <w:rPr>
          <w:rFonts w:ascii="Garamond" w:hAnsi="Garamond" w:cs="Calibri"/>
        </w:rPr>
        <w:t>narození dětí doložit kopie rodných listů</w:t>
      </w:r>
      <w:r w:rsidR="00151363" w:rsidRPr="00785E3A">
        <w:rPr>
          <w:rFonts w:ascii="Garamond" w:hAnsi="Garamond" w:cs="Calibri"/>
        </w:rPr>
        <w:t xml:space="preserve"> dětí</w:t>
      </w:r>
      <w:r w:rsidRPr="00785E3A">
        <w:rPr>
          <w:rFonts w:ascii="Garamond" w:hAnsi="Garamond" w:cs="Calibri"/>
        </w:rPr>
        <w:t>,</w:t>
      </w:r>
    </w:p>
    <w:p w14:paraId="0637E937" w14:textId="6840AA6F" w:rsidR="007F0B51" w:rsidRPr="00785E3A" w:rsidRDefault="00C438E1" w:rsidP="00867D40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</w:rPr>
        <w:t>-</w:t>
      </w:r>
      <w:r w:rsidR="00867D40">
        <w:rPr>
          <w:rFonts w:ascii="Garamond" w:hAnsi="Garamond" w:cs="Calibri"/>
        </w:rPr>
        <w:tab/>
      </w:r>
      <w:r w:rsidR="007F0B51" w:rsidRPr="00785E3A">
        <w:rPr>
          <w:rFonts w:ascii="Garamond" w:hAnsi="Garamond" w:cs="Calibri"/>
        </w:rPr>
        <w:t>k bytovým otázkám doložit kopii nájemní smlouvy,</w:t>
      </w:r>
    </w:p>
    <w:p w14:paraId="5F95A764" w14:textId="47CFA0E8" w:rsidR="00C438E1" w:rsidRPr="00785E3A" w:rsidRDefault="007F0B51" w:rsidP="00867D40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</w:rPr>
        <w:t>-</w:t>
      </w:r>
      <w:r w:rsidR="00867D40">
        <w:rPr>
          <w:rFonts w:ascii="Garamond" w:hAnsi="Garamond" w:cs="Calibri"/>
        </w:rPr>
        <w:tab/>
      </w:r>
      <w:r w:rsidRPr="00785E3A">
        <w:rPr>
          <w:rFonts w:ascii="Garamond" w:hAnsi="Garamond" w:cs="Calibri"/>
        </w:rPr>
        <w:t xml:space="preserve">k příjmům doložit kopii pracovní smlouvy, potvrzení o výživy mzdy či platu, kopii rozhodnutí o sociálních dávkách, kopii </w:t>
      </w:r>
      <w:r w:rsidR="00151363" w:rsidRPr="00785E3A">
        <w:rPr>
          <w:rFonts w:ascii="Garamond" w:hAnsi="Garamond" w:cs="Calibri"/>
        </w:rPr>
        <w:t>rozhodnutí o výši</w:t>
      </w:r>
      <w:r w:rsidRPr="00785E3A">
        <w:rPr>
          <w:rFonts w:ascii="Garamond" w:hAnsi="Garamond" w:cs="Calibri"/>
        </w:rPr>
        <w:t xml:space="preserve"> důchodu, kopii </w:t>
      </w:r>
      <w:r w:rsidR="00151363" w:rsidRPr="00785E3A">
        <w:rPr>
          <w:rFonts w:ascii="Garamond" w:hAnsi="Garamond" w:cs="Calibri"/>
        </w:rPr>
        <w:t>rozhodnutí o výši</w:t>
      </w:r>
      <w:r w:rsidRPr="00785E3A">
        <w:rPr>
          <w:rFonts w:ascii="Garamond" w:hAnsi="Garamond" w:cs="Calibri"/>
        </w:rPr>
        <w:t xml:space="preserve"> přiznané </w:t>
      </w:r>
      <w:r w:rsidR="00254E9F" w:rsidRPr="00785E3A">
        <w:rPr>
          <w:rFonts w:ascii="Garamond" w:hAnsi="Garamond" w:cs="Calibri"/>
        </w:rPr>
        <w:t>výsluhy</w:t>
      </w:r>
      <w:r w:rsidR="00E04FD1">
        <w:rPr>
          <w:rFonts w:ascii="Garamond" w:hAnsi="Garamond" w:cs="Calibri"/>
        </w:rPr>
        <w:t xml:space="preserve"> apod.</w:t>
      </w:r>
    </w:p>
    <w:p w14:paraId="5D49816E" w14:textId="1A2423D9" w:rsidR="00211D90" w:rsidRPr="00785E3A" w:rsidRDefault="00211D90" w:rsidP="00867D40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</w:rPr>
        <w:t>-</w:t>
      </w:r>
      <w:r w:rsidR="00867D40">
        <w:rPr>
          <w:rFonts w:ascii="Garamond" w:hAnsi="Garamond" w:cs="Calibri"/>
        </w:rPr>
        <w:tab/>
      </w:r>
      <w:r w:rsidRPr="00785E3A">
        <w:rPr>
          <w:rFonts w:ascii="Garamond" w:hAnsi="Garamond" w:cs="Calibri"/>
        </w:rPr>
        <w:t xml:space="preserve">k pravidelným výdajům za děti potvrzení o platbách, </w:t>
      </w:r>
    </w:p>
    <w:p w14:paraId="6C3E680C" w14:textId="02E6F18C" w:rsidR="007F0B51" w:rsidRPr="00785E3A" w:rsidRDefault="007F0B51" w:rsidP="00867D40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</w:rPr>
        <w:t>-</w:t>
      </w:r>
      <w:r w:rsidR="00867D40">
        <w:rPr>
          <w:rFonts w:ascii="Garamond" w:hAnsi="Garamond" w:cs="Calibri"/>
        </w:rPr>
        <w:tab/>
      </w:r>
      <w:r w:rsidRPr="00785E3A">
        <w:rPr>
          <w:rFonts w:ascii="Garamond" w:hAnsi="Garamond" w:cs="Calibri"/>
        </w:rPr>
        <w:t xml:space="preserve">v případě smluveného rozvodu dle § 757 </w:t>
      </w:r>
      <w:proofErr w:type="spellStart"/>
      <w:r w:rsidRPr="00785E3A">
        <w:rPr>
          <w:rFonts w:ascii="Garamond" w:hAnsi="Garamond" w:cs="Calibri"/>
        </w:rPr>
        <w:t>o.z</w:t>
      </w:r>
      <w:proofErr w:type="spellEnd"/>
      <w:r w:rsidRPr="00785E3A">
        <w:rPr>
          <w:rFonts w:ascii="Garamond" w:hAnsi="Garamond" w:cs="Calibri"/>
        </w:rPr>
        <w:t xml:space="preserve">. doložit originál dohody o úpravě vzájemných majetkových poměrů a o úpravě společného bydlení, případně o výživném mezi manžely, tato dohoda </w:t>
      </w:r>
      <w:r w:rsidRPr="00785E3A">
        <w:rPr>
          <w:rFonts w:ascii="Garamond" w:hAnsi="Garamond" w:cs="Calibri"/>
          <w:u w:val="single"/>
        </w:rPr>
        <w:t>musí mít úředně ověřené podpisy</w:t>
      </w:r>
      <w:r w:rsidR="00151363" w:rsidRPr="00785E3A">
        <w:rPr>
          <w:rFonts w:ascii="Garamond" w:hAnsi="Garamond" w:cs="Calibri"/>
        </w:rPr>
        <w:t>,</w:t>
      </w:r>
    </w:p>
    <w:p w14:paraId="3AD8DD34" w14:textId="0B6D2F4D" w:rsidR="00151363" w:rsidRPr="00785E3A" w:rsidRDefault="00151363" w:rsidP="00867D40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 w:rsidRPr="00785E3A">
        <w:rPr>
          <w:rFonts w:ascii="Garamond" w:hAnsi="Garamond" w:cs="Calibri"/>
        </w:rPr>
        <w:t>-</w:t>
      </w:r>
      <w:r w:rsidR="00867D40">
        <w:rPr>
          <w:rFonts w:ascii="Garamond" w:hAnsi="Garamond" w:cs="Calibri"/>
        </w:rPr>
        <w:tab/>
      </w:r>
      <w:r w:rsidRPr="00785E3A">
        <w:rPr>
          <w:rFonts w:ascii="Garamond" w:hAnsi="Garamond" w:cs="Calibri"/>
        </w:rPr>
        <w:t xml:space="preserve">k prokázání tvrzení o odloučení rodičů a stávající péči o děti uvedete, že je možno toto ověřit výslechem rodičů. </w:t>
      </w:r>
    </w:p>
    <w:p w14:paraId="7E1018C2" w14:textId="77777777" w:rsidR="00151363" w:rsidRPr="00785E3A" w:rsidRDefault="00151363" w:rsidP="00C438E1">
      <w:pPr>
        <w:spacing w:after="0" w:line="240" w:lineRule="auto"/>
        <w:jc w:val="both"/>
        <w:rPr>
          <w:rFonts w:ascii="Garamond" w:hAnsi="Garamond" w:cs="Calibri"/>
          <w:u w:val="single"/>
        </w:rPr>
      </w:pPr>
    </w:p>
    <w:p w14:paraId="56D3068B" w14:textId="77777777" w:rsidR="00211D90" w:rsidRPr="00785E3A" w:rsidRDefault="00211D90" w:rsidP="00C438E1">
      <w:pPr>
        <w:spacing w:after="0" w:line="240" w:lineRule="auto"/>
        <w:jc w:val="both"/>
        <w:rPr>
          <w:rFonts w:ascii="Garamond" w:hAnsi="Garamond" w:cs="Calibri"/>
          <w:u w:val="single"/>
        </w:rPr>
      </w:pPr>
    </w:p>
    <w:p w14:paraId="288D58D0" w14:textId="682BCA22" w:rsidR="00211D90" w:rsidRPr="00785E3A" w:rsidRDefault="00211D90" w:rsidP="00211D90">
      <w:pPr>
        <w:shd w:val="clear" w:color="auto" w:fill="FFFFFF"/>
        <w:spacing w:after="120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 w:rsidRPr="00785E3A">
        <w:rPr>
          <w:rFonts w:ascii="Garamond" w:hAnsi="Garamond" w:cs="Calibri"/>
          <w:b/>
          <w:bCs/>
        </w:rPr>
        <w:t>4)</w:t>
      </w:r>
      <w:r w:rsidRPr="00785E3A">
        <w:rPr>
          <w:rFonts w:ascii="Garamond" w:hAnsi="Garamond" w:cs="Calibri"/>
        </w:rPr>
        <w:t xml:space="preserve"> </w:t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ab/>
      </w:r>
      <w:r w:rsidRPr="00785E3A">
        <w:rPr>
          <w:rFonts w:ascii="Garamond" w:eastAsia="Times New Roman" w:hAnsi="Garamond" w:cstheme="minorHAnsi"/>
          <w:b/>
          <w:color w:val="030303"/>
          <w:lang w:eastAsia="cs-CZ"/>
        </w:rPr>
        <w:t>Uveďte vždy, čeho se domáháte</w:t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>, tj. jak má soud rozhodnout</w:t>
      </w:r>
      <w:r w:rsidR="00785E3A" w:rsidRPr="00785E3A">
        <w:rPr>
          <w:rFonts w:ascii="Garamond" w:eastAsia="Times New Roman" w:hAnsi="Garamond" w:cstheme="minorHAnsi"/>
          <w:color w:val="030303"/>
          <w:lang w:eastAsia="cs-CZ"/>
        </w:rPr>
        <w:t xml:space="preserve"> </w:t>
      </w:r>
      <w:r w:rsidR="00151363" w:rsidRPr="00785E3A">
        <w:rPr>
          <w:rFonts w:ascii="Garamond" w:eastAsia="Times New Roman" w:hAnsi="Garamond" w:cstheme="minorHAnsi"/>
          <w:color w:val="030303"/>
          <w:lang w:eastAsia="cs-CZ"/>
        </w:rPr>
        <w:t xml:space="preserve">(návrh na vydání rozsudku) </w:t>
      </w:r>
      <w:r w:rsidR="00E30170">
        <w:rPr>
          <w:rFonts w:ascii="Garamond" w:eastAsia="Times New Roman" w:hAnsi="Garamond" w:cstheme="minorHAnsi"/>
          <w:color w:val="030303"/>
          <w:lang w:eastAsia="cs-CZ"/>
        </w:rPr>
        <w:t xml:space="preserve">- </w:t>
      </w:r>
      <w:r w:rsidR="00151363" w:rsidRPr="00785E3A">
        <w:rPr>
          <w:rFonts w:ascii="Garamond" w:eastAsia="Times New Roman" w:hAnsi="Garamond" w:cstheme="minorHAnsi"/>
          <w:color w:val="030303"/>
          <w:lang w:eastAsia="cs-CZ"/>
        </w:rPr>
        <w:t xml:space="preserve">např.: </w:t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 xml:space="preserve"> </w:t>
      </w:r>
    </w:p>
    <w:p w14:paraId="5194EF2A" w14:textId="77777777" w:rsidR="00211D90" w:rsidRPr="00785E3A" w:rsidRDefault="00211D90" w:rsidP="00211D90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567" w:hanging="283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  <w:t>Situace, kdy jste jako rodiče dohodnuti a není tedy potřeba, aby soud rozhodoval o výživném, žádáte, aby soud schválil dohodu – uvedete v návrhu:</w:t>
      </w:r>
    </w:p>
    <w:p w14:paraId="26E929D0" w14:textId="77777777" w:rsidR="00ED4DBC" w:rsidRPr="00785E3A" w:rsidRDefault="00ED4DBC" w:rsidP="00ED4DBC">
      <w:pPr>
        <w:shd w:val="clear" w:color="auto" w:fill="FFFFFF"/>
        <w:spacing w:after="0" w:line="276" w:lineRule="auto"/>
        <w:ind w:left="284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</w:p>
    <w:p w14:paraId="31F9BAAF" w14:textId="2EFAC4DD" w:rsidR="00ED4DBC" w:rsidRPr="00785E3A" w:rsidRDefault="00ED4DBC" w:rsidP="0055017A">
      <w:pPr>
        <w:shd w:val="clear" w:color="auto" w:fill="FFFFFF"/>
        <w:spacing w:after="0" w:line="276" w:lineRule="auto"/>
        <w:ind w:left="567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S ohledem na výše uvedené skutečnosti navrhuji vydání rozsudku: </w:t>
      </w:r>
    </w:p>
    <w:p w14:paraId="59A802A9" w14:textId="77777777" w:rsidR="00211D90" w:rsidRPr="00785E3A" w:rsidRDefault="00211D90" w:rsidP="00211D90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</w:p>
    <w:p w14:paraId="1D7AF685" w14:textId="175E6433" w:rsidR="00211D90" w:rsidRPr="00785E3A" w:rsidRDefault="00211D90" w:rsidP="0055017A">
      <w:pPr>
        <w:pStyle w:val="Odstavecseseznamem"/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Nezletilý …… narozený a nezletilá ……. narozená ………zůstávají v péči obou rodičů.</w:t>
      </w:r>
    </w:p>
    <w:p w14:paraId="11502017" w14:textId="77777777" w:rsidR="00211D90" w:rsidRPr="00785E3A" w:rsidRDefault="00211D90" w:rsidP="00211D90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lang w:eastAsia="cs-CZ"/>
        </w:rPr>
      </w:pPr>
    </w:p>
    <w:p w14:paraId="49EBC8AE" w14:textId="0199B698" w:rsidR="00211D90" w:rsidRPr="00785E3A" w:rsidRDefault="00151363" w:rsidP="0055017A">
      <w:pPr>
        <w:pStyle w:val="Odstavecseseznamem"/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(</w:t>
      </w:r>
      <w:r w:rsidR="00211D90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V tomto případě se výživné se neurčuje, soud vychází z toho, že mezi vámi jako rodiči nevznikají žádné neshody jak</w:t>
      </w:r>
      <w:r w:rsidR="0055017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</w:t>
      </w:r>
      <w:r w:rsidR="00211D90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ve věci péče o děti, tak ani při úhradě jejich potřeb. Soudu však zůstává povinnost ve smyslu </w:t>
      </w:r>
      <w:proofErr w:type="spellStart"/>
      <w:r w:rsidR="00211D90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ust</w:t>
      </w:r>
      <w:proofErr w:type="spellEnd"/>
      <w:r w:rsidR="00211D90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. § 906 odst.2 </w:t>
      </w:r>
      <w:proofErr w:type="spellStart"/>
      <w:r w:rsidR="00211D90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o.z</w:t>
      </w:r>
      <w:proofErr w:type="spellEnd"/>
      <w:r w:rsidR="00211D90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. posoudit, zda je dohoda v souladu se zájmem dítěte. Proto je nezbytné doložit všechny potřebné listiny k osobním a majetkovým poměrům rodičů, jak je uvedeno výše.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)</w:t>
      </w:r>
    </w:p>
    <w:p w14:paraId="757E8922" w14:textId="77777777" w:rsidR="00211D90" w:rsidRPr="00785E3A" w:rsidRDefault="00211D90" w:rsidP="00211D90">
      <w:pPr>
        <w:pStyle w:val="Odstavecseseznamem"/>
        <w:shd w:val="clear" w:color="auto" w:fill="FFFFFF"/>
        <w:spacing w:after="0"/>
        <w:ind w:left="644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lang w:eastAsia="cs-CZ"/>
        </w:rPr>
      </w:pPr>
    </w:p>
    <w:p w14:paraId="125FD9F6" w14:textId="77777777" w:rsidR="00211D90" w:rsidRPr="00785E3A" w:rsidRDefault="00211D90" w:rsidP="00211D90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567" w:hanging="283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  <w:t>Situace, kdy jako rodiče nepotřebujete určit konkrétní rozsah péče, ale nedokážete se dohodnout na výživném</w:t>
      </w:r>
    </w:p>
    <w:p w14:paraId="0239688B" w14:textId="77777777" w:rsidR="00211D90" w:rsidRPr="00785E3A" w:rsidRDefault="00211D90" w:rsidP="00211D90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</w:p>
    <w:p w14:paraId="6F6C5C7B" w14:textId="77777777" w:rsidR="00211D90" w:rsidRPr="00785E3A" w:rsidRDefault="00211D90" w:rsidP="00211D90">
      <w:pPr>
        <w:pStyle w:val="Odstavecseseznamem"/>
        <w:numPr>
          <w:ilvl w:val="0"/>
          <w:numId w:val="10"/>
        </w:numPr>
        <w:shd w:val="clear" w:color="auto" w:fill="FFFFFF"/>
        <w:spacing w:after="0" w:line="276" w:lineRule="auto"/>
        <w:ind w:left="851" w:hanging="284"/>
        <w:jc w:val="both"/>
        <w:rPr>
          <w:rFonts w:ascii="Garamond" w:eastAsia="Times New Roman" w:hAnsi="Garamond" w:cstheme="minorHAnsi"/>
          <w:bCs/>
          <w:i/>
          <w:iCs/>
          <w:color w:val="030303"/>
          <w:u w:val="single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u w:val="single"/>
          <w:lang w:eastAsia="cs-CZ"/>
        </w:rPr>
        <w:t>V situaci, kdy převládá péče jednoho z rodičů (například matky) uvedete v návrhu:</w:t>
      </w:r>
    </w:p>
    <w:p w14:paraId="7A59872F" w14:textId="77777777" w:rsidR="00ED4DBC" w:rsidRPr="00785E3A" w:rsidRDefault="00ED4DBC" w:rsidP="00ED4DBC">
      <w:pPr>
        <w:shd w:val="clear" w:color="auto" w:fill="FFFFFF"/>
        <w:spacing w:after="0" w:line="276" w:lineRule="auto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</w:p>
    <w:p w14:paraId="71748FD5" w14:textId="78335601" w:rsidR="00ED4DBC" w:rsidRPr="00785E3A" w:rsidRDefault="00ED4DBC" w:rsidP="0055017A">
      <w:pPr>
        <w:shd w:val="clear" w:color="auto" w:fill="FFFFFF"/>
        <w:spacing w:after="0" w:line="276" w:lineRule="auto"/>
        <w:ind w:left="567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S ohledem na výše uvedené skutečnosti navrhuji vydání rozsudku: </w:t>
      </w:r>
    </w:p>
    <w:p w14:paraId="2B24DF89" w14:textId="77777777" w:rsidR="00211D90" w:rsidRPr="00785E3A" w:rsidRDefault="00211D90" w:rsidP="00211D90">
      <w:pPr>
        <w:pStyle w:val="Odstavecseseznamem"/>
        <w:shd w:val="clear" w:color="auto" w:fill="FFFFFF"/>
        <w:spacing w:after="0"/>
        <w:ind w:left="1364"/>
        <w:jc w:val="both"/>
        <w:rPr>
          <w:rFonts w:ascii="Garamond" w:eastAsia="Times New Roman" w:hAnsi="Garamond" w:cstheme="minorHAnsi"/>
          <w:bCs/>
          <w:i/>
          <w:iCs/>
          <w:color w:val="030303"/>
          <w:u w:val="single"/>
          <w:lang w:eastAsia="cs-CZ"/>
        </w:rPr>
      </w:pPr>
    </w:p>
    <w:p w14:paraId="40A0571F" w14:textId="7B210194" w:rsidR="00211D90" w:rsidRPr="00785E3A" w:rsidRDefault="00211D90" w:rsidP="0055017A">
      <w:pPr>
        <w:pStyle w:val="Odstavecseseznamem"/>
        <w:shd w:val="clear" w:color="auto" w:fill="FFFFFF"/>
        <w:spacing w:after="0"/>
        <w:ind w:left="567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Nezletilý</w:t>
      </w:r>
      <w:r w:rsidR="001537BF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……</w:t>
      </w:r>
      <w:r w:rsidR="00D0681B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,</w:t>
      </w: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narozený…</w:t>
      </w:r>
      <w:proofErr w:type="gramStart"/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…….</w:t>
      </w:r>
      <w:proofErr w:type="gramEnd"/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.a</w:t>
      </w:r>
      <w:r w:rsidR="00D0681B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 </w:t>
      </w: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nezletilá …………narozená ……</w:t>
      </w:r>
      <w:r w:rsidR="00D0681B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 </w:t>
      </w: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zůstávají</w:t>
      </w:r>
      <w:r w:rsidR="00D0681B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 </w:t>
      </w: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v péči rodičů.</w:t>
      </w:r>
    </w:p>
    <w:p w14:paraId="10EC430B" w14:textId="7100C192" w:rsidR="00211D90" w:rsidRPr="00785E3A" w:rsidRDefault="00211D90" w:rsidP="0055017A">
      <w:pPr>
        <w:pStyle w:val="Odstavecseseznamem"/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Otec je povinen platit na výživu nezletilého …. výživné ve výši …. měsíčně a na výživu nezletilé …. výživné ve výši …. měsíčně.</w:t>
      </w:r>
    </w:p>
    <w:p w14:paraId="52D4AE26" w14:textId="77777777" w:rsidR="00211D90" w:rsidRDefault="00211D90" w:rsidP="0055017A">
      <w:pPr>
        <w:pStyle w:val="Odstavecseseznamem"/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Matce se výživné nestanoví (pokud péči o děti převážně zajišťuje a z větší části potřeby dětí, poskytuje jim bydlení apod.).</w:t>
      </w:r>
    </w:p>
    <w:p w14:paraId="38B06E0F" w14:textId="77777777" w:rsidR="00CD567E" w:rsidRPr="00785E3A" w:rsidRDefault="00CD567E" w:rsidP="00211D90">
      <w:pPr>
        <w:pStyle w:val="Odstavecseseznamem"/>
        <w:shd w:val="clear" w:color="auto" w:fill="FFFFFF"/>
        <w:spacing w:after="0"/>
        <w:ind w:left="851" w:hanging="284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</w:p>
    <w:p w14:paraId="4429C7A3" w14:textId="77777777" w:rsidR="00211D90" w:rsidRPr="00785E3A" w:rsidRDefault="00211D90" w:rsidP="00211D90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</w:p>
    <w:p w14:paraId="11DC9E45" w14:textId="07159340" w:rsidR="00211D90" w:rsidRPr="00CD567E" w:rsidRDefault="00211D90" w:rsidP="00CD567E">
      <w:pPr>
        <w:pStyle w:val="Odstavecseseznamem"/>
        <w:numPr>
          <w:ilvl w:val="0"/>
          <w:numId w:val="10"/>
        </w:numPr>
        <w:shd w:val="clear" w:color="auto" w:fill="FFFFFF"/>
        <w:spacing w:after="0" w:line="276" w:lineRule="auto"/>
        <w:ind w:left="851" w:hanging="284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u w:val="single"/>
          <w:lang w:eastAsia="cs-CZ"/>
        </w:rPr>
      </w:pPr>
      <w:r w:rsidRPr="00CD567E">
        <w:rPr>
          <w:rFonts w:ascii="Garamond" w:eastAsia="Times New Roman" w:hAnsi="Garamond" w:cstheme="minorHAnsi"/>
          <w:i/>
          <w:iCs/>
          <w:color w:val="030303"/>
          <w:u w:val="single"/>
          <w:lang w:eastAsia="cs-CZ"/>
        </w:rPr>
        <w:lastRenderedPageBreak/>
        <w:t>V situaci, kdy je péče rodičů rovnoměrná (dřív</w:t>
      </w:r>
      <w:r w:rsidR="00151363" w:rsidRPr="00CD567E">
        <w:rPr>
          <w:rFonts w:ascii="Garamond" w:eastAsia="Times New Roman" w:hAnsi="Garamond" w:cstheme="minorHAnsi"/>
          <w:i/>
          <w:iCs/>
          <w:color w:val="030303"/>
          <w:u w:val="single"/>
          <w:lang w:eastAsia="cs-CZ"/>
        </w:rPr>
        <w:t>e</w:t>
      </w:r>
      <w:r w:rsidRPr="00CD567E">
        <w:rPr>
          <w:rFonts w:ascii="Garamond" w:eastAsia="Times New Roman" w:hAnsi="Garamond" w:cstheme="minorHAnsi"/>
          <w:i/>
          <w:iCs/>
          <w:color w:val="030303"/>
          <w:u w:val="single"/>
          <w:lang w:eastAsia="cs-CZ"/>
        </w:rPr>
        <w:t xml:space="preserve"> střídavá péče) v návrhu uvedete:</w:t>
      </w:r>
    </w:p>
    <w:p w14:paraId="0EFC1635" w14:textId="77777777" w:rsidR="00ED4DBC" w:rsidRPr="00785E3A" w:rsidRDefault="00ED4DBC" w:rsidP="00ED4DBC">
      <w:pPr>
        <w:shd w:val="clear" w:color="auto" w:fill="FFFFFF"/>
        <w:spacing w:after="0" w:line="276" w:lineRule="auto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u w:val="single"/>
          <w:lang w:eastAsia="cs-CZ"/>
        </w:rPr>
      </w:pPr>
    </w:p>
    <w:p w14:paraId="01A3A76A" w14:textId="1B7B2BF1" w:rsidR="00ED4DBC" w:rsidRPr="00785E3A" w:rsidRDefault="00ED4DBC" w:rsidP="0055017A">
      <w:pPr>
        <w:shd w:val="clear" w:color="auto" w:fill="FFFFFF"/>
        <w:spacing w:after="0" w:line="276" w:lineRule="auto"/>
        <w:ind w:left="284" w:firstLine="283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S ohledem na výše uvedené skutečnosti navrhuji vydání rozsudku: </w:t>
      </w:r>
    </w:p>
    <w:p w14:paraId="57B07FAD" w14:textId="77777777" w:rsidR="00211D90" w:rsidRPr="00785E3A" w:rsidRDefault="00211D90" w:rsidP="00211D90">
      <w:pPr>
        <w:pStyle w:val="Odstavecseseznamem"/>
        <w:shd w:val="clear" w:color="auto" w:fill="FFFFFF"/>
        <w:spacing w:after="0"/>
        <w:ind w:left="1364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u w:val="single"/>
          <w:lang w:eastAsia="cs-CZ"/>
        </w:rPr>
      </w:pPr>
    </w:p>
    <w:p w14:paraId="24B816ED" w14:textId="6B0B848B" w:rsidR="00211D90" w:rsidRPr="00785E3A" w:rsidRDefault="00211D90" w:rsidP="00151363">
      <w:pPr>
        <w:shd w:val="clear" w:color="auto" w:fill="FFFFFF"/>
        <w:spacing w:after="0"/>
        <w:ind w:left="851" w:hanging="284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Nezletilý ……, narozený ……. a nezletilá ……. narozená …. zůstávají v péči obou rodičů.</w:t>
      </w:r>
    </w:p>
    <w:p w14:paraId="4E720DB7" w14:textId="61E65DF8" w:rsidR="00211D90" w:rsidRPr="00785E3A" w:rsidRDefault="00211D90" w:rsidP="0055017A">
      <w:pPr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Matka je povinna platit na výživu nezletilého …. výživné ve výši</w:t>
      </w:r>
      <w:r w:rsidR="001537BF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 …</w:t>
      </w: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.</w:t>
      </w:r>
      <w:r w:rsidR="0055017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 </w:t>
      </w: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Kč měsíčně a na výživu nezletilé</w:t>
      </w:r>
      <w:proofErr w:type="gramStart"/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 ….</w:t>
      </w:r>
      <w:proofErr w:type="gramEnd"/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. výživné ve výši ……. Kč měsíčně</w:t>
      </w:r>
      <w:r w:rsidR="00151363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.</w:t>
      </w:r>
    </w:p>
    <w:p w14:paraId="088504CB" w14:textId="568CE430" w:rsidR="00211D90" w:rsidRPr="00785E3A" w:rsidRDefault="00211D90" w:rsidP="0055017A">
      <w:pPr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Otec je povinen platit na výživu nezletilého ……výživné ve výši …… Kč měsíčně a na výživu nezletilé ……výživné ve výši …… Kč měsíčně</w:t>
      </w:r>
      <w:r w:rsidR="00151363"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.</w:t>
      </w:r>
    </w:p>
    <w:p w14:paraId="72159504" w14:textId="77777777" w:rsidR="00211D90" w:rsidRPr="00785E3A" w:rsidRDefault="00211D90" w:rsidP="00211D90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lang w:eastAsia="cs-CZ"/>
        </w:rPr>
      </w:pPr>
    </w:p>
    <w:p w14:paraId="4102C046" w14:textId="77777777" w:rsidR="00211D90" w:rsidRPr="00785E3A" w:rsidRDefault="00211D90" w:rsidP="00211D90">
      <w:pPr>
        <w:pStyle w:val="Odstavecseseznamem"/>
        <w:numPr>
          <w:ilvl w:val="0"/>
          <w:numId w:val="9"/>
        </w:numPr>
        <w:shd w:val="clear" w:color="auto" w:fill="FFFFFF"/>
        <w:spacing w:after="0" w:line="276" w:lineRule="auto"/>
        <w:ind w:left="567" w:hanging="283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  <w:t>Situace, kdy jako rodiče potřebujete určit konkrétní rozsah péče, nedokážete se dohodnout na výživném (dříve sporná řízení ve věci péče, výživného a styku) v návrhu uvedete:</w:t>
      </w:r>
    </w:p>
    <w:p w14:paraId="2D0BACF3" w14:textId="77777777" w:rsidR="00ED4DBC" w:rsidRPr="00785E3A" w:rsidRDefault="00ED4DBC" w:rsidP="00ED4DBC">
      <w:pPr>
        <w:shd w:val="clear" w:color="auto" w:fill="FFFFFF"/>
        <w:spacing w:after="0" w:line="276" w:lineRule="auto"/>
        <w:jc w:val="both"/>
        <w:rPr>
          <w:rFonts w:ascii="Garamond" w:eastAsia="Times New Roman" w:hAnsi="Garamond" w:cstheme="minorHAnsi"/>
          <w:b/>
          <w:i/>
          <w:iCs/>
          <w:color w:val="030303"/>
          <w:lang w:eastAsia="cs-CZ"/>
        </w:rPr>
      </w:pPr>
    </w:p>
    <w:p w14:paraId="612CCD77" w14:textId="77777777" w:rsidR="00ED4DBC" w:rsidRDefault="00ED4DBC" w:rsidP="0055017A">
      <w:pPr>
        <w:shd w:val="clear" w:color="auto" w:fill="FFFFFF"/>
        <w:spacing w:after="0" w:line="276" w:lineRule="auto"/>
        <w:ind w:left="567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 xml:space="preserve">S ohledem na výše uvedené skutečnosti navrhuji vydání rozsudku: </w:t>
      </w:r>
    </w:p>
    <w:p w14:paraId="081EC4D6" w14:textId="77777777" w:rsidR="000C417A" w:rsidRPr="00785E3A" w:rsidRDefault="000C417A" w:rsidP="0055017A">
      <w:pPr>
        <w:shd w:val="clear" w:color="auto" w:fill="FFFFFF"/>
        <w:spacing w:after="0" w:line="276" w:lineRule="auto"/>
        <w:ind w:left="567"/>
        <w:jc w:val="both"/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</w:pPr>
    </w:p>
    <w:p w14:paraId="3EC5E852" w14:textId="102ED2E5" w:rsidR="00211D90" w:rsidRPr="00785E3A" w:rsidRDefault="00211D90" w:rsidP="0055017A">
      <w:pPr>
        <w:shd w:val="clear" w:color="auto" w:fill="FFFFFF"/>
        <w:spacing w:after="0" w:line="276" w:lineRule="auto"/>
        <w:ind w:left="567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Cs/>
          <w:i/>
          <w:iCs/>
          <w:color w:val="030303"/>
          <w:lang w:eastAsia="cs-CZ"/>
        </w:rPr>
        <w:t>Nezletilý……. narozený …… a nezletilá …… narozená ……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zůstávají v péči rodičů tak, že: </w:t>
      </w:r>
      <w:r w:rsidR="00D0681B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…. 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(</w:t>
      </w:r>
      <w:r w:rsidR="00D0681B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zde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navrhnete rozsah péče)</w:t>
      </w:r>
    </w:p>
    <w:p w14:paraId="2D6002F0" w14:textId="0E94F10D" w:rsidR="00211D90" w:rsidRPr="00785E3A" w:rsidRDefault="00211D90" w:rsidP="0055017A">
      <w:pPr>
        <w:shd w:val="clear" w:color="auto" w:fill="FFFFFF"/>
        <w:spacing w:after="0" w:line="276" w:lineRule="auto"/>
        <w:ind w:left="567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Matka je povinna platit na výživu nezletilého ……a výživné ve výši ……. Kč měsíčně a na výživu </w:t>
      </w:r>
      <w:r w:rsidR="001537BF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nezletilé výživné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ve výši …… Kč měsíčně</w:t>
      </w:r>
    </w:p>
    <w:p w14:paraId="52FF249D" w14:textId="5F4B2C10" w:rsidR="00211D90" w:rsidRPr="00785E3A" w:rsidRDefault="00211D90" w:rsidP="0055017A">
      <w:pPr>
        <w:shd w:val="clear" w:color="auto" w:fill="FFFFFF"/>
        <w:spacing w:after="0" w:line="240" w:lineRule="auto"/>
        <w:ind w:left="567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Otec je povinen platit na výživu nezletilého</w:t>
      </w:r>
      <w:proofErr w:type="gramStart"/>
      <w:r w:rsidR="0055017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…</w:t>
      </w:r>
      <w:r w:rsidR="00D0681B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.</w:t>
      </w:r>
      <w:proofErr w:type="gramEnd"/>
      <w:r w:rsidR="00D0681B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.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výživné ve výši …</w:t>
      </w:r>
      <w:r w:rsidR="00D0681B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…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Kč měsíčně a na výživu nezletilé …… výživné ve výši …</w:t>
      </w:r>
      <w:r w:rsidR="00D0681B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…</w:t>
      </w:r>
      <w:r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 xml:space="preserve"> Kč měsíčně</w:t>
      </w:r>
      <w:r w:rsidR="00D0681B" w:rsidRPr="00785E3A">
        <w:rPr>
          <w:rFonts w:ascii="Garamond" w:eastAsia="Times New Roman" w:hAnsi="Garamond" w:cstheme="minorHAnsi"/>
          <w:i/>
          <w:iCs/>
          <w:color w:val="030303"/>
          <w:lang w:eastAsia="cs-CZ"/>
        </w:rPr>
        <w:t>.</w:t>
      </w:r>
    </w:p>
    <w:p w14:paraId="3931652A" w14:textId="77777777" w:rsidR="00E04FD1" w:rsidRPr="0055017A" w:rsidRDefault="00E04FD1" w:rsidP="00D0681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5A087387" w14:textId="77777777" w:rsidR="00CD567E" w:rsidRPr="0055017A" w:rsidRDefault="00CD567E" w:rsidP="00D0681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28B22158" w14:textId="667DE033" w:rsidR="00E04FD1" w:rsidRDefault="00D0681B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/>
          <w:bCs/>
          <w:color w:val="030303"/>
          <w:lang w:eastAsia="cs-CZ"/>
        </w:rPr>
        <w:t>5)</w:t>
      </w:r>
      <w:r w:rsidR="0055017A">
        <w:rPr>
          <w:rFonts w:ascii="Garamond" w:eastAsia="Times New Roman" w:hAnsi="Garamond" w:cstheme="minorHAnsi"/>
          <w:b/>
          <w:bCs/>
          <w:color w:val="030303"/>
          <w:lang w:eastAsia="cs-CZ"/>
        </w:rPr>
        <w:tab/>
      </w:r>
      <w:r w:rsidR="009D2932">
        <w:rPr>
          <w:rFonts w:ascii="Garamond" w:eastAsia="Times New Roman" w:hAnsi="Garamond" w:cstheme="minorHAnsi"/>
          <w:color w:val="030303"/>
          <w:lang w:eastAsia="cs-CZ"/>
        </w:rPr>
        <w:t>Návrh musí b</w:t>
      </w:r>
      <w:r w:rsidR="001537BF">
        <w:rPr>
          <w:rFonts w:ascii="Garamond" w:eastAsia="Times New Roman" w:hAnsi="Garamond" w:cstheme="minorHAnsi"/>
          <w:color w:val="030303"/>
          <w:lang w:eastAsia="cs-CZ"/>
        </w:rPr>
        <w:t>ý</w:t>
      </w:r>
      <w:r w:rsidR="009D2932">
        <w:rPr>
          <w:rFonts w:ascii="Garamond" w:eastAsia="Times New Roman" w:hAnsi="Garamond" w:cstheme="minorHAnsi"/>
          <w:color w:val="030303"/>
          <w:lang w:eastAsia="cs-CZ"/>
        </w:rPr>
        <w:t xml:space="preserve">t napsán čitelně (na PC či hůlkovým písmem). </w:t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>V návrhu vždy uveďte</w:t>
      </w:r>
      <w:r w:rsidR="00E04FD1">
        <w:rPr>
          <w:rFonts w:ascii="Garamond" w:eastAsia="Times New Roman" w:hAnsi="Garamond" w:cstheme="minorHAnsi"/>
          <w:color w:val="030303"/>
          <w:lang w:eastAsia="cs-CZ"/>
        </w:rPr>
        <w:t>:</w:t>
      </w:r>
    </w:p>
    <w:p w14:paraId="0DAD0F0A" w14:textId="77777777" w:rsidR="0055017A" w:rsidRDefault="0055017A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030D5596" w14:textId="03735ABC" w:rsidR="00E04FD1" w:rsidRDefault="00E04FD1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>
        <w:rPr>
          <w:rFonts w:ascii="Garamond" w:eastAsia="Times New Roman" w:hAnsi="Garamond" w:cstheme="minorHAnsi"/>
          <w:color w:val="030303"/>
          <w:lang w:eastAsia="cs-CZ"/>
        </w:rPr>
        <w:t>-</w:t>
      </w:r>
      <w:r w:rsidR="0055017A">
        <w:rPr>
          <w:rFonts w:ascii="Garamond" w:eastAsia="Times New Roman" w:hAnsi="Garamond" w:cstheme="minorHAnsi"/>
          <w:color w:val="030303"/>
          <w:lang w:eastAsia="cs-CZ"/>
        </w:rPr>
        <w:tab/>
      </w:r>
      <w:r w:rsidR="00D0681B" w:rsidRPr="00785E3A">
        <w:rPr>
          <w:rFonts w:ascii="Garamond" w:eastAsia="Times New Roman" w:hAnsi="Garamond" w:cstheme="minorHAnsi"/>
          <w:b/>
          <w:bCs/>
          <w:color w:val="030303"/>
          <w:lang w:eastAsia="cs-CZ"/>
        </w:rPr>
        <w:t>datum a místo</w:t>
      </w:r>
      <w:r w:rsidR="00D0681B" w:rsidRPr="00785E3A">
        <w:rPr>
          <w:rFonts w:ascii="Garamond" w:eastAsia="Times New Roman" w:hAnsi="Garamond" w:cstheme="minorHAnsi"/>
          <w:color w:val="030303"/>
          <w:lang w:eastAsia="cs-CZ"/>
        </w:rPr>
        <w:t xml:space="preserve"> (kdy a kde) byl návrh sepsán</w:t>
      </w:r>
      <w:r>
        <w:rPr>
          <w:rFonts w:ascii="Garamond" w:eastAsia="Times New Roman" w:hAnsi="Garamond" w:cstheme="minorHAnsi"/>
          <w:color w:val="030303"/>
          <w:lang w:eastAsia="cs-CZ"/>
        </w:rPr>
        <w:t>,</w:t>
      </w:r>
    </w:p>
    <w:p w14:paraId="0FD53488" w14:textId="00F862CD" w:rsidR="009D2932" w:rsidRDefault="009D2932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>
        <w:rPr>
          <w:rFonts w:ascii="Garamond" w:eastAsia="Times New Roman" w:hAnsi="Garamond" w:cstheme="minorHAnsi"/>
          <w:color w:val="030303"/>
          <w:lang w:eastAsia="cs-CZ"/>
        </w:rPr>
        <w:t>-</w:t>
      </w:r>
      <w:r w:rsidR="0055017A">
        <w:rPr>
          <w:rFonts w:ascii="Garamond" w:eastAsia="Times New Roman" w:hAnsi="Garamond" w:cstheme="minorHAnsi"/>
          <w:color w:val="030303"/>
          <w:lang w:eastAsia="cs-CZ"/>
        </w:rPr>
        <w:tab/>
      </w:r>
      <w:r w:rsidRPr="009D2932">
        <w:rPr>
          <w:rFonts w:ascii="Garamond" w:eastAsia="Times New Roman" w:hAnsi="Garamond" w:cstheme="minorHAnsi"/>
          <w:color w:val="030303"/>
          <w:u w:val="single"/>
          <w:lang w:eastAsia="cs-CZ"/>
        </w:rPr>
        <w:t>kdo</w:t>
      </w:r>
      <w:r>
        <w:rPr>
          <w:rFonts w:ascii="Garamond" w:eastAsia="Times New Roman" w:hAnsi="Garamond" w:cstheme="minorHAnsi"/>
          <w:color w:val="030303"/>
          <w:lang w:eastAsia="cs-CZ"/>
        </w:rPr>
        <w:t xml:space="preserve"> návrh podává (matka či otec),</w:t>
      </w:r>
    </w:p>
    <w:p w14:paraId="6F2A42B3" w14:textId="7CB68424" w:rsidR="009D2932" w:rsidRDefault="00E04FD1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>
        <w:rPr>
          <w:rFonts w:ascii="Garamond" w:eastAsia="Times New Roman" w:hAnsi="Garamond" w:cstheme="minorHAnsi"/>
          <w:color w:val="030303"/>
          <w:lang w:eastAsia="cs-CZ"/>
        </w:rPr>
        <w:t>-</w:t>
      </w:r>
      <w:r w:rsidR="0055017A">
        <w:rPr>
          <w:rFonts w:ascii="Garamond" w:eastAsia="Times New Roman" w:hAnsi="Garamond" w:cstheme="minorHAnsi"/>
          <w:color w:val="030303"/>
          <w:lang w:eastAsia="cs-CZ"/>
        </w:rPr>
        <w:tab/>
      </w:r>
      <w:r w:rsidR="00D0681B" w:rsidRPr="00785E3A">
        <w:rPr>
          <w:rFonts w:ascii="Garamond" w:eastAsia="Times New Roman" w:hAnsi="Garamond" w:cstheme="minorHAnsi"/>
          <w:color w:val="030303"/>
          <w:lang w:eastAsia="cs-CZ"/>
        </w:rPr>
        <w:t xml:space="preserve">připojte svůj </w:t>
      </w:r>
      <w:r w:rsidR="00D0681B" w:rsidRPr="00785E3A">
        <w:rPr>
          <w:rFonts w:ascii="Garamond" w:eastAsia="Times New Roman" w:hAnsi="Garamond" w:cstheme="minorHAnsi"/>
          <w:b/>
          <w:bCs/>
          <w:color w:val="030303"/>
          <w:lang w:eastAsia="cs-CZ"/>
        </w:rPr>
        <w:t>vlastno</w:t>
      </w:r>
      <w:r w:rsidR="00DF1305" w:rsidRPr="00785E3A">
        <w:rPr>
          <w:rFonts w:ascii="Garamond" w:eastAsia="Times New Roman" w:hAnsi="Garamond" w:cstheme="minorHAnsi"/>
          <w:b/>
          <w:bCs/>
          <w:color w:val="030303"/>
          <w:lang w:eastAsia="cs-CZ"/>
        </w:rPr>
        <w:t>ruční podpis</w:t>
      </w:r>
      <w:r w:rsidR="009D2932">
        <w:rPr>
          <w:rFonts w:ascii="Garamond" w:eastAsia="Times New Roman" w:hAnsi="Garamond" w:cstheme="minorHAnsi"/>
          <w:color w:val="030303"/>
          <w:lang w:eastAsia="cs-CZ"/>
        </w:rPr>
        <w:t xml:space="preserve">, </w:t>
      </w:r>
    </w:p>
    <w:p w14:paraId="4FE6E3A8" w14:textId="529D6EF5" w:rsidR="00FD6654" w:rsidRPr="00785E3A" w:rsidRDefault="009D2932" w:rsidP="0055017A">
      <w:pPr>
        <w:spacing w:after="0" w:line="240" w:lineRule="auto"/>
        <w:ind w:left="284" w:hanging="284"/>
        <w:jc w:val="both"/>
        <w:rPr>
          <w:rFonts w:ascii="Garamond" w:hAnsi="Garamond" w:cs="Calibri"/>
        </w:rPr>
      </w:pPr>
      <w:r>
        <w:rPr>
          <w:rFonts w:ascii="Garamond" w:eastAsia="Times New Roman" w:hAnsi="Garamond" w:cstheme="minorHAnsi"/>
          <w:color w:val="030303"/>
          <w:lang w:eastAsia="cs-CZ"/>
        </w:rPr>
        <w:t>-</w:t>
      </w:r>
      <w:r w:rsidR="0055017A">
        <w:rPr>
          <w:rFonts w:ascii="Garamond" w:eastAsia="Times New Roman" w:hAnsi="Garamond" w:cstheme="minorHAnsi"/>
          <w:color w:val="030303"/>
          <w:lang w:eastAsia="cs-CZ"/>
        </w:rPr>
        <w:tab/>
      </w:r>
      <w:r>
        <w:rPr>
          <w:rFonts w:ascii="Garamond" w:eastAsia="Times New Roman" w:hAnsi="Garamond" w:cstheme="minorHAnsi"/>
          <w:color w:val="030303"/>
          <w:lang w:eastAsia="cs-CZ"/>
        </w:rPr>
        <w:t>v</w:t>
      </w:r>
      <w:r w:rsidR="00DF1305" w:rsidRPr="00785E3A">
        <w:rPr>
          <w:rFonts w:ascii="Garamond" w:eastAsia="Times New Roman" w:hAnsi="Garamond" w:cstheme="minorHAnsi"/>
          <w:color w:val="030303"/>
          <w:lang w:eastAsia="cs-CZ"/>
        </w:rPr>
        <w:t xml:space="preserve"> případě dohody připojte </w:t>
      </w:r>
      <w:r w:rsidR="00FD6654" w:rsidRPr="00FD6654">
        <w:rPr>
          <w:rFonts w:ascii="Garamond" w:eastAsia="Times New Roman" w:hAnsi="Garamond" w:cstheme="minorHAnsi"/>
          <w:b/>
          <w:bCs/>
          <w:color w:val="030303"/>
          <w:lang w:eastAsia="cs-CZ"/>
        </w:rPr>
        <w:t xml:space="preserve">úředně ověřené </w:t>
      </w:r>
      <w:r w:rsidR="00DF1305" w:rsidRPr="00FD6654">
        <w:rPr>
          <w:rFonts w:ascii="Garamond" w:eastAsia="Times New Roman" w:hAnsi="Garamond" w:cstheme="minorHAnsi"/>
          <w:b/>
          <w:bCs/>
          <w:color w:val="030303"/>
          <w:lang w:eastAsia="cs-CZ"/>
        </w:rPr>
        <w:t>podpisy</w:t>
      </w:r>
      <w:r w:rsidR="00DF1305" w:rsidRPr="00785E3A">
        <w:rPr>
          <w:rFonts w:ascii="Garamond" w:eastAsia="Times New Roman" w:hAnsi="Garamond" w:cstheme="minorHAnsi"/>
          <w:color w:val="030303"/>
          <w:lang w:eastAsia="cs-CZ"/>
        </w:rPr>
        <w:t xml:space="preserve"> </w:t>
      </w:r>
      <w:r w:rsidR="00DF1305" w:rsidRPr="009D2932">
        <w:rPr>
          <w:rFonts w:ascii="Garamond" w:eastAsia="Times New Roman" w:hAnsi="Garamond" w:cstheme="minorHAnsi"/>
          <w:b/>
          <w:bCs/>
          <w:color w:val="030303"/>
          <w:lang w:eastAsia="cs-CZ"/>
        </w:rPr>
        <w:t>obou</w:t>
      </w:r>
      <w:r w:rsidR="00DF1305" w:rsidRPr="00785E3A">
        <w:rPr>
          <w:rFonts w:ascii="Garamond" w:eastAsia="Times New Roman" w:hAnsi="Garamond" w:cstheme="minorHAnsi"/>
          <w:color w:val="030303"/>
          <w:lang w:eastAsia="cs-CZ"/>
        </w:rPr>
        <w:t xml:space="preserve"> </w:t>
      </w:r>
      <w:r w:rsidR="00DF1305" w:rsidRPr="009D2932">
        <w:rPr>
          <w:rFonts w:ascii="Garamond" w:eastAsia="Times New Roman" w:hAnsi="Garamond" w:cstheme="minorHAnsi"/>
          <w:b/>
          <w:bCs/>
          <w:color w:val="030303"/>
          <w:lang w:eastAsia="cs-CZ"/>
        </w:rPr>
        <w:t>rodičů</w:t>
      </w:r>
      <w:r w:rsidR="00DF1305" w:rsidRPr="00785E3A">
        <w:rPr>
          <w:rFonts w:ascii="Garamond" w:eastAsia="Times New Roman" w:hAnsi="Garamond" w:cstheme="minorHAnsi"/>
          <w:color w:val="030303"/>
          <w:lang w:eastAsia="cs-CZ"/>
        </w:rPr>
        <w:t xml:space="preserve">. </w:t>
      </w:r>
    </w:p>
    <w:p w14:paraId="5FB672E2" w14:textId="77777777" w:rsidR="00785E3A" w:rsidRPr="0055017A" w:rsidRDefault="00785E3A" w:rsidP="00D0681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1DD33DB3" w14:textId="77777777" w:rsidR="00CD567E" w:rsidRPr="0055017A" w:rsidRDefault="00CD567E" w:rsidP="00D0681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300CDDEE" w14:textId="0483C1AB" w:rsidR="00785E3A" w:rsidRDefault="00785E3A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b/>
          <w:bCs/>
          <w:color w:val="030303"/>
          <w:lang w:eastAsia="cs-CZ"/>
        </w:rPr>
        <w:t>6)</w:t>
      </w:r>
      <w:r w:rsidR="0055017A">
        <w:rPr>
          <w:rFonts w:ascii="Garamond" w:eastAsia="Times New Roman" w:hAnsi="Garamond" w:cstheme="minorHAnsi"/>
          <w:b/>
          <w:bCs/>
          <w:color w:val="030303"/>
          <w:lang w:eastAsia="cs-CZ"/>
        </w:rPr>
        <w:tab/>
      </w:r>
      <w:r w:rsidRPr="009D2932">
        <w:rPr>
          <w:rFonts w:ascii="Garamond" w:eastAsia="Times New Roman" w:hAnsi="Garamond" w:cstheme="minorHAnsi"/>
          <w:b/>
          <w:bCs/>
          <w:color w:val="030303"/>
          <w:lang w:eastAsia="cs-CZ"/>
        </w:rPr>
        <w:t>Návrh společně s přílohami</w:t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 xml:space="preserve"> lze:</w:t>
      </w:r>
    </w:p>
    <w:p w14:paraId="3C26F8B3" w14:textId="77777777" w:rsidR="0055017A" w:rsidRPr="00785E3A" w:rsidRDefault="0055017A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46CFF2A0" w14:textId="3B449BEE" w:rsidR="00785E3A" w:rsidRPr="00785E3A" w:rsidRDefault="00785E3A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color w:val="030303"/>
          <w:lang w:eastAsia="cs-CZ"/>
        </w:rPr>
        <w:t>-</w:t>
      </w:r>
      <w:r w:rsidR="0055017A">
        <w:rPr>
          <w:rFonts w:ascii="Garamond" w:eastAsia="Times New Roman" w:hAnsi="Garamond" w:cstheme="minorHAnsi"/>
          <w:color w:val="030303"/>
          <w:lang w:eastAsia="cs-CZ"/>
        </w:rPr>
        <w:tab/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 xml:space="preserve">zaslat elektronicky (pokud máte zřízenou datovou schránku </w:t>
      </w:r>
      <w:r w:rsidRPr="00785E3A">
        <w:rPr>
          <w:rFonts w:ascii="Garamond" w:eastAsia="Times New Roman" w:hAnsi="Garamond" w:cstheme="minorHAnsi"/>
          <w:color w:val="030303"/>
          <w:u w:val="single"/>
          <w:lang w:eastAsia="cs-CZ"/>
        </w:rPr>
        <w:t>„fyzická osoba“</w:t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>),</w:t>
      </w:r>
    </w:p>
    <w:p w14:paraId="6CB3300E" w14:textId="003EA972" w:rsidR="00785E3A" w:rsidRPr="00785E3A" w:rsidRDefault="00785E3A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eastAsia="Times New Roman" w:hAnsi="Garamond" w:cstheme="minorHAnsi"/>
          <w:color w:val="030303"/>
          <w:lang w:eastAsia="cs-CZ"/>
        </w:rPr>
      </w:pPr>
      <w:r w:rsidRPr="00785E3A">
        <w:rPr>
          <w:rFonts w:ascii="Garamond" w:eastAsia="Times New Roman" w:hAnsi="Garamond" w:cstheme="minorHAnsi"/>
          <w:color w:val="030303"/>
          <w:lang w:eastAsia="cs-CZ"/>
        </w:rPr>
        <w:t>-</w:t>
      </w:r>
      <w:r w:rsidR="0055017A">
        <w:rPr>
          <w:rFonts w:ascii="Garamond" w:eastAsia="Times New Roman" w:hAnsi="Garamond" w:cstheme="minorHAnsi"/>
          <w:color w:val="030303"/>
          <w:lang w:eastAsia="cs-CZ"/>
        </w:rPr>
        <w:tab/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>zaslat poštou ve 2 vyhotoveních,</w:t>
      </w:r>
    </w:p>
    <w:p w14:paraId="3CDB4CA5" w14:textId="6CE48746" w:rsidR="00C14E09" w:rsidRPr="00785E3A" w:rsidRDefault="00785E3A" w:rsidP="0055017A">
      <w:p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="Calibri"/>
          <w:i/>
          <w:iCs/>
        </w:rPr>
      </w:pPr>
      <w:r w:rsidRPr="00785E3A">
        <w:rPr>
          <w:rFonts w:ascii="Garamond" w:eastAsia="Times New Roman" w:hAnsi="Garamond" w:cstheme="minorHAnsi"/>
          <w:color w:val="030303"/>
          <w:lang w:eastAsia="cs-CZ"/>
        </w:rPr>
        <w:t>-</w:t>
      </w:r>
      <w:r w:rsidR="0055017A">
        <w:rPr>
          <w:rFonts w:ascii="Garamond" w:eastAsia="Times New Roman" w:hAnsi="Garamond" w:cstheme="minorHAnsi"/>
          <w:color w:val="030303"/>
          <w:lang w:eastAsia="cs-CZ"/>
        </w:rPr>
        <w:tab/>
      </w:r>
      <w:r w:rsidRPr="00785E3A">
        <w:rPr>
          <w:rFonts w:ascii="Garamond" w:eastAsia="Times New Roman" w:hAnsi="Garamond" w:cstheme="minorHAnsi"/>
          <w:color w:val="030303"/>
          <w:lang w:eastAsia="cs-CZ"/>
        </w:rPr>
        <w:t xml:space="preserve">podat osobně na podatelně v přízemí Okresního soudu ve Znojmě. </w:t>
      </w:r>
    </w:p>
    <w:p w14:paraId="3ACA7C70" w14:textId="77777777" w:rsidR="00CD567E" w:rsidRDefault="00CD567E" w:rsidP="0055017A">
      <w:pPr>
        <w:shd w:val="clear" w:color="auto" w:fill="FFFFFF"/>
        <w:spacing w:after="0"/>
        <w:ind w:left="284" w:hanging="284"/>
        <w:jc w:val="both"/>
        <w:rPr>
          <w:rFonts w:ascii="Garamond" w:hAnsi="Garamond" w:cstheme="minorHAnsi"/>
        </w:rPr>
      </w:pPr>
    </w:p>
    <w:p w14:paraId="287BAC42" w14:textId="77777777" w:rsidR="0055017A" w:rsidRPr="0055017A" w:rsidRDefault="0055017A" w:rsidP="0055017A">
      <w:pPr>
        <w:shd w:val="clear" w:color="auto" w:fill="FFFFFF"/>
        <w:spacing w:after="0"/>
        <w:ind w:left="284" w:hanging="284"/>
        <w:jc w:val="both"/>
        <w:rPr>
          <w:rFonts w:ascii="Garamond" w:hAnsi="Garamond" w:cstheme="minorHAnsi"/>
        </w:rPr>
      </w:pPr>
    </w:p>
    <w:p w14:paraId="6D47B668" w14:textId="0514A790" w:rsidR="005915EF" w:rsidRPr="00785E3A" w:rsidRDefault="005915EF" w:rsidP="0055017A">
      <w:pPr>
        <w:shd w:val="clear" w:color="auto" w:fill="FFFFFF"/>
        <w:spacing w:line="240" w:lineRule="auto"/>
        <w:ind w:left="284" w:hanging="284"/>
        <w:jc w:val="both"/>
        <w:rPr>
          <w:rFonts w:ascii="Garamond" w:hAnsi="Garamond" w:cstheme="minorHAnsi"/>
        </w:rPr>
      </w:pPr>
      <w:r w:rsidRPr="00785E3A">
        <w:rPr>
          <w:rFonts w:ascii="Garamond" w:hAnsi="Garamond" w:cstheme="minorHAnsi"/>
          <w:b/>
          <w:bCs/>
        </w:rPr>
        <w:t>7)</w:t>
      </w:r>
      <w:r w:rsidRPr="00785E3A">
        <w:rPr>
          <w:rFonts w:ascii="Garamond" w:hAnsi="Garamond" w:cstheme="minorHAnsi"/>
        </w:rPr>
        <w:t xml:space="preserve"> </w:t>
      </w:r>
      <w:r w:rsidRPr="00785E3A">
        <w:rPr>
          <w:rFonts w:ascii="Garamond" w:hAnsi="Garamond" w:cstheme="minorHAnsi"/>
          <w:b/>
          <w:bCs/>
        </w:rPr>
        <w:t>Soudní poplatek</w:t>
      </w:r>
      <w:r w:rsidRPr="00785E3A">
        <w:rPr>
          <w:rFonts w:ascii="Garamond" w:hAnsi="Garamond" w:cstheme="minorHAnsi"/>
        </w:rPr>
        <w:t xml:space="preserve"> za řízení o rozvod: </w:t>
      </w:r>
    </w:p>
    <w:p w14:paraId="732DA6DE" w14:textId="1D6C68EA" w:rsidR="005915EF" w:rsidRPr="00785E3A" w:rsidRDefault="005915EF" w:rsidP="00785E3A">
      <w:pPr>
        <w:shd w:val="clear" w:color="auto" w:fill="FFFFFF"/>
        <w:jc w:val="both"/>
        <w:rPr>
          <w:rFonts w:ascii="Garamond" w:hAnsi="Garamond" w:cstheme="minorHAnsi"/>
          <w:b/>
          <w:bCs/>
        </w:rPr>
      </w:pPr>
      <w:r w:rsidRPr="00785E3A">
        <w:rPr>
          <w:rFonts w:ascii="Garamond" w:hAnsi="Garamond" w:cstheme="minorHAnsi"/>
        </w:rPr>
        <w:t xml:space="preserve">Podáváte-li spolu s návrhem na úpravu poměrů k dětem i </w:t>
      </w:r>
      <w:r w:rsidRPr="00785E3A">
        <w:rPr>
          <w:rFonts w:ascii="Garamond" w:hAnsi="Garamond" w:cstheme="minorHAnsi"/>
          <w:b/>
          <w:bCs/>
        </w:rPr>
        <w:t>návrh na rozvod</w:t>
      </w:r>
      <w:r w:rsidRPr="00785E3A">
        <w:rPr>
          <w:rFonts w:ascii="Garamond" w:hAnsi="Garamond" w:cstheme="minorHAnsi"/>
        </w:rPr>
        <w:t xml:space="preserve">, je nutné uhradit soudní poplatek dle zákona o soudních </w:t>
      </w:r>
      <w:r w:rsidR="001537BF" w:rsidRPr="00785E3A">
        <w:rPr>
          <w:rFonts w:ascii="Garamond" w:hAnsi="Garamond" w:cstheme="minorHAnsi"/>
        </w:rPr>
        <w:t>poplatcích č.</w:t>
      </w:r>
      <w:r w:rsidRPr="00785E3A">
        <w:rPr>
          <w:rFonts w:ascii="Garamond" w:hAnsi="Garamond" w:cstheme="minorHAnsi"/>
        </w:rPr>
        <w:t xml:space="preserve"> 549/1991 Sb., který je splatný vznikem poplatkové </w:t>
      </w:r>
      <w:r w:rsidR="001537BF" w:rsidRPr="00785E3A">
        <w:rPr>
          <w:rFonts w:ascii="Garamond" w:hAnsi="Garamond" w:cstheme="minorHAnsi"/>
        </w:rPr>
        <w:t>povinnosti dle</w:t>
      </w:r>
      <w:r w:rsidRPr="00785E3A">
        <w:rPr>
          <w:rFonts w:ascii="Garamond" w:hAnsi="Garamond" w:cstheme="minorHAnsi"/>
        </w:rPr>
        <w:t xml:space="preserve"> § 4 odst.1 citovaného zákona</w:t>
      </w:r>
      <w:r w:rsidR="000C0462" w:rsidRPr="00785E3A">
        <w:rPr>
          <w:rFonts w:ascii="Garamond" w:hAnsi="Garamond" w:cstheme="minorHAnsi"/>
        </w:rPr>
        <w:t>, a to</w:t>
      </w:r>
      <w:r w:rsidRPr="00785E3A">
        <w:rPr>
          <w:rFonts w:ascii="Garamond" w:hAnsi="Garamond" w:cstheme="minorHAnsi"/>
          <w:b/>
          <w:bCs/>
        </w:rPr>
        <w:t>:</w:t>
      </w:r>
    </w:p>
    <w:p w14:paraId="396792DA" w14:textId="77777777" w:rsidR="005915EF" w:rsidRPr="00785E3A" w:rsidRDefault="005915EF" w:rsidP="00785E3A">
      <w:pPr>
        <w:shd w:val="clear" w:color="auto" w:fill="FFFFFF"/>
        <w:jc w:val="both"/>
        <w:rPr>
          <w:rFonts w:ascii="Garamond" w:hAnsi="Garamond" w:cstheme="minorHAnsi"/>
          <w:b/>
          <w:bCs/>
        </w:rPr>
      </w:pPr>
      <w:r w:rsidRPr="00785E3A">
        <w:rPr>
          <w:rFonts w:ascii="Garamond" w:hAnsi="Garamond" w:cstheme="minorHAnsi"/>
        </w:rPr>
        <w:t xml:space="preserve">a) v případě smluveného </w:t>
      </w:r>
      <w:r w:rsidRPr="00785E3A">
        <w:rPr>
          <w:rFonts w:ascii="Garamond" w:hAnsi="Garamond" w:cstheme="minorHAnsi"/>
          <w:b/>
          <w:bCs/>
        </w:rPr>
        <w:t>(dohodnutého</w:t>
      </w:r>
      <w:r w:rsidRPr="00785E3A">
        <w:rPr>
          <w:rFonts w:ascii="Garamond" w:hAnsi="Garamond" w:cstheme="minorHAnsi"/>
        </w:rPr>
        <w:t xml:space="preserve">) </w:t>
      </w:r>
      <w:r w:rsidRPr="00E30170">
        <w:rPr>
          <w:rFonts w:ascii="Garamond" w:hAnsi="Garamond" w:cstheme="minorHAnsi"/>
          <w:b/>
          <w:bCs/>
        </w:rPr>
        <w:t>rozvodu</w:t>
      </w:r>
      <w:r w:rsidRPr="00785E3A">
        <w:rPr>
          <w:rFonts w:ascii="Garamond" w:hAnsi="Garamond" w:cstheme="minorHAnsi"/>
        </w:rPr>
        <w:t xml:space="preserve"> </w:t>
      </w:r>
      <w:r w:rsidRPr="00785E3A">
        <w:rPr>
          <w:rFonts w:ascii="Garamond" w:hAnsi="Garamond" w:cstheme="minorHAnsi"/>
          <w:b/>
          <w:bCs/>
        </w:rPr>
        <w:t>ve výši 2 000 Kč</w:t>
      </w:r>
    </w:p>
    <w:p w14:paraId="557986F1" w14:textId="77777777" w:rsidR="005915EF" w:rsidRPr="00785E3A" w:rsidRDefault="005915EF" w:rsidP="00785E3A">
      <w:pPr>
        <w:shd w:val="clear" w:color="auto" w:fill="FFFFFF"/>
        <w:jc w:val="both"/>
        <w:rPr>
          <w:rFonts w:ascii="Garamond" w:hAnsi="Garamond" w:cstheme="minorHAnsi"/>
          <w:b/>
          <w:bCs/>
        </w:rPr>
      </w:pPr>
      <w:r w:rsidRPr="00785E3A">
        <w:rPr>
          <w:rFonts w:ascii="Garamond" w:hAnsi="Garamond" w:cstheme="minorHAnsi"/>
        </w:rPr>
        <w:t xml:space="preserve">b) v případě </w:t>
      </w:r>
      <w:r w:rsidRPr="00785E3A">
        <w:rPr>
          <w:rFonts w:ascii="Garamond" w:hAnsi="Garamond" w:cstheme="minorHAnsi"/>
          <w:b/>
          <w:bCs/>
        </w:rPr>
        <w:t>sporného rozvodu ve výši 5 000 Kč.</w:t>
      </w:r>
    </w:p>
    <w:p w14:paraId="0FE1D3C0" w14:textId="1FFECC8F" w:rsidR="005915EF" w:rsidRPr="00785E3A" w:rsidRDefault="009D2932" w:rsidP="00785E3A">
      <w:pPr>
        <w:shd w:val="clear" w:color="auto" w:fill="FFFFFF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V</w:t>
      </w:r>
      <w:r w:rsidR="005915EF" w:rsidRPr="00785E3A">
        <w:rPr>
          <w:rFonts w:ascii="Garamond" w:hAnsi="Garamond" w:cstheme="minorHAnsi"/>
        </w:rPr>
        <w:t xml:space="preserve"> souladu s ustanovením § 9 citovaného zákona </w:t>
      </w:r>
      <w:r>
        <w:rPr>
          <w:rFonts w:ascii="Garamond" w:hAnsi="Garamond" w:cstheme="minorHAnsi"/>
        </w:rPr>
        <w:t xml:space="preserve">budete </w:t>
      </w:r>
      <w:r w:rsidR="005915EF" w:rsidRPr="009D2932">
        <w:rPr>
          <w:rFonts w:ascii="Garamond" w:hAnsi="Garamond" w:cstheme="minorHAnsi"/>
          <w:u w:val="single"/>
        </w:rPr>
        <w:t>vyzván</w:t>
      </w:r>
      <w:r w:rsidR="001537BF">
        <w:rPr>
          <w:rFonts w:ascii="Garamond" w:hAnsi="Garamond" w:cstheme="minorHAnsi"/>
          <w:u w:val="single"/>
        </w:rPr>
        <w:t>(a)</w:t>
      </w:r>
      <w:r w:rsidR="005915EF" w:rsidRPr="009D2932">
        <w:rPr>
          <w:rFonts w:ascii="Garamond" w:hAnsi="Garamond" w:cstheme="minorHAnsi"/>
          <w:u w:val="single"/>
        </w:rPr>
        <w:t xml:space="preserve"> soudem k jeho úhradě</w:t>
      </w:r>
      <w:r w:rsidR="005915EF" w:rsidRPr="00785E3A">
        <w:rPr>
          <w:rFonts w:ascii="Garamond" w:hAnsi="Garamond" w:cstheme="minorHAnsi"/>
        </w:rPr>
        <w:t xml:space="preserve"> ve lhůtě alespoň 15 dnů od doručení výzvy, když ve výjimečných případech může soud určit lhůtu i kratší.</w:t>
      </w:r>
    </w:p>
    <w:p w14:paraId="658538E0" w14:textId="77777777" w:rsidR="005915EF" w:rsidRPr="00785E3A" w:rsidRDefault="005915EF" w:rsidP="00785E3A">
      <w:pPr>
        <w:shd w:val="clear" w:color="auto" w:fill="FFFFFF"/>
        <w:spacing w:after="240"/>
        <w:jc w:val="both"/>
        <w:rPr>
          <w:rFonts w:ascii="Garamond" w:hAnsi="Garamond" w:cstheme="minorHAnsi"/>
        </w:rPr>
      </w:pPr>
      <w:r w:rsidRPr="00785E3A">
        <w:rPr>
          <w:rFonts w:ascii="Garamond" w:hAnsi="Garamond" w:cstheme="minorHAnsi"/>
        </w:rPr>
        <w:t xml:space="preserve">Po marném uplynutí této lhůty soud řízení zastaví. </w:t>
      </w:r>
    </w:p>
    <w:p w14:paraId="1279F962" w14:textId="77777777" w:rsidR="00CD567E" w:rsidRDefault="00CD567E" w:rsidP="005915EF">
      <w:pPr>
        <w:shd w:val="clear" w:color="auto" w:fill="FFFFFF"/>
        <w:ind w:left="284" w:hanging="284"/>
        <w:jc w:val="both"/>
        <w:rPr>
          <w:rFonts w:ascii="Garamond" w:hAnsi="Garamond" w:cstheme="minorHAnsi"/>
        </w:rPr>
      </w:pPr>
    </w:p>
    <w:p w14:paraId="42E3D832" w14:textId="620FC809" w:rsidR="005915EF" w:rsidRPr="00785E3A" w:rsidRDefault="005915EF" w:rsidP="005915EF">
      <w:pPr>
        <w:shd w:val="clear" w:color="auto" w:fill="FFFFFF"/>
        <w:ind w:left="284" w:hanging="284"/>
        <w:jc w:val="both"/>
        <w:rPr>
          <w:rFonts w:ascii="Garamond" w:hAnsi="Garamond" w:cstheme="minorHAnsi"/>
        </w:rPr>
      </w:pPr>
      <w:r w:rsidRPr="00867D40">
        <w:rPr>
          <w:rFonts w:ascii="Garamond" w:hAnsi="Garamond" w:cstheme="minorHAnsi"/>
          <w:b/>
          <w:bCs/>
        </w:rPr>
        <w:lastRenderedPageBreak/>
        <w:t>8)</w:t>
      </w:r>
      <w:r w:rsidRPr="00785E3A">
        <w:rPr>
          <w:rFonts w:ascii="Garamond" w:hAnsi="Garamond" w:cstheme="minorHAnsi"/>
        </w:rPr>
        <w:t xml:space="preserve"> </w:t>
      </w:r>
      <w:r w:rsidRPr="00785E3A">
        <w:rPr>
          <w:rFonts w:ascii="Garamond" w:hAnsi="Garamond" w:cstheme="minorHAnsi"/>
          <w:b/>
          <w:bCs/>
        </w:rPr>
        <w:t>Soudní poplatek za odvolání:</w:t>
      </w:r>
      <w:r w:rsidRPr="00785E3A">
        <w:rPr>
          <w:rFonts w:ascii="Garamond" w:hAnsi="Garamond" w:cstheme="minorHAnsi"/>
        </w:rPr>
        <w:t xml:space="preserve"> </w:t>
      </w:r>
    </w:p>
    <w:p w14:paraId="2F51C460" w14:textId="6C105C01" w:rsidR="009D2932" w:rsidRDefault="005915EF" w:rsidP="001B5589">
      <w:pPr>
        <w:shd w:val="clear" w:color="auto" w:fill="FFFFFF"/>
        <w:spacing w:after="0"/>
        <w:jc w:val="both"/>
        <w:rPr>
          <w:rFonts w:ascii="Garamond" w:hAnsi="Garamond" w:cstheme="minorHAnsi"/>
        </w:rPr>
      </w:pPr>
      <w:r w:rsidRPr="00785E3A">
        <w:rPr>
          <w:rFonts w:ascii="Garamond" w:hAnsi="Garamond" w:cstheme="minorHAnsi"/>
        </w:rPr>
        <w:t xml:space="preserve">Podáváte-li do rozhodnutí soudu odvolání, pak je nutné uhradit soudní poplatek dle zákona o soudních poplatcích č. 549/1991 Sb., a to podle položky 7 písmeno a) a položky 5 Sazebníku soudních poplatků, a to za každý předmět řízení </w:t>
      </w:r>
      <w:r w:rsidR="001B5589">
        <w:rPr>
          <w:rFonts w:ascii="Garamond" w:hAnsi="Garamond" w:cstheme="minorHAnsi"/>
        </w:rPr>
        <w:t xml:space="preserve">ve výši </w:t>
      </w:r>
      <w:r w:rsidRPr="00785E3A">
        <w:rPr>
          <w:rFonts w:ascii="Garamond" w:hAnsi="Garamond" w:cstheme="minorHAnsi"/>
        </w:rPr>
        <w:t>3 000 Kč</w:t>
      </w:r>
      <w:r w:rsidR="009D2932">
        <w:rPr>
          <w:rFonts w:ascii="Garamond" w:hAnsi="Garamond" w:cstheme="minorHAnsi"/>
        </w:rPr>
        <w:t xml:space="preserve"> (</w:t>
      </w:r>
      <w:r w:rsidRPr="00785E3A">
        <w:rPr>
          <w:rFonts w:ascii="Garamond" w:hAnsi="Garamond" w:cstheme="minorHAnsi"/>
        </w:rPr>
        <w:t>například za řízení ve věci péče, za řízení ve věci výživného, za řízení ve věci pro nezletilého významné, na níž se nemohou rodiče dohodnout)</w:t>
      </w:r>
      <w:r w:rsidR="009D2932">
        <w:rPr>
          <w:rFonts w:ascii="Garamond" w:hAnsi="Garamond" w:cstheme="minorHAnsi"/>
        </w:rPr>
        <w:t>,</w:t>
      </w:r>
      <w:r w:rsidRPr="00785E3A">
        <w:rPr>
          <w:rFonts w:ascii="Garamond" w:hAnsi="Garamond" w:cstheme="minorHAnsi"/>
        </w:rPr>
        <w:t xml:space="preserve"> který je splatný vznikem poplatkové povinnosti, tedy podáním odvolání. </w:t>
      </w:r>
    </w:p>
    <w:p w14:paraId="6CF7A4BA" w14:textId="06E90ED9" w:rsidR="001B5589" w:rsidRDefault="005915EF" w:rsidP="001B5589">
      <w:pPr>
        <w:shd w:val="clear" w:color="auto" w:fill="FFFFFF"/>
        <w:spacing w:after="0"/>
        <w:jc w:val="both"/>
        <w:rPr>
          <w:rFonts w:ascii="Garamond" w:hAnsi="Garamond" w:cstheme="minorHAnsi"/>
        </w:rPr>
      </w:pPr>
      <w:r w:rsidRPr="00785E3A">
        <w:rPr>
          <w:rFonts w:ascii="Garamond" w:hAnsi="Garamond" w:cstheme="minorHAnsi"/>
        </w:rPr>
        <w:t xml:space="preserve">I v tomto případě, nebude-li poplatek uhrazen v době podání </w:t>
      </w:r>
      <w:r w:rsidR="001B5589">
        <w:rPr>
          <w:rFonts w:ascii="Garamond" w:hAnsi="Garamond" w:cstheme="minorHAnsi"/>
        </w:rPr>
        <w:t>odvolání</w:t>
      </w:r>
      <w:r w:rsidRPr="00785E3A">
        <w:rPr>
          <w:rFonts w:ascii="Garamond" w:hAnsi="Garamond" w:cstheme="minorHAnsi"/>
        </w:rPr>
        <w:t xml:space="preserve">, budete v souladu s ustanovením </w:t>
      </w:r>
      <w:r w:rsidR="001B5589">
        <w:rPr>
          <w:rFonts w:ascii="Garamond" w:hAnsi="Garamond" w:cstheme="minorHAnsi"/>
        </w:rPr>
        <w:t xml:space="preserve">     </w:t>
      </w:r>
      <w:r w:rsidRPr="00785E3A">
        <w:rPr>
          <w:rFonts w:ascii="Garamond" w:hAnsi="Garamond" w:cstheme="minorHAnsi"/>
        </w:rPr>
        <w:t xml:space="preserve">§ 9 citovaného zákona vyzván soudem k jeho úhradě ve lhůtě alespoň 15 dnů od doručení výzvy, když ve výjimečných případech může soud určit lhůtu i kratší. </w:t>
      </w:r>
    </w:p>
    <w:p w14:paraId="39E9C271" w14:textId="4172D239" w:rsidR="005915EF" w:rsidRPr="00785E3A" w:rsidRDefault="005915EF" w:rsidP="001B5589">
      <w:pPr>
        <w:shd w:val="clear" w:color="auto" w:fill="FFFFFF"/>
        <w:spacing w:after="0"/>
        <w:jc w:val="both"/>
        <w:rPr>
          <w:rFonts w:ascii="Garamond" w:hAnsi="Garamond" w:cstheme="minorHAnsi"/>
        </w:rPr>
      </w:pPr>
      <w:r w:rsidRPr="00785E3A">
        <w:rPr>
          <w:rFonts w:ascii="Garamond" w:hAnsi="Garamond" w:cstheme="minorHAnsi"/>
        </w:rPr>
        <w:t xml:space="preserve">Po marném uplynutí této lhůty soud řízení o odvolání zastaví. </w:t>
      </w:r>
    </w:p>
    <w:bookmarkEnd w:id="0"/>
    <w:p w14:paraId="219394CD" w14:textId="77777777" w:rsidR="00CB7B62" w:rsidRPr="00785E3A" w:rsidRDefault="00CB7B62" w:rsidP="00CB7B62">
      <w:pPr>
        <w:spacing w:after="0"/>
        <w:jc w:val="both"/>
        <w:rPr>
          <w:rFonts w:ascii="Garamond" w:hAnsi="Garamond"/>
        </w:rPr>
      </w:pPr>
    </w:p>
    <w:p w14:paraId="00A5CE2B" w14:textId="77777777" w:rsidR="00CB7B62" w:rsidRPr="00785E3A" w:rsidRDefault="00CB7B62" w:rsidP="00F03F63">
      <w:pPr>
        <w:spacing w:after="0"/>
        <w:jc w:val="both"/>
        <w:rPr>
          <w:rFonts w:ascii="Garamond" w:hAnsi="Garamond"/>
        </w:rPr>
      </w:pPr>
    </w:p>
    <w:sectPr w:rsidR="00CB7B62" w:rsidRPr="00785E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3735" w14:textId="77777777" w:rsidR="00B2125E" w:rsidRDefault="00B2125E" w:rsidP="001B5589">
      <w:pPr>
        <w:spacing w:after="0" w:line="240" w:lineRule="auto"/>
      </w:pPr>
      <w:r>
        <w:separator/>
      </w:r>
    </w:p>
  </w:endnote>
  <w:endnote w:type="continuationSeparator" w:id="0">
    <w:p w14:paraId="22AC0591" w14:textId="77777777" w:rsidR="00B2125E" w:rsidRDefault="00B2125E" w:rsidP="001B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896551409"/>
      <w:docPartObj>
        <w:docPartGallery w:val="Page Numbers (Bottom of Page)"/>
        <w:docPartUnique/>
      </w:docPartObj>
    </w:sdtPr>
    <w:sdtContent>
      <w:p w14:paraId="2F8F4D26" w14:textId="5E767316" w:rsidR="001B5589" w:rsidRPr="00100DEE" w:rsidRDefault="001B5589">
        <w:pPr>
          <w:pStyle w:val="Zpat"/>
          <w:jc w:val="center"/>
          <w:rPr>
            <w:rFonts w:ascii="Garamond" w:hAnsi="Garamond"/>
          </w:rPr>
        </w:pPr>
        <w:r w:rsidRPr="00100DEE">
          <w:rPr>
            <w:rFonts w:ascii="Garamond" w:hAnsi="Garamond"/>
          </w:rPr>
          <w:fldChar w:fldCharType="begin"/>
        </w:r>
        <w:r w:rsidRPr="00100DEE">
          <w:rPr>
            <w:rFonts w:ascii="Garamond" w:hAnsi="Garamond"/>
          </w:rPr>
          <w:instrText>PAGE   \* MERGEFORMAT</w:instrText>
        </w:r>
        <w:r w:rsidRPr="00100DEE">
          <w:rPr>
            <w:rFonts w:ascii="Garamond" w:hAnsi="Garamond"/>
          </w:rPr>
          <w:fldChar w:fldCharType="separate"/>
        </w:r>
        <w:r w:rsidRPr="00100DEE">
          <w:rPr>
            <w:rFonts w:ascii="Garamond" w:hAnsi="Garamond"/>
          </w:rPr>
          <w:t>2</w:t>
        </w:r>
        <w:r w:rsidRPr="00100DEE">
          <w:rPr>
            <w:rFonts w:ascii="Garamond" w:hAnsi="Garamond"/>
          </w:rPr>
          <w:fldChar w:fldCharType="end"/>
        </w:r>
      </w:p>
    </w:sdtContent>
  </w:sdt>
  <w:p w14:paraId="7434176F" w14:textId="77777777" w:rsidR="001B5589" w:rsidRPr="00100DEE" w:rsidRDefault="001B5589">
    <w:pPr>
      <w:pStyle w:val="Zpa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618A" w14:textId="77777777" w:rsidR="00B2125E" w:rsidRDefault="00B2125E" w:rsidP="001B5589">
      <w:pPr>
        <w:spacing w:after="0" w:line="240" w:lineRule="auto"/>
      </w:pPr>
      <w:r>
        <w:separator/>
      </w:r>
    </w:p>
  </w:footnote>
  <w:footnote w:type="continuationSeparator" w:id="0">
    <w:p w14:paraId="0862AF47" w14:textId="77777777" w:rsidR="00B2125E" w:rsidRDefault="00B2125E" w:rsidP="001B5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09B"/>
    <w:multiLevelType w:val="hybridMultilevel"/>
    <w:tmpl w:val="C2FA6EBE"/>
    <w:lvl w:ilvl="0" w:tplc="25E2D3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0CA"/>
    <w:multiLevelType w:val="hybridMultilevel"/>
    <w:tmpl w:val="5D5601FA"/>
    <w:lvl w:ilvl="0" w:tplc="38C2DA6E">
      <w:start w:val="1"/>
      <w:numFmt w:val="upperRoman"/>
      <w:lvlText w:val="%1."/>
      <w:lvlJc w:val="left"/>
      <w:pPr>
        <w:ind w:left="1724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B3F784B"/>
    <w:multiLevelType w:val="hybridMultilevel"/>
    <w:tmpl w:val="14E03A58"/>
    <w:lvl w:ilvl="0" w:tplc="791E0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55AA5"/>
    <w:multiLevelType w:val="hybridMultilevel"/>
    <w:tmpl w:val="B8A8844C"/>
    <w:lvl w:ilvl="0" w:tplc="62167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6AA"/>
    <w:multiLevelType w:val="hybridMultilevel"/>
    <w:tmpl w:val="59C09446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F42DB"/>
    <w:multiLevelType w:val="hybridMultilevel"/>
    <w:tmpl w:val="9AF065EC"/>
    <w:lvl w:ilvl="0" w:tplc="466ACAE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470D2"/>
    <w:multiLevelType w:val="hybridMultilevel"/>
    <w:tmpl w:val="145C5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76C0"/>
    <w:multiLevelType w:val="hybridMultilevel"/>
    <w:tmpl w:val="B9A43B22"/>
    <w:lvl w:ilvl="0" w:tplc="FA7E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142BB"/>
    <w:multiLevelType w:val="hybridMultilevel"/>
    <w:tmpl w:val="2BD6174E"/>
    <w:lvl w:ilvl="0" w:tplc="6868F4B6">
      <w:start w:val="1"/>
      <w:numFmt w:val="upperLetter"/>
      <w:lvlText w:val="%1."/>
      <w:lvlJc w:val="left"/>
      <w:pPr>
        <w:ind w:left="1004" w:hanging="720"/>
      </w:pPr>
      <w:rPr>
        <w:rFonts w:ascii="Garamond" w:eastAsia="Times New Roman" w:hAnsi="Garamond" w:cstheme="minorHAnsi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3075D"/>
    <w:multiLevelType w:val="hybridMultilevel"/>
    <w:tmpl w:val="8A509C4E"/>
    <w:lvl w:ilvl="0" w:tplc="E97835F2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02596170">
    <w:abstractNumId w:val="8"/>
  </w:num>
  <w:num w:numId="2" w16cid:durableId="747848392">
    <w:abstractNumId w:val="4"/>
  </w:num>
  <w:num w:numId="3" w16cid:durableId="2071462742">
    <w:abstractNumId w:val="2"/>
  </w:num>
  <w:num w:numId="4" w16cid:durableId="1040589976">
    <w:abstractNumId w:val="0"/>
  </w:num>
  <w:num w:numId="5" w16cid:durableId="1861354032">
    <w:abstractNumId w:val="3"/>
  </w:num>
  <w:num w:numId="6" w16cid:durableId="478420672">
    <w:abstractNumId w:val="7"/>
  </w:num>
  <w:num w:numId="7" w16cid:durableId="136538056">
    <w:abstractNumId w:val="5"/>
  </w:num>
  <w:num w:numId="8" w16cid:durableId="1915161824">
    <w:abstractNumId w:val="6"/>
  </w:num>
  <w:num w:numId="9" w16cid:durableId="476263645">
    <w:abstractNumId w:val="10"/>
  </w:num>
  <w:num w:numId="10" w16cid:durableId="198010867">
    <w:abstractNumId w:val="11"/>
  </w:num>
  <w:num w:numId="11" w16cid:durableId="318963961">
    <w:abstractNumId w:val="1"/>
  </w:num>
  <w:num w:numId="12" w16cid:durableId="378745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63"/>
    <w:rsid w:val="000C0462"/>
    <w:rsid w:val="000C417A"/>
    <w:rsid w:val="00100DEE"/>
    <w:rsid w:val="00133A68"/>
    <w:rsid w:val="00140AF7"/>
    <w:rsid w:val="00151363"/>
    <w:rsid w:val="001537BF"/>
    <w:rsid w:val="00171618"/>
    <w:rsid w:val="00195DA3"/>
    <w:rsid w:val="001B5589"/>
    <w:rsid w:val="00211D90"/>
    <w:rsid w:val="00220B15"/>
    <w:rsid w:val="00253102"/>
    <w:rsid w:val="00254E9F"/>
    <w:rsid w:val="002C4E44"/>
    <w:rsid w:val="003861FD"/>
    <w:rsid w:val="003E3DF6"/>
    <w:rsid w:val="0055017A"/>
    <w:rsid w:val="005915EF"/>
    <w:rsid w:val="0066369C"/>
    <w:rsid w:val="006C3A42"/>
    <w:rsid w:val="006E76E8"/>
    <w:rsid w:val="00785E3A"/>
    <w:rsid w:val="00792896"/>
    <w:rsid w:val="007C53CB"/>
    <w:rsid w:val="007D3C4B"/>
    <w:rsid w:val="007F0B51"/>
    <w:rsid w:val="00867D40"/>
    <w:rsid w:val="008A6C97"/>
    <w:rsid w:val="0094134C"/>
    <w:rsid w:val="0094474A"/>
    <w:rsid w:val="009562E7"/>
    <w:rsid w:val="009B18FC"/>
    <w:rsid w:val="009D2932"/>
    <w:rsid w:val="009F04FB"/>
    <w:rsid w:val="00A22703"/>
    <w:rsid w:val="00AC3C8C"/>
    <w:rsid w:val="00B0054C"/>
    <w:rsid w:val="00B2125E"/>
    <w:rsid w:val="00BA4BAA"/>
    <w:rsid w:val="00BB0D9A"/>
    <w:rsid w:val="00C14E09"/>
    <w:rsid w:val="00C438E1"/>
    <w:rsid w:val="00CB7B62"/>
    <w:rsid w:val="00CD567E"/>
    <w:rsid w:val="00D0681B"/>
    <w:rsid w:val="00D544D8"/>
    <w:rsid w:val="00DB51F4"/>
    <w:rsid w:val="00DF1305"/>
    <w:rsid w:val="00E04FD1"/>
    <w:rsid w:val="00E136EF"/>
    <w:rsid w:val="00E30170"/>
    <w:rsid w:val="00ED4DBC"/>
    <w:rsid w:val="00EE0D84"/>
    <w:rsid w:val="00F03F63"/>
    <w:rsid w:val="00FC4FE4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7A2C"/>
  <w15:chartTrackingRefBased/>
  <w15:docId w15:val="{30BA49BA-ACC9-4BA0-9DBB-8A18190B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3F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3F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3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3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3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3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3F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3F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3F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3F6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3F6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3F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3F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3F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3F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3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3F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3F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3F6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3F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3F6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3F63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589"/>
  </w:style>
  <w:style w:type="paragraph" w:styleId="Zpat">
    <w:name w:val="footer"/>
    <w:basedOn w:val="Normln"/>
    <w:link w:val="ZpatChar"/>
    <w:uiPriority w:val="99"/>
    <w:unhideWhenUsed/>
    <w:rsid w:val="001B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1504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Renata</dc:creator>
  <cp:keywords/>
  <dc:description/>
  <cp:lastModifiedBy>Peřinková Kateřina</cp:lastModifiedBy>
  <cp:revision>15</cp:revision>
  <cp:lastPrinted>2026-02-09T13:20:00Z</cp:lastPrinted>
  <dcterms:created xsi:type="dcterms:W3CDTF">2026-02-05T09:00:00Z</dcterms:created>
  <dcterms:modified xsi:type="dcterms:W3CDTF">2026-02-10T05:41:00Z</dcterms:modified>
</cp:coreProperties>
</file>